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6D30C" w14:textId="479ACEA5" w:rsidR="00C257AE" w:rsidRPr="00EB2E9E" w:rsidRDefault="00F36DC7" w:rsidP="0050650C">
      <w:pPr>
        <w:tabs>
          <w:tab w:val="left" w:pos="2032"/>
        </w:tabs>
        <w:spacing w:before="100" w:beforeAutospacing="1" w:after="0"/>
        <w:jc w:val="center"/>
        <w:rPr>
          <w:rFonts w:ascii="Times New Roman" w:hAnsi="Times New Roman" w:cs="Times New Roman"/>
          <w:b/>
          <w:color w:val="000000"/>
          <w:sz w:val="28"/>
          <w:szCs w:val="28"/>
        </w:rPr>
      </w:pPr>
      <w:r w:rsidRPr="00EB2E9E">
        <w:rPr>
          <w:rFonts w:ascii="Times New Roman" w:hAnsi="Times New Roman" w:cs="Times New Roman"/>
          <w:b/>
          <w:color w:val="000000"/>
          <w:sz w:val="28"/>
          <w:szCs w:val="28"/>
        </w:rPr>
        <w:t>ODISH</w:t>
      </w:r>
      <w:r w:rsidR="00E865C9" w:rsidRPr="00EB2E9E">
        <w:rPr>
          <w:rFonts w:ascii="Times New Roman" w:hAnsi="Times New Roman" w:cs="Times New Roman"/>
          <w:b/>
          <w:color w:val="000000"/>
          <w:sz w:val="28"/>
          <w:szCs w:val="28"/>
        </w:rPr>
        <w:t>A UNIVERSITY OF TECHNOLOGY AND RESEARCH</w:t>
      </w:r>
    </w:p>
    <w:p w14:paraId="39A76E39" w14:textId="07C61EAC" w:rsidR="00F36DC7" w:rsidRDefault="00F36DC7" w:rsidP="0050650C">
      <w:pPr>
        <w:tabs>
          <w:tab w:val="left" w:pos="2032"/>
        </w:tabs>
        <w:spacing w:before="100" w:beforeAutospacing="1"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(Formerly College of Engineering &amp; Technology, Bhubaneswar)</w:t>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92"/>
      </w:tblGrid>
      <w:tr w:rsidR="00C257AE" w:rsidRPr="0047343B" w14:paraId="1C7F2D5F" w14:textId="77777777" w:rsidTr="00F36DC7">
        <w:tc>
          <w:tcPr>
            <w:tcW w:w="8208" w:type="dxa"/>
            <w:tcBorders>
              <w:top w:val="nil"/>
              <w:left w:val="nil"/>
              <w:bottom w:val="nil"/>
              <w:right w:val="nil"/>
            </w:tcBorders>
          </w:tcPr>
          <w:p w14:paraId="4B3FC84A" w14:textId="7742A0B9" w:rsidR="00C257AE" w:rsidRPr="0047343B" w:rsidRDefault="00C257AE" w:rsidP="0050650C">
            <w:pPr>
              <w:pStyle w:val="Heading4"/>
              <w:rPr>
                <w:rFonts w:ascii="Times New Roman" w:eastAsia="Arial Unicode MS" w:hAnsi="Times New Roman" w:cs="Times New Roman"/>
              </w:rPr>
            </w:pPr>
            <w:r w:rsidRPr="0047343B">
              <w:rPr>
                <w:rFonts w:ascii="Times New Roman" w:eastAsia="Arial Unicode MS" w:hAnsi="Times New Roman" w:cs="Times New Roman"/>
              </w:rPr>
              <w:t xml:space="preserve">TECHNO CAMPUS, GHATIKIA, PO: </w:t>
            </w:r>
            <w:r>
              <w:rPr>
                <w:rFonts w:ascii="Times New Roman" w:eastAsia="Arial Unicode MS" w:hAnsi="Times New Roman" w:cs="Times New Roman"/>
              </w:rPr>
              <w:t>MAHALAXMIVIHAR, BHUBANESWAR-751</w:t>
            </w:r>
            <w:r w:rsidRPr="0047343B">
              <w:rPr>
                <w:rFonts w:ascii="Times New Roman" w:eastAsia="Arial Unicode MS" w:hAnsi="Times New Roman" w:cs="Times New Roman"/>
              </w:rPr>
              <w:t>029</w:t>
            </w:r>
            <w:r>
              <w:rPr>
                <w:rFonts w:ascii="Times New Roman" w:eastAsia="Arial Unicode MS" w:hAnsi="Times New Roman" w:cs="Times New Roman"/>
              </w:rPr>
              <w:t>,</w:t>
            </w:r>
            <w:r w:rsidR="00F36DC7">
              <w:rPr>
                <w:rFonts w:ascii="Times New Roman" w:eastAsia="Arial Unicode MS" w:hAnsi="Times New Roman" w:cs="Times New Roman"/>
              </w:rPr>
              <w:t xml:space="preserve"> </w:t>
            </w:r>
            <w:r>
              <w:rPr>
                <w:rFonts w:ascii="Times New Roman" w:eastAsia="Arial Unicode MS" w:hAnsi="Times New Roman" w:cs="Times New Roman"/>
              </w:rPr>
              <w:t>ODISHA</w:t>
            </w:r>
            <w:r w:rsidR="00F36DC7">
              <w:rPr>
                <w:rFonts w:ascii="Times New Roman" w:eastAsia="Arial Unicode MS" w:hAnsi="Times New Roman" w:cs="Times New Roman"/>
              </w:rPr>
              <w:t>, INDIA</w:t>
            </w:r>
          </w:p>
          <w:tbl>
            <w:tblPr>
              <w:tblStyle w:val="TableGrid"/>
              <w:tblW w:w="0" w:type="auto"/>
              <w:tblInd w:w="3037" w:type="dxa"/>
              <w:tblLook w:val="04A0" w:firstRow="1" w:lastRow="0" w:firstColumn="1" w:lastColumn="0" w:noHBand="0" w:noVBand="1"/>
            </w:tblPr>
            <w:tblGrid>
              <w:gridCol w:w="1530"/>
            </w:tblGrid>
            <w:tr w:rsidR="00C257AE" w:rsidRPr="0047343B" w14:paraId="6339CE42" w14:textId="77777777" w:rsidTr="00E865C9">
              <w:trPr>
                <w:trHeight w:val="359"/>
              </w:trPr>
              <w:tc>
                <w:tcPr>
                  <w:tcW w:w="1530" w:type="dxa"/>
                </w:tcPr>
                <w:p w14:paraId="68F39220" w14:textId="77777777" w:rsidR="00C257AE" w:rsidRPr="0047343B" w:rsidRDefault="00C257AE" w:rsidP="0050650C">
                  <w:pPr>
                    <w:jc w:val="center"/>
                    <w:rPr>
                      <w:rFonts w:ascii="Times New Roman" w:hAnsi="Times New Roman" w:cs="Times New Roman"/>
                      <w:b/>
                      <w:sz w:val="24"/>
                      <w:szCs w:val="24"/>
                      <w:lang w:val="en-GB" w:eastAsia="ar-SA"/>
                    </w:rPr>
                  </w:pPr>
                  <w:r w:rsidRPr="0047343B">
                    <w:rPr>
                      <w:rFonts w:ascii="Times New Roman" w:hAnsi="Times New Roman" w:cs="Times New Roman"/>
                      <w:b/>
                      <w:sz w:val="24"/>
                      <w:szCs w:val="24"/>
                      <w:lang w:val="en-GB" w:eastAsia="ar-SA"/>
                    </w:rPr>
                    <w:t>NAAC  ‘A’</w:t>
                  </w:r>
                </w:p>
              </w:tc>
            </w:tr>
          </w:tbl>
          <w:p w14:paraId="3BAAA4C0" w14:textId="77777777" w:rsidR="00C257AE" w:rsidRPr="0047343B" w:rsidRDefault="00C257AE" w:rsidP="0050650C">
            <w:pPr>
              <w:spacing w:after="0"/>
              <w:jc w:val="center"/>
              <w:rPr>
                <w:rFonts w:ascii="Times New Roman" w:hAnsi="Times New Roman" w:cs="Times New Roman"/>
                <w:sz w:val="24"/>
                <w:szCs w:val="24"/>
                <w:lang w:val="en-GB" w:eastAsia="ar-SA"/>
              </w:rPr>
            </w:pPr>
          </w:p>
        </w:tc>
      </w:tr>
      <w:tr w:rsidR="00C257AE" w:rsidRPr="00842515" w14:paraId="4E9F3482" w14:textId="77777777" w:rsidTr="00F36DC7">
        <w:trPr>
          <w:trHeight w:val="531"/>
        </w:trPr>
        <w:tc>
          <w:tcPr>
            <w:tcW w:w="8208" w:type="dxa"/>
            <w:tcBorders>
              <w:top w:val="nil"/>
              <w:left w:val="nil"/>
              <w:bottom w:val="nil"/>
              <w:right w:val="nil"/>
            </w:tcBorders>
            <w:hideMark/>
          </w:tcPr>
          <w:p w14:paraId="55FC6443" w14:textId="148212E5" w:rsidR="00C257AE" w:rsidRPr="00842515" w:rsidRDefault="00C257AE" w:rsidP="001824D7">
            <w:pPr>
              <w:spacing w:before="100" w:beforeAutospacing="1" w:after="100" w:afterAutospacing="1"/>
              <w:rPr>
                <w:rFonts w:ascii="Times New Roman" w:eastAsia="Arial Unicode MS" w:hAnsi="Times New Roman" w:cs="Times New Roman"/>
                <w:strike/>
                <w:sz w:val="28"/>
                <w:szCs w:val="28"/>
              </w:rPr>
            </w:pPr>
            <w:r w:rsidRPr="00842515">
              <w:rPr>
                <w:rFonts w:ascii="Times New Roman" w:eastAsia="Arial Unicode MS" w:hAnsi="Times New Roman" w:cs="Times New Roman"/>
                <w:sz w:val="28"/>
                <w:szCs w:val="28"/>
              </w:rPr>
              <w:t>No.</w:t>
            </w:r>
            <w:r w:rsidR="0056629C">
              <w:rPr>
                <w:rFonts w:ascii="Times New Roman" w:eastAsia="Arial Unicode MS" w:hAnsi="Times New Roman" w:cs="Times New Roman"/>
                <w:sz w:val="28"/>
                <w:szCs w:val="28"/>
              </w:rPr>
              <w:t xml:space="preserve"> 2705 (B) </w:t>
            </w:r>
            <w:r w:rsidRPr="00842515">
              <w:rPr>
                <w:rFonts w:ascii="Times New Roman" w:eastAsia="Arial Unicode MS" w:hAnsi="Times New Roman" w:cs="Times New Roman"/>
                <w:sz w:val="28"/>
                <w:szCs w:val="28"/>
              </w:rPr>
              <w:t xml:space="preserve">/ </w:t>
            </w:r>
            <w:r w:rsidR="0050650C">
              <w:rPr>
                <w:rFonts w:ascii="Times New Roman" w:eastAsia="Arial Unicode MS" w:hAnsi="Times New Roman" w:cs="Times New Roman"/>
                <w:sz w:val="28"/>
                <w:szCs w:val="28"/>
              </w:rPr>
              <w:t>OUTR</w:t>
            </w:r>
            <w:r w:rsidRPr="00842515">
              <w:rPr>
                <w:rFonts w:ascii="Times New Roman" w:eastAsia="Arial Unicode MS" w:hAnsi="Times New Roman" w:cs="Times New Roman"/>
                <w:sz w:val="28"/>
                <w:szCs w:val="28"/>
              </w:rPr>
              <w:t>;                               Dated</w:t>
            </w:r>
            <w:r w:rsidR="007978C4">
              <w:rPr>
                <w:rFonts w:ascii="Times New Roman" w:eastAsia="Arial Unicode MS" w:hAnsi="Times New Roman" w:cs="Times New Roman"/>
                <w:sz w:val="28"/>
                <w:szCs w:val="28"/>
              </w:rPr>
              <w:t>:</w:t>
            </w:r>
            <w:r w:rsidRPr="00842515">
              <w:rPr>
                <w:rFonts w:ascii="Times New Roman" w:eastAsia="Arial Unicode MS" w:hAnsi="Times New Roman" w:cs="Times New Roman"/>
                <w:sz w:val="28"/>
                <w:szCs w:val="28"/>
              </w:rPr>
              <w:t xml:space="preserve"> </w:t>
            </w:r>
            <w:r w:rsidR="001F3100">
              <w:rPr>
                <w:rFonts w:ascii="Times New Roman" w:eastAsia="Arial Unicode MS" w:hAnsi="Times New Roman" w:cs="Times New Roman"/>
                <w:sz w:val="28"/>
                <w:szCs w:val="28"/>
              </w:rPr>
              <w:t>15</w:t>
            </w:r>
            <w:r w:rsidR="001824D7">
              <w:rPr>
                <w:rFonts w:ascii="Times New Roman" w:eastAsia="Arial Unicode MS" w:hAnsi="Times New Roman" w:cs="Times New Roman"/>
                <w:sz w:val="28"/>
                <w:szCs w:val="28"/>
              </w:rPr>
              <w:t>.</w:t>
            </w:r>
            <w:r w:rsidR="0050650C">
              <w:rPr>
                <w:rFonts w:ascii="Times New Roman" w:eastAsia="Arial Unicode MS" w:hAnsi="Times New Roman" w:cs="Times New Roman"/>
                <w:sz w:val="28"/>
                <w:szCs w:val="28"/>
              </w:rPr>
              <w:t>1</w:t>
            </w:r>
            <w:r w:rsidR="001824D7">
              <w:rPr>
                <w:rFonts w:ascii="Times New Roman" w:eastAsia="Arial Unicode MS" w:hAnsi="Times New Roman" w:cs="Times New Roman"/>
                <w:sz w:val="28"/>
                <w:szCs w:val="28"/>
              </w:rPr>
              <w:t>2</w:t>
            </w:r>
            <w:r w:rsidR="0050650C">
              <w:rPr>
                <w:rFonts w:ascii="Times New Roman" w:eastAsia="Arial Unicode MS" w:hAnsi="Times New Roman" w:cs="Times New Roman"/>
                <w:sz w:val="28"/>
                <w:szCs w:val="28"/>
              </w:rPr>
              <w:t>.2021</w:t>
            </w:r>
            <w:r w:rsidR="003F5C32">
              <w:rPr>
                <w:rFonts w:ascii="Times New Roman" w:eastAsia="Arial Unicode MS" w:hAnsi="Times New Roman" w:cs="Times New Roman"/>
                <w:sz w:val="28"/>
                <w:szCs w:val="28"/>
              </w:rPr>
              <w:t xml:space="preserve"> </w:t>
            </w:r>
          </w:p>
        </w:tc>
      </w:tr>
    </w:tbl>
    <w:p w14:paraId="4CAE34B8" w14:textId="77777777" w:rsidR="00C257AE" w:rsidRPr="00842515" w:rsidRDefault="00C257AE" w:rsidP="00C257AE">
      <w:pPr>
        <w:jc w:val="center"/>
        <w:rPr>
          <w:rFonts w:ascii="Times New Roman" w:hAnsi="Times New Roman" w:cs="Times New Roman"/>
          <w:b/>
          <w:sz w:val="28"/>
          <w:szCs w:val="28"/>
          <w:u w:val="single"/>
        </w:rPr>
      </w:pPr>
    </w:p>
    <w:p w14:paraId="52295A59" w14:textId="77777777" w:rsidR="00C257AE" w:rsidRPr="00842515" w:rsidRDefault="00C257AE" w:rsidP="00C257AE">
      <w:pPr>
        <w:jc w:val="center"/>
        <w:rPr>
          <w:rFonts w:ascii="Times New Roman" w:hAnsi="Times New Roman" w:cs="Times New Roman"/>
          <w:sz w:val="28"/>
          <w:szCs w:val="28"/>
        </w:rPr>
      </w:pPr>
      <w:r w:rsidRPr="00842515">
        <w:rPr>
          <w:rFonts w:ascii="Times New Roman" w:hAnsi="Times New Roman" w:cs="Times New Roman"/>
          <w:b/>
          <w:sz w:val="28"/>
          <w:szCs w:val="28"/>
          <w:u w:val="single"/>
        </w:rPr>
        <w:t>TENDER CALL NOTICE</w:t>
      </w:r>
    </w:p>
    <w:p w14:paraId="177BEA91" w14:textId="4E4CF0F8" w:rsidR="00C257AE" w:rsidRPr="00842515" w:rsidRDefault="00C257AE" w:rsidP="00C257AE">
      <w:pPr>
        <w:pStyle w:val="NoSpacing"/>
        <w:jc w:val="both"/>
        <w:rPr>
          <w:rFonts w:ascii="Times New Roman" w:hAnsi="Times New Roman"/>
          <w:b/>
          <w:sz w:val="28"/>
          <w:szCs w:val="28"/>
        </w:rPr>
      </w:pPr>
      <w:r w:rsidRPr="00842515">
        <w:rPr>
          <w:rFonts w:ascii="Times New Roman" w:hAnsi="Times New Roman"/>
          <w:sz w:val="28"/>
          <w:szCs w:val="28"/>
        </w:rPr>
        <w:t xml:space="preserve">Sealed Two bid tenders are invited from reputed </w:t>
      </w:r>
      <w:r w:rsidR="005E421D">
        <w:rPr>
          <w:rFonts w:ascii="Times New Roman" w:hAnsi="Times New Roman"/>
          <w:sz w:val="28"/>
          <w:szCs w:val="28"/>
        </w:rPr>
        <w:t>Original Equipment</w:t>
      </w:r>
      <w:r w:rsidR="00001A01">
        <w:rPr>
          <w:rFonts w:ascii="Times New Roman" w:hAnsi="Times New Roman"/>
          <w:sz w:val="28"/>
          <w:szCs w:val="28"/>
        </w:rPr>
        <w:t xml:space="preserve"> </w:t>
      </w:r>
      <w:r w:rsidRPr="00842515">
        <w:rPr>
          <w:rFonts w:ascii="Times New Roman" w:hAnsi="Times New Roman"/>
          <w:b/>
          <w:sz w:val="28"/>
          <w:szCs w:val="28"/>
        </w:rPr>
        <w:t>Manufacturers</w:t>
      </w:r>
      <w:r w:rsidR="00957D25">
        <w:rPr>
          <w:rFonts w:ascii="Times New Roman" w:hAnsi="Times New Roman"/>
          <w:b/>
          <w:sz w:val="28"/>
          <w:szCs w:val="28"/>
        </w:rPr>
        <w:t xml:space="preserve"> (OEM)</w:t>
      </w:r>
      <w:r w:rsidRPr="00842515">
        <w:rPr>
          <w:rFonts w:ascii="Times New Roman" w:hAnsi="Times New Roman"/>
          <w:sz w:val="28"/>
          <w:szCs w:val="28"/>
        </w:rPr>
        <w:t xml:space="preserve">/Suppliers/Agencies for </w:t>
      </w:r>
      <w:r w:rsidR="00957D25">
        <w:rPr>
          <w:rFonts w:ascii="Times New Roman" w:hAnsi="Times New Roman"/>
          <w:sz w:val="28"/>
          <w:szCs w:val="28"/>
        </w:rPr>
        <w:t xml:space="preserve">Supply of </w:t>
      </w:r>
      <w:r w:rsidR="005E421D">
        <w:rPr>
          <w:rFonts w:ascii="Times New Roman" w:hAnsi="Times New Roman"/>
          <w:sz w:val="28"/>
          <w:szCs w:val="28"/>
        </w:rPr>
        <w:t xml:space="preserve">OURIIP-ME-2019 </w:t>
      </w:r>
      <w:r w:rsidR="005E421D" w:rsidRPr="003F5C32">
        <w:rPr>
          <w:rFonts w:ascii="Times New Roman" w:hAnsi="Times New Roman"/>
          <w:sz w:val="28"/>
          <w:szCs w:val="28"/>
        </w:rPr>
        <w:t>Project</w:t>
      </w:r>
      <w:r w:rsidR="00957D25" w:rsidRPr="003F5C32">
        <w:rPr>
          <w:rFonts w:ascii="Times New Roman" w:hAnsi="Times New Roman"/>
          <w:sz w:val="28"/>
          <w:szCs w:val="28"/>
        </w:rPr>
        <w:t xml:space="preserve"> Equipment </w:t>
      </w:r>
      <w:r w:rsidR="005E421D" w:rsidRPr="003F5C32">
        <w:rPr>
          <w:rStyle w:val="Normal2"/>
          <w:rFonts w:ascii="Times New Roman" w:hAnsi="Times New Roman"/>
          <w:color w:val="000000"/>
          <w:sz w:val="28"/>
          <w:szCs w:val="28"/>
        </w:rPr>
        <w:t xml:space="preserve">at Department of Mechanical Engineering, </w:t>
      </w:r>
      <w:r w:rsidR="00001A01">
        <w:rPr>
          <w:rFonts w:ascii="Times New Roman" w:hAnsi="Times New Roman"/>
          <w:sz w:val="28"/>
          <w:szCs w:val="28"/>
        </w:rPr>
        <w:t>Odisha University of Technology and Research (OUTR)</w:t>
      </w:r>
      <w:r w:rsidRPr="00842515">
        <w:rPr>
          <w:rFonts w:ascii="Times New Roman" w:hAnsi="Times New Roman"/>
          <w:sz w:val="28"/>
          <w:szCs w:val="28"/>
        </w:rPr>
        <w:t xml:space="preserve"> (</w:t>
      </w:r>
      <w:r w:rsidR="00001A01">
        <w:rPr>
          <w:rFonts w:ascii="Times New Roman" w:hAnsi="Times New Roman"/>
          <w:sz w:val="28"/>
          <w:szCs w:val="28"/>
        </w:rPr>
        <w:t>Formerly known as</w:t>
      </w:r>
      <w:r w:rsidR="00F36DC7">
        <w:rPr>
          <w:rFonts w:ascii="Times New Roman" w:hAnsi="Times New Roman"/>
          <w:sz w:val="28"/>
          <w:szCs w:val="28"/>
        </w:rPr>
        <w:t xml:space="preserve"> CET</w:t>
      </w:r>
      <w:r w:rsidRPr="00842515">
        <w:rPr>
          <w:rFonts w:ascii="Times New Roman" w:hAnsi="Times New Roman"/>
          <w:sz w:val="28"/>
          <w:szCs w:val="28"/>
        </w:rPr>
        <w:t xml:space="preserve">), Techno Campus, </w:t>
      </w:r>
      <w:r w:rsidR="00100BBA">
        <w:rPr>
          <w:rFonts w:ascii="Times New Roman" w:hAnsi="Times New Roman"/>
          <w:sz w:val="28"/>
          <w:szCs w:val="28"/>
        </w:rPr>
        <w:t xml:space="preserve">Ghatikia, </w:t>
      </w:r>
      <w:r w:rsidRPr="00842515">
        <w:rPr>
          <w:rFonts w:ascii="Times New Roman" w:hAnsi="Times New Roman"/>
          <w:sz w:val="28"/>
          <w:szCs w:val="28"/>
        </w:rPr>
        <w:t xml:space="preserve">PO: Mahalaxmivihar, Bhubaneswar – 751029, Odisha. in the prescribed format as per the requirements enclosed in the schedule of items given in bid documents. Bid documents with details terms &amp; conditions is to be downloaded from </w:t>
      </w:r>
      <w:r w:rsidR="00F36DC7">
        <w:rPr>
          <w:rFonts w:ascii="Times New Roman" w:hAnsi="Times New Roman"/>
          <w:sz w:val="28"/>
          <w:szCs w:val="28"/>
        </w:rPr>
        <w:t>OUTR</w:t>
      </w:r>
      <w:r w:rsidRPr="00842515">
        <w:rPr>
          <w:rFonts w:ascii="Times New Roman" w:hAnsi="Times New Roman"/>
          <w:sz w:val="28"/>
          <w:szCs w:val="28"/>
        </w:rPr>
        <w:t xml:space="preserve"> website “</w:t>
      </w:r>
      <w:hyperlink r:id="rId7" w:history="1">
        <w:r w:rsidRPr="00842515">
          <w:rPr>
            <w:rStyle w:val="Hyperlink"/>
            <w:rFonts w:ascii="Times New Roman" w:hAnsi="Times New Roman"/>
            <w:sz w:val="28"/>
            <w:szCs w:val="28"/>
          </w:rPr>
          <w:t>www.cet.edu.in</w:t>
        </w:r>
      </w:hyperlink>
      <w:r w:rsidRPr="00842515">
        <w:rPr>
          <w:rFonts w:ascii="Times New Roman" w:hAnsi="Times New Roman"/>
          <w:sz w:val="28"/>
          <w:szCs w:val="28"/>
        </w:rPr>
        <w:t>”.</w:t>
      </w:r>
    </w:p>
    <w:p w14:paraId="07E2752D" w14:textId="77777777" w:rsidR="00C257AE" w:rsidRPr="00842515" w:rsidRDefault="00C257AE" w:rsidP="00C257AE">
      <w:pPr>
        <w:pStyle w:val="NoSpacing"/>
        <w:jc w:val="both"/>
        <w:rPr>
          <w:rFonts w:ascii="Times New Roman" w:hAnsi="Times New Roman"/>
          <w:sz w:val="28"/>
          <w:szCs w:val="28"/>
        </w:rPr>
      </w:pPr>
    </w:p>
    <w:p w14:paraId="15B5F12E" w14:textId="7B9C69A8" w:rsidR="00C257AE" w:rsidRPr="00842515" w:rsidRDefault="00C257AE" w:rsidP="00C257AE">
      <w:pPr>
        <w:pStyle w:val="NoSpacing"/>
        <w:jc w:val="both"/>
        <w:rPr>
          <w:rFonts w:ascii="Times New Roman" w:hAnsi="Times New Roman"/>
          <w:b/>
          <w:sz w:val="28"/>
          <w:szCs w:val="28"/>
        </w:rPr>
      </w:pPr>
      <w:r w:rsidRPr="00842515">
        <w:rPr>
          <w:rFonts w:ascii="Times New Roman" w:hAnsi="Times New Roman"/>
          <w:sz w:val="28"/>
          <w:szCs w:val="28"/>
        </w:rPr>
        <w:t xml:space="preserve">The tenders along with the </w:t>
      </w:r>
      <w:r w:rsidR="00957D25">
        <w:rPr>
          <w:rFonts w:ascii="Times New Roman" w:hAnsi="Times New Roman"/>
          <w:sz w:val="28"/>
          <w:szCs w:val="28"/>
        </w:rPr>
        <w:t>Tender C</w:t>
      </w:r>
      <w:r w:rsidRPr="00842515">
        <w:rPr>
          <w:rFonts w:ascii="Times New Roman" w:hAnsi="Times New Roman"/>
          <w:sz w:val="28"/>
          <w:szCs w:val="28"/>
        </w:rPr>
        <w:t xml:space="preserve">ost and EMD as given in bid documents in the </w:t>
      </w:r>
      <w:r w:rsidR="00957D25">
        <w:rPr>
          <w:rFonts w:ascii="Times New Roman" w:hAnsi="Times New Roman"/>
          <w:sz w:val="28"/>
          <w:szCs w:val="28"/>
        </w:rPr>
        <w:t>sealed envelope should be super</w:t>
      </w:r>
      <w:r w:rsidRPr="00842515">
        <w:rPr>
          <w:rFonts w:ascii="Times New Roman" w:hAnsi="Times New Roman"/>
          <w:sz w:val="28"/>
          <w:szCs w:val="28"/>
        </w:rPr>
        <w:t xml:space="preserve">scribed with </w:t>
      </w:r>
      <w:r w:rsidRPr="003F5C32">
        <w:rPr>
          <w:rFonts w:ascii="Times New Roman" w:hAnsi="Times New Roman"/>
          <w:b/>
          <w:sz w:val="28"/>
          <w:szCs w:val="28"/>
        </w:rPr>
        <w:t xml:space="preserve">"Tender for Supply of </w:t>
      </w:r>
      <w:r w:rsidR="001824D7">
        <w:rPr>
          <w:rFonts w:ascii="Times New Roman" w:hAnsi="Times New Roman"/>
          <w:b/>
          <w:sz w:val="28"/>
          <w:szCs w:val="28"/>
        </w:rPr>
        <w:t xml:space="preserve">Bio </w:t>
      </w:r>
      <w:r w:rsidR="007733F6">
        <w:rPr>
          <w:rFonts w:ascii="Times New Roman" w:hAnsi="Times New Roman"/>
          <w:b/>
          <w:sz w:val="28"/>
          <w:szCs w:val="28"/>
        </w:rPr>
        <w:t>Gas Analyz</w:t>
      </w:r>
      <w:r w:rsidR="009F1173">
        <w:rPr>
          <w:rFonts w:ascii="Times New Roman" w:hAnsi="Times New Roman"/>
          <w:b/>
          <w:sz w:val="28"/>
          <w:szCs w:val="28"/>
        </w:rPr>
        <w:t xml:space="preserve">er </w:t>
      </w:r>
      <w:r w:rsidR="009F1173" w:rsidRPr="003F5C32">
        <w:rPr>
          <w:rFonts w:ascii="Times New Roman" w:hAnsi="Times New Roman"/>
          <w:b/>
          <w:sz w:val="28"/>
          <w:szCs w:val="28"/>
        </w:rPr>
        <w:t>Equipment</w:t>
      </w:r>
      <w:r w:rsidR="009F1173">
        <w:rPr>
          <w:rFonts w:ascii="Times New Roman" w:hAnsi="Times New Roman"/>
          <w:b/>
          <w:sz w:val="28"/>
          <w:szCs w:val="28"/>
        </w:rPr>
        <w:t xml:space="preserve"> under </w:t>
      </w:r>
      <w:r w:rsidR="00F23EBF" w:rsidRPr="003F5C32">
        <w:rPr>
          <w:rFonts w:ascii="Times New Roman" w:hAnsi="Times New Roman"/>
          <w:b/>
          <w:sz w:val="28"/>
          <w:szCs w:val="28"/>
          <w:lang w:val="en-US"/>
        </w:rPr>
        <w:t xml:space="preserve">OURIIP-ME-2019 Project </w:t>
      </w:r>
      <w:r w:rsidRPr="003F5C32">
        <w:rPr>
          <w:rStyle w:val="Normal2"/>
          <w:rFonts w:ascii="Times New Roman" w:hAnsi="Times New Roman"/>
          <w:b/>
          <w:color w:val="000000"/>
          <w:sz w:val="28"/>
          <w:szCs w:val="28"/>
        </w:rPr>
        <w:t xml:space="preserve">for the Department of </w:t>
      </w:r>
      <w:r w:rsidR="00F23EBF" w:rsidRPr="003F5C32">
        <w:rPr>
          <w:rStyle w:val="Normal2"/>
          <w:rFonts w:ascii="Times New Roman" w:hAnsi="Times New Roman"/>
          <w:b/>
          <w:color w:val="000000"/>
          <w:sz w:val="28"/>
          <w:szCs w:val="28"/>
        </w:rPr>
        <w:t>Mechanical</w:t>
      </w:r>
      <w:r w:rsidR="003F5C32" w:rsidRPr="003F5C32">
        <w:rPr>
          <w:rStyle w:val="Normal2"/>
          <w:rFonts w:ascii="Times New Roman" w:hAnsi="Times New Roman"/>
          <w:b/>
          <w:color w:val="000000"/>
          <w:sz w:val="28"/>
          <w:szCs w:val="28"/>
        </w:rPr>
        <w:t xml:space="preserve"> Engineering</w:t>
      </w:r>
      <w:r w:rsidRPr="00842515">
        <w:rPr>
          <w:rFonts w:ascii="Times New Roman" w:hAnsi="Times New Roman"/>
          <w:b/>
          <w:sz w:val="28"/>
          <w:szCs w:val="28"/>
        </w:rPr>
        <w:t>"</w:t>
      </w:r>
      <w:r w:rsidRPr="00842515">
        <w:rPr>
          <w:rFonts w:ascii="Times New Roman" w:hAnsi="Times New Roman"/>
          <w:sz w:val="28"/>
          <w:szCs w:val="28"/>
        </w:rPr>
        <w:t xml:space="preserve"> and submitted through </w:t>
      </w:r>
      <w:r w:rsidRPr="00842515">
        <w:rPr>
          <w:rFonts w:ascii="Times New Roman" w:hAnsi="Times New Roman"/>
          <w:b/>
          <w:sz w:val="28"/>
          <w:szCs w:val="28"/>
        </w:rPr>
        <w:t>Speed Post / Regd. Post</w:t>
      </w:r>
      <w:r w:rsidRPr="00842515">
        <w:rPr>
          <w:rFonts w:ascii="Times New Roman" w:hAnsi="Times New Roman"/>
          <w:sz w:val="28"/>
          <w:szCs w:val="28"/>
        </w:rPr>
        <w:t xml:space="preserve"> only at </w:t>
      </w:r>
      <w:r w:rsidR="00001A01">
        <w:rPr>
          <w:rFonts w:ascii="Times New Roman" w:hAnsi="Times New Roman"/>
          <w:sz w:val="28"/>
          <w:szCs w:val="28"/>
        </w:rPr>
        <w:t xml:space="preserve">OSD </w:t>
      </w:r>
      <w:r w:rsidRPr="00842515">
        <w:rPr>
          <w:rFonts w:ascii="Times New Roman" w:hAnsi="Times New Roman"/>
          <w:sz w:val="28"/>
          <w:szCs w:val="28"/>
        </w:rPr>
        <w:t xml:space="preserve">Office, </w:t>
      </w:r>
      <w:r w:rsidR="00001A01">
        <w:rPr>
          <w:rFonts w:ascii="Times New Roman" w:hAnsi="Times New Roman"/>
          <w:sz w:val="28"/>
          <w:szCs w:val="28"/>
        </w:rPr>
        <w:t>OUTR</w:t>
      </w:r>
      <w:r w:rsidRPr="00842515">
        <w:rPr>
          <w:rFonts w:ascii="Times New Roman" w:hAnsi="Times New Roman"/>
          <w:sz w:val="28"/>
          <w:szCs w:val="28"/>
        </w:rPr>
        <w:t xml:space="preserve"> Bhubaneswar</w:t>
      </w:r>
      <w:r w:rsidR="00001A01">
        <w:rPr>
          <w:rFonts w:ascii="Times New Roman" w:hAnsi="Times New Roman"/>
          <w:sz w:val="28"/>
          <w:szCs w:val="28"/>
        </w:rPr>
        <w:t xml:space="preserve"> (Formerly known as CET)</w:t>
      </w:r>
      <w:r w:rsidRPr="00842515">
        <w:rPr>
          <w:rFonts w:ascii="Times New Roman" w:hAnsi="Times New Roman"/>
          <w:b/>
          <w:sz w:val="28"/>
          <w:szCs w:val="28"/>
        </w:rPr>
        <w:t xml:space="preserve"> on or before </w:t>
      </w:r>
      <w:r w:rsidR="001824D7">
        <w:rPr>
          <w:rFonts w:ascii="Times New Roman" w:hAnsi="Times New Roman"/>
          <w:b/>
          <w:sz w:val="28"/>
          <w:szCs w:val="28"/>
        </w:rPr>
        <w:t>12.01.2022</w:t>
      </w:r>
      <w:r w:rsidRPr="00842515">
        <w:rPr>
          <w:rFonts w:ascii="Times New Roman" w:hAnsi="Times New Roman"/>
          <w:sz w:val="28"/>
          <w:szCs w:val="28"/>
        </w:rPr>
        <w:t xml:space="preserve"> at 4:00 P.M</w:t>
      </w:r>
      <w:r w:rsidRPr="00842515">
        <w:rPr>
          <w:rFonts w:ascii="Times New Roman" w:hAnsi="Times New Roman"/>
          <w:b/>
          <w:sz w:val="28"/>
          <w:szCs w:val="28"/>
        </w:rPr>
        <w:t xml:space="preserve">. </w:t>
      </w:r>
      <w:r w:rsidRPr="00842515">
        <w:rPr>
          <w:rFonts w:ascii="Times New Roman" w:hAnsi="Times New Roman"/>
          <w:sz w:val="28"/>
          <w:szCs w:val="28"/>
        </w:rPr>
        <w:t xml:space="preserve">No hand delivery will be accepted. The authority will not be held responsible for any postal delay. More details are available at our College Website: </w:t>
      </w:r>
      <w:hyperlink r:id="rId8" w:history="1">
        <w:r w:rsidRPr="00842515">
          <w:rPr>
            <w:rStyle w:val="Hyperlink"/>
            <w:rFonts w:ascii="Times New Roman" w:hAnsi="Times New Roman"/>
            <w:b/>
            <w:sz w:val="28"/>
            <w:szCs w:val="28"/>
          </w:rPr>
          <w:t>www.cet.edu.in</w:t>
        </w:r>
      </w:hyperlink>
      <w:r w:rsidRPr="00842515">
        <w:rPr>
          <w:rFonts w:ascii="Times New Roman" w:hAnsi="Times New Roman"/>
          <w:sz w:val="28"/>
          <w:szCs w:val="28"/>
        </w:rPr>
        <w:t xml:space="preserve">. The authority reserves the right to accept/reject any or all tenders without assigning any reason </w:t>
      </w:r>
      <w:r w:rsidR="00E9134B" w:rsidRPr="00842515">
        <w:rPr>
          <w:rFonts w:ascii="Times New Roman" w:hAnsi="Times New Roman"/>
          <w:sz w:val="28"/>
          <w:szCs w:val="28"/>
        </w:rPr>
        <w:t>there</w:t>
      </w:r>
      <w:r w:rsidR="00E9134B">
        <w:rPr>
          <w:rFonts w:ascii="Times New Roman" w:hAnsi="Times New Roman"/>
          <w:sz w:val="28"/>
          <w:szCs w:val="28"/>
        </w:rPr>
        <w:t>o</w:t>
      </w:r>
      <w:r w:rsidR="00E9134B" w:rsidRPr="00842515">
        <w:rPr>
          <w:rFonts w:ascii="Times New Roman" w:hAnsi="Times New Roman"/>
          <w:sz w:val="28"/>
          <w:szCs w:val="28"/>
        </w:rPr>
        <w:t>f</w:t>
      </w:r>
      <w:r w:rsidRPr="00842515">
        <w:rPr>
          <w:rFonts w:ascii="Times New Roman" w:hAnsi="Times New Roman"/>
          <w:sz w:val="28"/>
          <w:szCs w:val="28"/>
        </w:rPr>
        <w:t xml:space="preserve">. </w:t>
      </w:r>
      <w:r w:rsidRPr="00842515">
        <w:rPr>
          <w:rFonts w:ascii="Times New Roman" w:hAnsi="Times New Roman"/>
          <w:b/>
          <w:i/>
          <w:sz w:val="28"/>
          <w:szCs w:val="28"/>
        </w:rPr>
        <w:t>No correspondence in this regard will be entertained.</w:t>
      </w:r>
    </w:p>
    <w:p w14:paraId="7FF21D2A" w14:textId="77777777" w:rsidR="00C257AE" w:rsidRPr="00842515" w:rsidRDefault="00C257AE" w:rsidP="00C257AE">
      <w:pPr>
        <w:pStyle w:val="NoSpacing"/>
        <w:jc w:val="both"/>
        <w:rPr>
          <w:rFonts w:ascii="Times New Roman" w:hAnsi="Times New Roman"/>
          <w:b/>
          <w:sz w:val="28"/>
          <w:szCs w:val="28"/>
        </w:rPr>
      </w:pPr>
    </w:p>
    <w:p w14:paraId="0655E1F3" w14:textId="77777777" w:rsidR="00C257AE" w:rsidRPr="00842515" w:rsidRDefault="00C257AE" w:rsidP="00C257AE">
      <w:pPr>
        <w:pStyle w:val="NoSpacing"/>
        <w:jc w:val="both"/>
        <w:rPr>
          <w:rFonts w:ascii="Times New Roman" w:hAnsi="Times New Roman"/>
          <w:sz w:val="28"/>
          <w:szCs w:val="28"/>
        </w:rPr>
      </w:pPr>
      <w:r w:rsidRPr="00842515">
        <w:rPr>
          <w:rFonts w:ascii="Times New Roman" w:hAnsi="Times New Roman"/>
          <w:sz w:val="28"/>
          <w:szCs w:val="28"/>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14:paraId="27C9ED56" w14:textId="6B54C66F" w:rsidR="00C257AE" w:rsidRDefault="00C257AE" w:rsidP="00C257AE">
      <w:pPr>
        <w:pStyle w:val="NoSpacing"/>
        <w:jc w:val="both"/>
        <w:rPr>
          <w:rFonts w:ascii="Times New Roman" w:hAnsi="Times New Roman"/>
          <w:sz w:val="28"/>
          <w:szCs w:val="28"/>
        </w:rPr>
      </w:pPr>
    </w:p>
    <w:p w14:paraId="2E4D7ACC" w14:textId="77777777" w:rsidR="00844FF8" w:rsidRPr="00842515" w:rsidRDefault="00844FF8" w:rsidP="00C257AE">
      <w:pPr>
        <w:pStyle w:val="NoSpacing"/>
        <w:jc w:val="both"/>
        <w:rPr>
          <w:rFonts w:ascii="Times New Roman" w:hAnsi="Times New Roman"/>
          <w:sz w:val="28"/>
          <w:szCs w:val="28"/>
        </w:rPr>
      </w:pPr>
    </w:p>
    <w:p w14:paraId="326AEB29" w14:textId="1CE72A77" w:rsidR="00844FF8" w:rsidRDefault="00844FF8" w:rsidP="00C257AE">
      <w:pPr>
        <w:spacing w:line="360" w:lineRule="atLeast"/>
        <w:rPr>
          <w:rFonts w:ascii="Times New Roman" w:hAnsi="Times New Roman" w:cs="Times New Roman"/>
          <w:b/>
          <w:sz w:val="28"/>
          <w:szCs w:val="28"/>
        </w:rPr>
      </w:pPr>
      <w:r>
        <w:rPr>
          <w:rFonts w:ascii="Times New Roman" w:hAnsi="Times New Roman" w:cs="Times New Roman"/>
          <w:b/>
          <w:sz w:val="28"/>
          <w:szCs w:val="28"/>
        </w:rPr>
        <w:t xml:space="preserve"> Sd/-</w:t>
      </w:r>
    </w:p>
    <w:p w14:paraId="6907604B" w14:textId="247B8A07" w:rsidR="00C257AE" w:rsidRPr="00842515" w:rsidRDefault="00A34401" w:rsidP="00C257AE">
      <w:pPr>
        <w:spacing w:line="360" w:lineRule="atLeast"/>
        <w:rPr>
          <w:rFonts w:ascii="Times New Roman" w:hAnsi="Times New Roman" w:cs="Times New Roman"/>
          <w:b/>
          <w:sz w:val="28"/>
          <w:szCs w:val="28"/>
        </w:rPr>
      </w:pPr>
      <w:r>
        <w:rPr>
          <w:rFonts w:ascii="Times New Roman" w:hAnsi="Times New Roman" w:cs="Times New Roman"/>
          <w:b/>
          <w:sz w:val="28"/>
          <w:szCs w:val="28"/>
        </w:rPr>
        <w:t>Officer</w:t>
      </w:r>
      <w:r w:rsidR="0059429F">
        <w:rPr>
          <w:rFonts w:ascii="Times New Roman" w:hAnsi="Times New Roman" w:cs="Times New Roman"/>
          <w:b/>
          <w:sz w:val="28"/>
          <w:szCs w:val="28"/>
        </w:rPr>
        <w:t xml:space="preserve"> on </w:t>
      </w:r>
      <w:r>
        <w:rPr>
          <w:rFonts w:ascii="Times New Roman" w:hAnsi="Times New Roman" w:cs="Times New Roman"/>
          <w:b/>
          <w:sz w:val="28"/>
          <w:szCs w:val="28"/>
        </w:rPr>
        <w:t>Special</w:t>
      </w:r>
      <w:r w:rsidR="0059429F">
        <w:rPr>
          <w:rFonts w:ascii="Times New Roman" w:hAnsi="Times New Roman" w:cs="Times New Roman"/>
          <w:b/>
          <w:sz w:val="28"/>
          <w:szCs w:val="28"/>
        </w:rPr>
        <w:t xml:space="preserve"> Duty</w:t>
      </w:r>
    </w:p>
    <w:p w14:paraId="5B05FBA8" w14:textId="77777777" w:rsidR="00C257AE" w:rsidRDefault="00C257AE" w:rsidP="002020AA">
      <w:pPr>
        <w:spacing w:before="100" w:beforeAutospacing="1" w:after="100" w:afterAutospacing="1"/>
        <w:rPr>
          <w:rFonts w:cs="Times New Roman"/>
          <w:b/>
          <w:color w:val="000000"/>
          <w:sz w:val="24"/>
          <w:szCs w:val="24"/>
        </w:rPr>
      </w:pPr>
    </w:p>
    <w:p w14:paraId="0F9430C7" w14:textId="77777777" w:rsidR="00C257AE" w:rsidRDefault="00C257AE" w:rsidP="002020AA">
      <w:pPr>
        <w:spacing w:before="100" w:beforeAutospacing="1" w:after="100" w:afterAutospacing="1"/>
        <w:rPr>
          <w:rFonts w:cs="Times New Roman"/>
          <w:b/>
          <w:color w:val="000000"/>
          <w:sz w:val="24"/>
          <w:szCs w:val="24"/>
        </w:rPr>
      </w:pPr>
    </w:p>
    <w:p w14:paraId="4320067A" w14:textId="77777777" w:rsidR="00C257AE" w:rsidRDefault="00C257AE" w:rsidP="002020AA">
      <w:pPr>
        <w:spacing w:before="100" w:beforeAutospacing="1" w:after="100" w:afterAutospacing="1"/>
        <w:rPr>
          <w:rFonts w:cs="Times New Roman"/>
          <w:b/>
          <w:color w:val="000000"/>
          <w:sz w:val="24"/>
          <w:szCs w:val="24"/>
        </w:rPr>
      </w:pPr>
    </w:p>
    <w:p w14:paraId="3EA55B66" w14:textId="41D8F25E" w:rsidR="002020AA" w:rsidRPr="0050650C" w:rsidRDefault="00A42764" w:rsidP="002020AA">
      <w:pPr>
        <w:spacing w:before="100" w:beforeAutospacing="1" w:after="100" w:afterAutospacing="1"/>
        <w:rPr>
          <w:rFonts w:ascii="Times New Roman" w:hAnsi="Times New Roman" w:cs="Times New Roman"/>
          <w:b/>
          <w:color w:val="000000"/>
          <w:sz w:val="24"/>
          <w:szCs w:val="24"/>
        </w:rPr>
      </w:pPr>
      <w:r w:rsidRPr="0050650C">
        <w:rPr>
          <w:rFonts w:ascii="Times New Roman" w:hAnsi="Times New Roman" w:cs="Times New Roman"/>
          <w:b/>
          <w:color w:val="000000"/>
          <w:sz w:val="24"/>
          <w:szCs w:val="24"/>
        </w:rPr>
        <w:t xml:space="preserve">BID Ref No. </w:t>
      </w:r>
      <w:r w:rsidR="0056629C">
        <w:rPr>
          <w:rFonts w:ascii="Times New Roman" w:hAnsi="Times New Roman" w:cs="Times New Roman"/>
          <w:b/>
          <w:color w:val="000000"/>
          <w:sz w:val="24"/>
          <w:szCs w:val="24"/>
        </w:rPr>
        <w:t>2705 (B)</w:t>
      </w:r>
      <w:r w:rsidR="001824D7">
        <w:rPr>
          <w:rFonts w:ascii="Times New Roman" w:eastAsia="Arial Unicode MS" w:hAnsi="Times New Roman" w:cs="Times New Roman"/>
          <w:b/>
          <w:sz w:val="28"/>
          <w:szCs w:val="28"/>
        </w:rPr>
        <w:t xml:space="preserve"> </w:t>
      </w:r>
      <w:r w:rsidR="0050650C" w:rsidRPr="0050650C">
        <w:rPr>
          <w:rFonts w:ascii="Times New Roman" w:eastAsia="Arial Unicode MS" w:hAnsi="Times New Roman" w:cs="Times New Roman"/>
          <w:b/>
          <w:sz w:val="28"/>
          <w:szCs w:val="28"/>
        </w:rPr>
        <w:t xml:space="preserve">/ </w:t>
      </w:r>
      <w:r w:rsidR="00EB2E9E" w:rsidRPr="0050650C">
        <w:rPr>
          <w:rFonts w:ascii="Times New Roman" w:eastAsia="Arial Unicode MS" w:hAnsi="Times New Roman" w:cs="Times New Roman"/>
          <w:b/>
          <w:sz w:val="28"/>
          <w:szCs w:val="28"/>
        </w:rPr>
        <w:t xml:space="preserve">OUTR;  </w:t>
      </w:r>
      <w:r w:rsidR="0050650C" w:rsidRPr="0050650C">
        <w:rPr>
          <w:rFonts w:ascii="Times New Roman" w:eastAsia="Arial Unicode MS" w:hAnsi="Times New Roman" w:cs="Times New Roman"/>
          <w:b/>
          <w:sz w:val="28"/>
          <w:szCs w:val="28"/>
        </w:rPr>
        <w:t xml:space="preserve">                            </w:t>
      </w:r>
      <w:r w:rsidR="001F3100">
        <w:rPr>
          <w:rFonts w:ascii="Times New Roman" w:eastAsia="Arial Unicode MS" w:hAnsi="Times New Roman" w:cs="Times New Roman"/>
          <w:b/>
          <w:sz w:val="28"/>
          <w:szCs w:val="28"/>
        </w:rPr>
        <w:t>Dated: 15</w:t>
      </w:r>
      <w:r w:rsidR="001824D7">
        <w:rPr>
          <w:rFonts w:ascii="Times New Roman" w:eastAsia="Arial Unicode MS" w:hAnsi="Times New Roman" w:cs="Times New Roman"/>
          <w:b/>
          <w:sz w:val="28"/>
          <w:szCs w:val="28"/>
        </w:rPr>
        <w:t>.12.2022</w:t>
      </w:r>
    </w:p>
    <w:p w14:paraId="68B0332A" w14:textId="77777777" w:rsidR="00A104FB" w:rsidRPr="00116834" w:rsidRDefault="00A104FB" w:rsidP="00A104FB">
      <w:pPr>
        <w:spacing w:before="100" w:beforeAutospacing="1" w:after="100" w:afterAutospacing="1"/>
        <w:jc w:val="center"/>
        <w:rPr>
          <w:rFonts w:ascii="Times New Roman" w:hAnsi="Times New Roman" w:cs="Times New Roman"/>
          <w:b/>
          <w:color w:val="000000"/>
          <w:sz w:val="28"/>
          <w:szCs w:val="28"/>
        </w:rPr>
      </w:pPr>
      <w:r w:rsidRPr="00116834">
        <w:rPr>
          <w:rFonts w:ascii="Times New Roman" w:hAnsi="Times New Roman" w:cs="Times New Roman"/>
          <w:b/>
          <w:color w:val="000000"/>
          <w:sz w:val="28"/>
          <w:szCs w:val="28"/>
        </w:rPr>
        <w:t>BID PARTICULARS AND INSTRUCTIONS OF TENDER NOTICE</w:t>
      </w:r>
    </w:p>
    <w:p w14:paraId="4AA7CDAA" w14:textId="7CD5555F" w:rsidR="00A104FB" w:rsidRPr="00116834" w:rsidRDefault="00A104FB" w:rsidP="00A104FB">
      <w:pPr>
        <w:spacing w:before="100" w:beforeAutospacing="1" w:after="100" w:afterAutospacing="1"/>
        <w:jc w:val="center"/>
        <w:rPr>
          <w:rFonts w:ascii="Times New Roman" w:hAnsi="Times New Roman" w:cs="Times New Roman"/>
          <w:b/>
          <w:color w:val="000000"/>
          <w:sz w:val="28"/>
          <w:szCs w:val="28"/>
        </w:rPr>
      </w:pPr>
      <w:r w:rsidRPr="00116834">
        <w:rPr>
          <w:rFonts w:ascii="Times New Roman" w:hAnsi="Times New Roman" w:cs="Times New Roman"/>
          <w:b/>
          <w:color w:val="000000"/>
          <w:sz w:val="28"/>
          <w:szCs w:val="28"/>
        </w:rPr>
        <w:t>FOR SUPPLY OF</w:t>
      </w:r>
      <w:r w:rsidR="00D37035" w:rsidRPr="00116834">
        <w:rPr>
          <w:rFonts w:ascii="Times New Roman" w:hAnsi="Times New Roman" w:cs="Times New Roman"/>
          <w:b/>
          <w:color w:val="000000"/>
          <w:sz w:val="28"/>
          <w:szCs w:val="28"/>
        </w:rPr>
        <w:t xml:space="preserve"> </w:t>
      </w:r>
      <w:r w:rsidR="001824D7">
        <w:rPr>
          <w:rFonts w:ascii="Times New Roman" w:hAnsi="Times New Roman" w:cs="Times New Roman"/>
          <w:b/>
          <w:color w:val="000000"/>
          <w:sz w:val="28"/>
          <w:szCs w:val="28"/>
        </w:rPr>
        <w:t xml:space="preserve">BIO </w:t>
      </w:r>
      <w:r w:rsidR="008A202F" w:rsidRPr="00116834">
        <w:rPr>
          <w:rFonts w:ascii="Times New Roman" w:hAnsi="Times New Roman" w:cs="Times New Roman"/>
          <w:b/>
          <w:color w:val="000000"/>
          <w:sz w:val="28"/>
          <w:szCs w:val="28"/>
        </w:rPr>
        <w:t xml:space="preserve">GAS ANALYSER EQUIPMENT UNDER </w:t>
      </w:r>
      <w:r w:rsidR="00E9134B" w:rsidRPr="00116834">
        <w:rPr>
          <w:rFonts w:ascii="Times New Roman" w:hAnsi="Times New Roman"/>
          <w:b/>
          <w:sz w:val="28"/>
          <w:szCs w:val="28"/>
        </w:rPr>
        <w:t xml:space="preserve">OURIIP-ME-2019 PROJECT </w:t>
      </w:r>
    </w:p>
    <w:p w14:paraId="2289D2D1" w14:textId="77777777" w:rsidR="00A104FB" w:rsidRPr="00116834" w:rsidRDefault="00A104FB" w:rsidP="00A104FB">
      <w:pPr>
        <w:spacing w:before="100" w:beforeAutospacing="1" w:after="100" w:afterAutospacing="1"/>
        <w:jc w:val="center"/>
        <w:rPr>
          <w:rFonts w:ascii="Times New Roman" w:hAnsi="Times New Roman" w:cs="Times New Roman"/>
          <w:b/>
          <w:color w:val="000000"/>
          <w:sz w:val="28"/>
          <w:szCs w:val="28"/>
        </w:rPr>
      </w:pPr>
      <w:r w:rsidRPr="00116834">
        <w:rPr>
          <w:rFonts w:ascii="Times New Roman" w:hAnsi="Times New Roman" w:cs="Times New Roman"/>
          <w:b/>
          <w:color w:val="000000"/>
          <w:sz w:val="28"/>
          <w:szCs w:val="28"/>
        </w:rPr>
        <w:t xml:space="preserve"> FOR   </w:t>
      </w:r>
    </w:p>
    <w:p w14:paraId="1C697086" w14:textId="77777777" w:rsidR="00A104FB" w:rsidRDefault="009F1173" w:rsidP="00A104FB">
      <w:pPr>
        <w:spacing w:before="100" w:beforeAutospacing="1" w:after="100" w:afterAutospacing="1"/>
        <w:jc w:val="center"/>
        <w:rPr>
          <w:rFonts w:ascii="Times New Roman" w:hAnsi="Times New Roman" w:cs="Times New Roman"/>
          <w:b/>
          <w:color w:val="000000"/>
          <w:sz w:val="28"/>
          <w:szCs w:val="28"/>
        </w:rPr>
      </w:pPr>
      <w:r w:rsidRPr="00116834">
        <w:rPr>
          <w:rFonts w:ascii="Times New Roman" w:hAnsi="Times New Roman" w:cs="Times New Roman"/>
          <w:b/>
          <w:color w:val="000000"/>
          <w:sz w:val="28"/>
          <w:szCs w:val="28"/>
        </w:rPr>
        <w:t xml:space="preserve">  DEPARTMENT OF </w:t>
      </w:r>
      <w:r w:rsidR="00E9134B" w:rsidRPr="00116834">
        <w:rPr>
          <w:rFonts w:ascii="Times New Roman" w:hAnsi="Times New Roman" w:cs="Times New Roman"/>
          <w:b/>
          <w:color w:val="000000"/>
          <w:sz w:val="28"/>
          <w:szCs w:val="28"/>
        </w:rPr>
        <w:t>MECHANICAL</w:t>
      </w:r>
      <w:r w:rsidRPr="00116834">
        <w:rPr>
          <w:rFonts w:ascii="Times New Roman" w:hAnsi="Times New Roman" w:cs="Times New Roman"/>
          <w:b/>
          <w:color w:val="000000"/>
          <w:sz w:val="28"/>
          <w:szCs w:val="28"/>
        </w:rPr>
        <w:t xml:space="preserve"> ENGINEERING</w:t>
      </w:r>
    </w:p>
    <w:p w14:paraId="72DA488C" w14:textId="77777777" w:rsidR="007733F6" w:rsidRDefault="007733F6" w:rsidP="00A104FB">
      <w:pPr>
        <w:spacing w:before="100" w:beforeAutospacing="1" w:after="100" w:afterAutospacing="1"/>
        <w:jc w:val="center"/>
        <w:rPr>
          <w:rFonts w:ascii="Times New Roman" w:hAnsi="Times New Roman" w:cs="Times New Roman"/>
          <w:b/>
          <w:color w:val="000000"/>
          <w:sz w:val="28"/>
          <w:szCs w:val="28"/>
        </w:rPr>
      </w:pPr>
    </w:p>
    <w:p w14:paraId="3B1E0A7C" w14:textId="77777777" w:rsidR="007733F6" w:rsidRDefault="007733F6" w:rsidP="00A104FB">
      <w:pPr>
        <w:spacing w:before="100" w:beforeAutospacing="1" w:after="100" w:afterAutospacing="1"/>
        <w:jc w:val="center"/>
        <w:rPr>
          <w:rFonts w:ascii="Times New Roman" w:hAnsi="Times New Roman" w:cs="Times New Roman"/>
          <w:b/>
          <w:color w:val="000000"/>
          <w:sz w:val="28"/>
          <w:szCs w:val="28"/>
        </w:rPr>
      </w:pPr>
    </w:p>
    <w:p w14:paraId="0A8518FB" w14:textId="77777777" w:rsidR="007733F6" w:rsidRDefault="007733F6" w:rsidP="00A104FB">
      <w:pPr>
        <w:spacing w:before="100" w:beforeAutospacing="1" w:after="100" w:afterAutospacing="1"/>
        <w:jc w:val="center"/>
        <w:rPr>
          <w:rFonts w:ascii="Times New Roman" w:hAnsi="Times New Roman" w:cs="Times New Roman"/>
          <w:b/>
          <w:color w:val="000000"/>
          <w:sz w:val="28"/>
          <w:szCs w:val="28"/>
        </w:rPr>
      </w:pPr>
    </w:p>
    <w:p w14:paraId="2F1C182C" w14:textId="77777777" w:rsidR="007733F6" w:rsidRDefault="007733F6" w:rsidP="00A104FB">
      <w:pPr>
        <w:spacing w:before="100" w:beforeAutospacing="1" w:after="100" w:afterAutospacing="1"/>
        <w:jc w:val="center"/>
        <w:rPr>
          <w:rFonts w:ascii="Times New Roman" w:hAnsi="Times New Roman" w:cs="Times New Roman"/>
          <w:b/>
          <w:color w:val="000000"/>
          <w:sz w:val="28"/>
          <w:szCs w:val="28"/>
        </w:rPr>
      </w:pPr>
    </w:p>
    <w:p w14:paraId="63D8124B" w14:textId="77777777" w:rsidR="007733F6" w:rsidRDefault="007733F6" w:rsidP="00A104FB">
      <w:pPr>
        <w:spacing w:before="100" w:beforeAutospacing="1" w:after="100" w:afterAutospacing="1"/>
        <w:jc w:val="center"/>
        <w:rPr>
          <w:rFonts w:ascii="Times New Roman" w:hAnsi="Times New Roman" w:cs="Times New Roman"/>
          <w:b/>
          <w:color w:val="000000"/>
          <w:sz w:val="28"/>
          <w:szCs w:val="28"/>
        </w:rPr>
      </w:pPr>
    </w:p>
    <w:p w14:paraId="7342BDEE" w14:textId="77777777" w:rsidR="007733F6" w:rsidRDefault="007733F6" w:rsidP="00A104FB">
      <w:pPr>
        <w:spacing w:before="100" w:beforeAutospacing="1" w:after="100" w:afterAutospacing="1"/>
        <w:jc w:val="center"/>
        <w:rPr>
          <w:rFonts w:ascii="Times New Roman" w:hAnsi="Times New Roman" w:cs="Times New Roman"/>
          <w:b/>
          <w:color w:val="000000"/>
          <w:sz w:val="28"/>
          <w:szCs w:val="28"/>
        </w:rPr>
      </w:pPr>
    </w:p>
    <w:p w14:paraId="627D48DF" w14:textId="77777777" w:rsidR="007733F6" w:rsidRDefault="007733F6" w:rsidP="00A104FB">
      <w:pPr>
        <w:spacing w:before="100" w:beforeAutospacing="1" w:after="100" w:afterAutospacing="1"/>
        <w:jc w:val="center"/>
        <w:rPr>
          <w:rFonts w:ascii="Times New Roman" w:hAnsi="Times New Roman" w:cs="Times New Roman"/>
          <w:b/>
          <w:color w:val="000000"/>
          <w:sz w:val="28"/>
          <w:szCs w:val="28"/>
        </w:rPr>
      </w:pPr>
    </w:p>
    <w:p w14:paraId="7B618520" w14:textId="77777777" w:rsidR="007733F6" w:rsidRPr="00116834" w:rsidRDefault="007733F6" w:rsidP="00A104FB">
      <w:pPr>
        <w:spacing w:before="100" w:beforeAutospacing="1" w:after="100" w:afterAutospacing="1"/>
        <w:jc w:val="center"/>
        <w:rPr>
          <w:rFonts w:ascii="Times New Roman" w:hAnsi="Times New Roman" w:cs="Times New Roman"/>
          <w:b/>
          <w:color w:val="000000"/>
          <w:sz w:val="28"/>
          <w:szCs w:val="28"/>
        </w:rPr>
      </w:pPr>
    </w:p>
    <w:p w14:paraId="5AAB0245" w14:textId="197C10BC" w:rsidR="00116834" w:rsidRPr="00116834" w:rsidRDefault="00116834" w:rsidP="0050650C">
      <w:pPr>
        <w:tabs>
          <w:tab w:val="left" w:pos="2032"/>
        </w:tabs>
        <w:spacing w:before="100" w:beforeAutospacing="1" w:after="100" w:afterAutospacing="1"/>
        <w:jc w:val="center"/>
        <w:rPr>
          <w:rFonts w:ascii="Times New Roman" w:hAnsi="Times New Roman" w:cs="Times New Roman"/>
          <w:b/>
          <w:color w:val="000000"/>
          <w:sz w:val="28"/>
          <w:szCs w:val="28"/>
        </w:rPr>
      </w:pPr>
      <w:r w:rsidRPr="00116834">
        <w:rPr>
          <w:rFonts w:ascii="Times New Roman" w:hAnsi="Times New Roman" w:cs="Times New Roman"/>
          <w:b/>
          <w:color w:val="000000"/>
          <w:sz w:val="28"/>
          <w:szCs w:val="28"/>
        </w:rPr>
        <w:t>ODISHA UNIVERSITY OF TECHNOLOGY AND RESEARCH</w:t>
      </w:r>
    </w:p>
    <w:p w14:paraId="339D784A" w14:textId="77777777" w:rsidR="00116834" w:rsidRPr="00116834" w:rsidRDefault="00116834" w:rsidP="0050650C">
      <w:pPr>
        <w:tabs>
          <w:tab w:val="left" w:pos="2032"/>
        </w:tabs>
        <w:spacing w:before="100" w:beforeAutospacing="1" w:after="100" w:afterAutospacing="1"/>
        <w:jc w:val="center"/>
        <w:rPr>
          <w:rFonts w:ascii="Times New Roman" w:hAnsi="Times New Roman" w:cs="Times New Roman"/>
          <w:b/>
          <w:color w:val="000000"/>
          <w:sz w:val="28"/>
          <w:szCs w:val="28"/>
        </w:rPr>
      </w:pPr>
      <w:r w:rsidRPr="00116834">
        <w:rPr>
          <w:rFonts w:ascii="Times New Roman" w:hAnsi="Times New Roman" w:cs="Times New Roman"/>
          <w:b/>
          <w:color w:val="000000"/>
          <w:sz w:val="28"/>
          <w:szCs w:val="28"/>
        </w:rPr>
        <w:t>(Formerly College of Engineering &amp; Technology, Bhubaneswar)</w:t>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280C89" w:rsidRPr="00116834" w14:paraId="4B785ED7" w14:textId="77777777" w:rsidTr="00E865C9">
        <w:tc>
          <w:tcPr>
            <w:tcW w:w="7488" w:type="dxa"/>
            <w:tcBorders>
              <w:top w:val="nil"/>
              <w:left w:val="nil"/>
              <w:bottom w:val="nil"/>
              <w:right w:val="nil"/>
            </w:tcBorders>
          </w:tcPr>
          <w:p w14:paraId="6B546BE2" w14:textId="0D8464B1" w:rsidR="00280C89" w:rsidRPr="00116834" w:rsidRDefault="00280C89" w:rsidP="0050650C">
            <w:pPr>
              <w:pStyle w:val="Heading4"/>
              <w:rPr>
                <w:rFonts w:ascii="Times New Roman" w:eastAsia="Arial Unicode MS" w:hAnsi="Times New Roman" w:cs="Times New Roman"/>
              </w:rPr>
            </w:pPr>
            <w:r w:rsidRPr="00116834">
              <w:rPr>
                <w:rFonts w:ascii="Times New Roman" w:eastAsia="Arial Unicode MS" w:hAnsi="Times New Roman" w:cs="Times New Roman"/>
              </w:rPr>
              <w:t>TECHNO CAMPUS, GHATIKIA, PO: MAHALAXMIVIHAR, BHUBANESWAR-751029, ODISHA</w:t>
            </w:r>
            <w:r w:rsidR="00116834" w:rsidRPr="00116834">
              <w:rPr>
                <w:rFonts w:ascii="Times New Roman" w:eastAsia="Arial Unicode MS" w:hAnsi="Times New Roman" w:cs="Times New Roman"/>
              </w:rPr>
              <w:t>, INDIA</w:t>
            </w:r>
          </w:p>
          <w:p w14:paraId="2B178EFA" w14:textId="77777777" w:rsidR="00116834" w:rsidRPr="00116834" w:rsidRDefault="00116834" w:rsidP="0050650C">
            <w:pPr>
              <w:jc w:val="center"/>
              <w:rPr>
                <w:sz w:val="24"/>
                <w:szCs w:val="24"/>
                <w:lang w:val="en-GB" w:eastAsia="ar-SA"/>
              </w:rPr>
            </w:pPr>
          </w:p>
          <w:tbl>
            <w:tblPr>
              <w:tblStyle w:val="TableGrid"/>
              <w:tblW w:w="0" w:type="auto"/>
              <w:tblInd w:w="2497" w:type="dxa"/>
              <w:tblLook w:val="04A0" w:firstRow="1" w:lastRow="0" w:firstColumn="1" w:lastColumn="0" w:noHBand="0" w:noVBand="1"/>
            </w:tblPr>
            <w:tblGrid>
              <w:gridCol w:w="1800"/>
            </w:tblGrid>
            <w:tr w:rsidR="00280C89" w:rsidRPr="00116834" w14:paraId="58F63D93" w14:textId="77777777" w:rsidTr="00E865C9">
              <w:trPr>
                <w:trHeight w:val="359"/>
              </w:trPr>
              <w:tc>
                <w:tcPr>
                  <w:tcW w:w="1800" w:type="dxa"/>
                </w:tcPr>
                <w:p w14:paraId="20BBA002" w14:textId="77777777" w:rsidR="00280C89" w:rsidRPr="00116834" w:rsidRDefault="00280C89" w:rsidP="0050650C">
                  <w:pPr>
                    <w:jc w:val="center"/>
                    <w:rPr>
                      <w:rFonts w:ascii="Times New Roman" w:hAnsi="Times New Roman" w:cs="Times New Roman"/>
                      <w:b/>
                      <w:sz w:val="28"/>
                      <w:szCs w:val="28"/>
                      <w:lang w:val="en-GB" w:eastAsia="ar-SA"/>
                    </w:rPr>
                  </w:pPr>
                  <w:r w:rsidRPr="00116834">
                    <w:rPr>
                      <w:rFonts w:ascii="Times New Roman" w:hAnsi="Times New Roman" w:cs="Times New Roman"/>
                      <w:b/>
                      <w:sz w:val="28"/>
                      <w:szCs w:val="28"/>
                      <w:lang w:val="en-GB" w:eastAsia="ar-SA"/>
                    </w:rPr>
                    <w:t>NAAC  ‘A’</w:t>
                  </w:r>
                </w:p>
              </w:tc>
            </w:tr>
          </w:tbl>
          <w:p w14:paraId="79A509DD" w14:textId="77777777" w:rsidR="00280C89" w:rsidRPr="00116834" w:rsidRDefault="00280C89" w:rsidP="0050650C">
            <w:pPr>
              <w:jc w:val="center"/>
              <w:rPr>
                <w:rFonts w:ascii="Times New Roman" w:hAnsi="Times New Roman" w:cs="Times New Roman"/>
                <w:sz w:val="28"/>
                <w:szCs w:val="28"/>
                <w:lang w:val="en-GB" w:eastAsia="ar-SA"/>
              </w:rPr>
            </w:pPr>
          </w:p>
        </w:tc>
      </w:tr>
    </w:tbl>
    <w:p w14:paraId="0EA1DA58" w14:textId="7242081B" w:rsidR="00116834" w:rsidRDefault="00116834" w:rsidP="007733F6">
      <w:pPr>
        <w:spacing w:before="100" w:beforeAutospacing="1" w:after="100" w:afterAutospacing="1"/>
        <w:rPr>
          <w:rFonts w:ascii="Times New Roman" w:hAnsi="Times New Roman" w:cs="Times New Roman"/>
          <w:b/>
          <w:color w:val="000000"/>
          <w:sz w:val="24"/>
          <w:szCs w:val="24"/>
        </w:rPr>
      </w:pPr>
    </w:p>
    <w:p w14:paraId="6A3DDF1B" w14:textId="77777777" w:rsidR="00116834" w:rsidRPr="008763CA" w:rsidRDefault="00116834" w:rsidP="00A104FB">
      <w:pPr>
        <w:spacing w:before="100" w:beforeAutospacing="1" w:after="100" w:afterAutospacing="1"/>
        <w:jc w:val="center"/>
        <w:rPr>
          <w:rFonts w:ascii="Times New Roman" w:hAnsi="Times New Roman" w:cs="Times New Roman"/>
          <w:b/>
          <w:color w:val="000000"/>
          <w:sz w:val="24"/>
          <w:szCs w:val="24"/>
        </w:rPr>
      </w:pPr>
    </w:p>
    <w:p w14:paraId="2977AD2D" w14:textId="6F3B633F" w:rsidR="00116834" w:rsidRDefault="00116834" w:rsidP="007733F6">
      <w:pPr>
        <w:spacing w:before="100" w:beforeAutospacing="1" w:after="100" w:afterAutospacing="1"/>
        <w:rPr>
          <w:rFonts w:ascii="Times New Roman" w:hAnsi="Times New Roman" w:cs="Times New Roman"/>
          <w:b/>
          <w:color w:val="000000"/>
          <w:sz w:val="24"/>
          <w:szCs w:val="24"/>
        </w:rPr>
      </w:pPr>
    </w:p>
    <w:p w14:paraId="545B682A" w14:textId="51B7EBE6" w:rsidR="00116834" w:rsidRDefault="00116834" w:rsidP="00A104FB">
      <w:pPr>
        <w:spacing w:before="100" w:beforeAutospacing="1" w:after="100" w:afterAutospacing="1"/>
        <w:jc w:val="center"/>
        <w:rPr>
          <w:rFonts w:ascii="Times New Roman" w:hAnsi="Times New Roman" w:cs="Times New Roman"/>
          <w:b/>
          <w:color w:val="000000"/>
          <w:sz w:val="24"/>
          <w:szCs w:val="24"/>
        </w:rPr>
      </w:pPr>
    </w:p>
    <w:p w14:paraId="0F0172D4" w14:textId="77777777" w:rsidR="0056074D" w:rsidRPr="008763CA" w:rsidRDefault="0056074D" w:rsidP="00A104FB">
      <w:pPr>
        <w:spacing w:before="100" w:beforeAutospacing="1" w:after="100" w:afterAutospacing="1"/>
        <w:jc w:val="center"/>
        <w:rPr>
          <w:rFonts w:ascii="Times New Roman" w:hAnsi="Times New Roman" w:cs="Times New Roman"/>
          <w:b/>
          <w:color w:val="000000"/>
          <w:sz w:val="24"/>
          <w:szCs w:val="24"/>
        </w:rPr>
      </w:pPr>
    </w:p>
    <w:p w14:paraId="459ED89A" w14:textId="77777777" w:rsidR="002020AA" w:rsidRPr="008763CA" w:rsidRDefault="002020AA" w:rsidP="002020AA">
      <w:pPr>
        <w:widowControl w:val="0"/>
        <w:autoSpaceDE w:val="0"/>
        <w:autoSpaceDN w:val="0"/>
        <w:adjustRightInd w:val="0"/>
        <w:spacing w:before="28"/>
        <w:ind w:left="2160" w:hanging="2070"/>
        <w:jc w:val="center"/>
        <w:rPr>
          <w:rFonts w:ascii="Times New Roman" w:hAnsi="Times New Roman" w:cs="Times New Roman"/>
          <w:b/>
          <w:bCs/>
          <w:spacing w:val="-4"/>
          <w:sz w:val="24"/>
          <w:szCs w:val="24"/>
          <w:u w:val="single"/>
        </w:rPr>
      </w:pPr>
      <w:r w:rsidRPr="008763CA">
        <w:rPr>
          <w:rFonts w:ascii="Times New Roman" w:hAnsi="Times New Roman" w:cs="Times New Roman"/>
          <w:b/>
          <w:bCs/>
          <w:spacing w:val="-2"/>
          <w:sz w:val="24"/>
          <w:szCs w:val="24"/>
          <w:u w:val="single"/>
        </w:rPr>
        <w:t>IN</w:t>
      </w:r>
      <w:r w:rsidRPr="008763CA">
        <w:rPr>
          <w:rFonts w:ascii="Times New Roman" w:hAnsi="Times New Roman" w:cs="Times New Roman"/>
          <w:b/>
          <w:bCs/>
          <w:spacing w:val="-6"/>
          <w:sz w:val="24"/>
          <w:szCs w:val="24"/>
          <w:u w:val="single"/>
        </w:rPr>
        <w:t>V</w:t>
      </w:r>
      <w:r w:rsidRPr="008763CA">
        <w:rPr>
          <w:rFonts w:ascii="Times New Roman" w:hAnsi="Times New Roman" w:cs="Times New Roman"/>
          <w:b/>
          <w:bCs/>
          <w:spacing w:val="-2"/>
          <w:sz w:val="24"/>
          <w:szCs w:val="24"/>
          <w:u w:val="single"/>
        </w:rPr>
        <w:t>I</w:t>
      </w:r>
      <w:r w:rsidRPr="008763CA">
        <w:rPr>
          <w:rFonts w:ascii="Times New Roman" w:hAnsi="Times New Roman" w:cs="Times New Roman"/>
          <w:b/>
          <w:bCs/>
          <w:spacing w:val="-5"/>
          <w:sz w:val="24"/>
          <w:szCs w:val="24"/>
          <w:u w:val="single"/>
        </w:rPr>
        <w:t>T</w:t>
      </w:r>
      <w:r w:rsidRPr="008763CA">
        <w:rPr>
          <w:rFonts w:ascii="Times New Roman" w:hAnsi="Times New Roman" w:cs="Times New Roman"/>
          <w:b/>
          <w:bCs/>
          <w:spacing w:val="-2"/>
          <w:sz w:val="24"/>
          <w:szCs w:val="24"/>
          <w:u w:val="single"/>
        </w:rPr>
        <w:t>A</w:t>
      </w:r>
      <w:r w:rsidRPr="008763CA">
        <w:rPr>
          <w:rFonts w:ascii="Times New Roman" w:hAnsi="Times New Roman" w:cs="Times New Roman"/>
          <w:b/>
          <w:bCs/>
          <w:sz w:val="24"/>
          <w:szCs w:val="24"/>
          <w:u w:val="single"/>
        </w:rPr>
        <w:t>T</w:t>
      </w:r>
      <w:r w:rsidRPr="008763CA">
        <w:rPr>
          <w:rFonts w:ascii="Times New Roman" w:hAnsi="Times New Roman" w:cs="Times New Roman"/>
          <w:b/>
          <w:bCs/>
          <w:spacing w:val="-6"/>
          <w:sz w:val="24"/>
          <w:szCs w:val="24"/>
          <w:u w:val="single"/>
        </w:rPr>
        <w:t>I</w:t>
      </w:r>
      <w:r w:rsidRPr="008763CA">
        <w:rPr>
          <w:rFonts w:ascii="Times New Roman" w:hAnsi="Times New Roman" w:cs="Times New Roman"/>
          <w:b/>
          <w:bCs/>
          <w:spacing w:val="-3"/>
          <w:sz w:val="24"/>
          <w:szCs w:val="24"/>
          <w:u w:val="single"/>
        </w:rPr>
        <w:t>O</w:t>
      </w:r>
      <w:r w:rsidRPr="008763CA">
        <w:rPr>
          <w:rFonts w:ascii="Times New Roman" w:hAnsi="Times New Roman" w:cs="Times New Roman"/>
          <w:b/>
          <w:bCs/>
          <w:sz w:val="24"/>
          <w:szCs w:val="24"/>
          <w:u w:val="single"/>
        </w:rPr>
        <w:t>N</w:t>
      </w:r>
      <w:r w:rsidRPr="008763CA">
        <w:rPr>
          <w:rFonts w:ascii="Times New Roman" w:hAnsi="Times New Roman" w:cs="Times New Roman"/>
          <w:b/>
          <w:bCs/>
          <w:spacing w:val="-8"/>
          <w:sz w:val="24"/>
          <w:szCs w:val="24"/>
          <w:u w:val="single"/>
        </w:rPr>
        <w:t>F</w:t>
      </w:r>
      <w:r w:rsidRPr="008763CA">
        <w:rPr>
          <w:rFonts w:ascii="Times New Roman" w:hAnsi="Times New Roman" w:cs="Times New Roman"/>
          <w:b/>
          <w:bCs/>
          <w:spacing w:val="2"/>
          <w:sz w:val="24"/>
          <w:szCs w:val="24"/>
          <w:u w:val="single"/>
        </w:rPr>
        <w:t>O</w:t>
      </w:r>
      <w:r w:rsidRPr="008763CA">
        <w:rPr>
          <w:rFonts w:ascii="Times New Roman" w:hAnsi="Times New Roman" w:cs="Times New Roman"/>
          <w:b/>
          <w:bCs/>
          <w:sz w:val="24"/>
          <w:szCs w:val="24"/>
          <w:u w:val="single"/>
        </w:rPr>
        <w:t>RB</w:t>
      </w:r>
      <w:r w:rsidRPr="008763CA">
        <w:rPr>
          <w:rFonts w:ascii="Times New Roman" w:hAnsi="Times New Roman" w:cs="Times New Roman"/>
          <w:b/>
          <w:bCs/>
          <w:spacing w:val="-2"/>
          <w:sz w:val="24"/>
          <w:szCs w:val="24"/>
          <w:u w:val="single"/>
        </w:rPr>
        <w:t>I</w:t>
      </w:r>
      <w:r w:rsidRPr="008763CA">
        <w:rPr>
          <w:rFonts w:ascii="Times New Roman" w:hAnsi="Times New Roman" w:cs="Times New Roman"/>
          <w:b/>
          <w:bCs/>
          <w:spacing w:val="-6"/>
          <w:sz w:val="24"/>
          <w:szCs w:val="24"/>
          <w:u w:val="single"/>
        </w:rPr>
        <w:t>D</w:t>
      </w:r>
      <w:r w:rsidRPr="008763CA">
        <w:rPr>
          <w:rFonts w:ascii="Times New Roman" w:hAnsi="Times New Roman" w:cs="Times New Roman"/>
          <w:b/>
          <w:bCs/>
          <w:sz w:val="24"/>
          <w:szCs w:val="24"/>
          <w:u w:val="single"/>
        </w:rPr>
        <w:t>S</w:t>
      </w:r>
    </w:p>
    <w:p w14:paraId="79E85E83" w14:textId="77777777" w:rsidR="002020AA" w:rsidRPr="008763CA" w:rsidRDefault="002020AA" w:rsidP="002020AA">
      <w:pPr>
        <w:widowControl w:val="0"/>
        <w:autoSpaceDE w:val="0"/>
        <w:autoSpaceDN w:val="0"/>
        <w:adjustRightInd w:val="0"/>
        <w:spacing w:before="28"/>
        <w:ind w:left="2160" w:hanging="2070"/>
        <w:jc w:val="center"/>
        <w:rPr>
          <w:rFonts w:ascii="Times New Roman" w:hAnsi="Times New Roman" w:cs="Times New Roman"/>
          <w:b/>
          <w:sz w:val="24"/>
          <w:szCs w:val="24"/>
          <w:u w:val="single"/>
        </w:rPr>
      </w:pPr>
    </w:p>
    <w:p w14:paraId="627ECE3C" w14:textId="7349BDC2" w:rsidR="00280C89" w:rsidRPr="008763CA" w:rsidRDefault="00301F0E" w:rsidP="00280C89">
      <w:pPr>
        <w:pStyle w:val="Heading4"/>
        <w:autoSpaceDE/>
        <w:spacing w:before="100" w:beforeAutospacing="1" w:after="100" w:afterAutospacing="1" w:line="240" w:lineRule="auto"/>
        <w:jc w:val="both"/>
        <w:rPr>
          <w:rFonts w:ascii="Times New Roman" w:hAnsi="Times New Roman" w:cs="Times New Roman"/>
          <w:color w:val="000000"/>
        </w:rPr>
      </w:pPr>
      <w:r>
        <w:rPr>
          <w:rFonts w:ascii="Times New Roman" w:hAnsi="Times New Roman" w:cs="Times New Roman"/>
          <w:color w:val="000000"/>
        </w:rPr>
        <w:t>O</w:t>
      </w:r>
      <w:r w:rsidR="002B1E5D">
        <w:rPr>
          <w:rFonts w:ascii="Times New Roman" w:hAnsi="Times New Roman" w:cs="Times New Roman"/>
          <w:color w:val="000000"/>
        </w:rPr>
        <w:t>disha</w:t>
      </w:r>
      <w:r>
        <w:rPr>
          <w:rFonts w:ascii="Times New Roman" w:hAnsi="Times New Roman" w:cs="Times New Roman"/>
          <w:color w:val="000000"/>
        </w:rPr>
        <w:t xml:space="preserve"> </w:t>
      </w:r>
      <w:r w:rsidR="002B1E5D">
        <w:rPr>
          <w:rFonts w:ascii="Times New Roman" w:hAnsi="Times New Roman" w:cs="Times New Roman"/>
          <w:color w:val="000000"/>
        </w:rPr>
        <w:t>University</w:t>
      </w:r>
      <w:r w:rsidR="00E06717">
        <w:rPr>
          <w:rFonts w:ascii="Times New Roman" w:hAnsi="Times New Roman" w:cs="Times New Roman"/>
          <w:color w:val="000000"/>
        </w:rPr>
        <w:t xml:space="preserve"> of</w:t>
      </w:r>
      <w:r>
        <w:rPr>
          <w:rFonts w:ascii="Times New Roman" w:hAnsi="Times New Roman" w:cs="Times New Roman"/>
          <w:color w:val="000000"/>
        </w:rPr>
        <w:t xml:space="preserve"> T</w:t>
      </w:r>
      <w:r w:rsidR="002B1E5D">
        <w:rPr>
          <w:rFonts w:ascii="Times New Roman" w:hAnsi="Times New Roman" w:cs="Times New Roman"/>
          <w:color w:val="000000"/>
        </w:rPr>
        <w:t>echnology</w:t>
      </w:r>
      <w:r>
        <w:rPr>
          <w:rFonts w:ascii="Times New Roman" w:hAnsi="Times New Roman" w:cs="Times New Roman"/>
          <w:color w:val="000000"/>
        </w:rPr>
        <w:t xml:space="preserve"> A</w:t>
      </w:r>
      <w:r w:rsidR="002B1E5D">
        <w:rPr>
          <w:rFonts w:ascii="Times New Roman" w:hAnsi="Times New Roman" w:cs="Times New Roman"/>
          <w:color w:val="000000"/>
        </w:rPr>
        <w:t>nd</w:t>
      </w:r>
      <w:r>
        <w:rPr>
          <w:rFonts w:ascii="Times New Roman" w:hAnsi="Times New Roman" w:cs="Times New Roman"/>
          <w:color w:val="000000"/>
        </w:rPr>
        <w:t xml:space="preserve"> R</w:t>
      </w:r>
      <w:r w:rsidR="002B1E5D">
        <w:rPr>
          <w:rFonts w:ascii="Times New Roman" w:hAnsi="Times New Roman" w:cs="Times New Roman"/>
          <w:color w:val="000000"/>
        </w:rPr>
        <w:t>esearch</w:t>
      </w:r>
      <w:r w:rsidR="00116834">
        <w:rPr>
          <w:rFonts w:ascii="Times New Roman" w:hAnsi="Times New Roman" w:cs="Times New Roman"/>
          <w:color w:val="000000"/>
        </w:rPr>
        <w:t xml:space="preserve"> </w:t>
      </w:r>
      <w:r w:rsidR="00280C89" w:rsidRPr="008763CA">
        <w:rPr>
          <w:rFonts w:ascii="Times New Roman" w:hAnsi="Times New Roman" w:cs="Times New Roman"/>
          <w:color w:val="000000"/>
        </w:rPr>
        <w:t>(</w:t>
      </w:r>
      <w:r>
        <w:rPr>
          <w:rFonts w:ascii="Times New Roman" w:hAnsi="Times New Roman" w:cs="Times New Roman"/>
          <w:color w:val="000000"/>
        </w:rPr>
        <w:t>OUTR</w:t>
      </w:r>
      <w:r w:rsidR="00280C89" w:rsidRPr="008763CA">
        <w:rPr>
          <w:rFonts w:ascii="Times New Roman" w:hAnsi="Times New Roman" w:cs="Times New Roman"/>
          <w:color w:val="000000"/>
        </w:rPr>
        <w:t>)</w:t>
      </w:r>
      <w:r w:rsidR="00280C89" w:rsidRPr="008763CA">
        <w:rPr>
          <w:rFonts w:ascii="Times New Roman" w:hAnsi="Times New Roman" w:cs="Times New Roman"/>
          <w:b w:val="0"/>
          <w:color w:val="000000"/>
        </w:rPr>
        <w:t xml:space="preserve"> invites sealed tenders from reputed Manufacturers</w:t>
      </w:r>
      <w:r w:rsidR="00280C89" w:rsidRPr="008763CA">
        <w:rPr>
          <w:rFonts w:ascii="Times New Roman" w:hAnsi="Times New Roman" w:cs="Times New Roman"/>
          <w:color w:val="000000"/>
        </w:rPr>
        <w:t>/</w:t>
      </w:r>
      <w:r w:rsidR="00280C89" w:rsidRPr="008763CA">
        <w:rPr>
          <w:rFonts w:ascii="Times New Roman" w:hAnsi="Times New Roman" w:cs="Times New Roman"/>
          <w:b w:val="0"/>
          <w:color w:val="000000"/>
        </w:rPr>
        <w:t xml:space="preserve">Suppliers/Agencies for </w:t>
      </w:r>
      <w:r w:rsidR="00280C89" w:rsidRPr="008763CA">
        <w:rPr>
          <w:rFonts w:ascii="Times New Roman" w:hAnsi="Times New Roman" w:cs="Times New Roman"/>
        </w:rPr>
        <w:t>Supply</w:t>
      </w:r>
      <w:r w:rsidR="008A202F">
        <w:rPr>
          <w:rFonts w:ascii="Times New Roman" w:hAnsi="Times New Roman" w:cs="Times New Roman"/>
        </w:rPr>
        <w:t xml:space="preserve"> </w:t>
      </w:r>
      <w:r w:rsidR="00E06717">
        <w:rPr>
          <w:rFonts w:ascii="Times New Roman" w:hAnsi="Times New Roman" w:cs="Times New Roman"/>
        </w:rPr>
        <w:t xml:space="preserve">of </w:t>
      </w:r>
      <w:r w:rsidR="001824D7">
        <w:rPr>
          <w:rFonts w:ascii="Times New Roman" w:hAnsi="Times New Roman" w:cs="Times New Roman"/>
        </w:rPr>
        <w:t>Bio</w:t>
      </w:r>
      <w:r w:rsidR="007733F6">
        <w:rPr>
          <w:rFonts w:ascii="Times New Roman" w:hAnsi="Times New Roman" w:cs="Times New Roman"/>
        </w:rPr>
        <w:t xml:space="preserve"> Gas Analyz</w:t>
      </w:r>
      <w:r w:rsidR="008A202F">
        <w:rPr>
          <w:rFonts w:ascii="Times New Roman" w:hAnsi="Times New Roman" w:cs="Times New Roman"/>
        </w:rPr>
        <w:t>er</w:t>
      </w:r>
      <w:r w:rsidR="00280C89" w:rsidRPr="008763CA">
        <w:rPr>
          <w:rFonts w:ascii="Times New Roman" w:hAnsi="Times New Roman" w:cs="Times New Roman"/>
        </w:rPr>
        <w:t xml:space="preserve"> </w:t>
      </w:r>
      <w:r w:rsidR="008A202F">
        <w:rPr>
          <w:rFonts w:ascii="Times New Roman" w:hAnsi="Times New Roman" w:cs="Times New Roman"/>
        </w:rPr>
        <w:t>Equipment</w:t>
      </w:r>
      <w:r w:rsidR="008A202F" w:rsidRPr="008763CA">
        <w:rPr>
          <w:rFonts w:ascii="Times New Roman" w:hAnsi="Times New Roman" w:cs="Times New Roman"/>
        </w:rPr>
        <w:t xml:space="preserve"> </w:t>
      </w:r>
      <w:r w:rsidR="008A202F">
        <w:rPr>
          <w:rFonts w:ascii="Times New Roman" w:hAnsi="Times New Roman" w:cs="Times New Roman"/>
        </w:rPr>
        <w:t xml:space="preserve">under </w:t>
      </w:r>
      <w:r w:rsidR="00744CB6">
        <w:rPr>
          <w:rFonts w:ascii="Times New Roman" w:hAnsi="Times New Roman"/>
          <w:sz w:val="28"/>
          <w:szCs w:val="28"/>
        </w:rPr>
        <w:t>OURIIP-ME-2019 Project</w:t>
      </w:r>
      <w:r w:rsidR="00280C89" w:rsidRPr="008763CA">
        <w:rPr>
          <w:rFonts w:ascii="Times New Roman" w:hAnsi="Times New Roman" w:cs="Times New Roman"/>
        </w:rPr>
        <w:t xml:space="preserve"> </w:t>
      </w:r>
      <w:r w:rsidR="00100BBA" w:rsidRPr="008763CA">
        <w:rPr>
          <w:rStyle w:val="Normal2"/>
          <w:rFonts w:ascii="Times New Roman" w:hAnsi="Times New Roman" w:cs="Times New Roman"/>
          <w:color w:val="000000"/>
        </w:rPr>
        <w:t>at</w:t>
      </w:r>
      <w:r w:rsidR="00280C89" w:rsidRPr="008763CA">
        <w:rPr>
          <w:rStyle w:val="Normal2"/>
          <w:rFonts w:ascii="Times New Roman" w:hAnsi="Times New Roman" w:cs="Times New Roman"/>
          <w:color w:val="000000"/>
        </w:rPr>
        <w:t xml:space="preserve"> Department of </w:t>
      </w:r>
      <w:r w:rsidR="00744CB6">
        <w:rPr>
          <w:rStyle w:val="Normal2"/>
          <w:rFonts w:ascii="Times New Roman" w:hAnsi="Times New Roman" w:cs="Times New Roman"/>
          <w:color w:val="000000"/>
        </w:rPr>
        <w:t>Mechanical</w:t>
      </w:r>
      <w:r w:rsidR="003F5C32">
        <w:rPr>
          <w:rStyle w:val="Normal2"/>
          <w:rFonts w:ascii="Times New Roman" w:hAnsi="Times New Roman" w:cs="Times New Roman"/>
          <w:color w:val="000000"/>
        </w:rPr>
        <w:t xml:space="preserve"> Engineering</w:t>
      </w:r>
      <w:r w:rsidR="00100BBA" w:rsidRPr="008763CA">
        <w:rPr>
          <w:rFonts w:ascii="Times New Roman" w:hAnsi="Times New Roman" w:cs="Times New Roman"/>
          <w:b w:val="0"/>
          <w:color w:val="000000"/>
        </w:rPr>
        <w:t>,</w:t>
      </w:r>
      <w:r w:rsidR="002B1E5D">
        <w:rPr>
          <w:rFonts w:ascii="Times New Roman" w:hAnsi="Times New Roman" w:cs="Times New Roman"/>
          <w:b w:val="0"/>
          <w:color w:val="000000"/>
        </w:rPr>
        <w:t xml:space="preserve"> </w:t>
      </w:r>
      <w:r w:rsidR="002B1E5D">
        <w:rPr>
          <w:rFonts w:ascii="Times New Roman" w:hAnsi="Times New Roman" w:cs="Times New Roman"/>
          <w:color w:val="000000"/>
        </w:rPr>
        <w:t>O</w:t>
      </w:r>
      <w:r w:rsidR="00E06717">
        <w:rPr>
          <w:rFonts w:ascii="Times New Roman" w:hAnsi="Times New Roman" w:cs="Times New Roman"/>
          <w:color w:val="000000"/>
        </w:rPr>
        <w:t>disha University of Technology a</w:t>
      </w:r>
      <w:r w:rsidR="002B1E5D">
        <w:rPr>
          <w:rFonts w:ascii="Times New Roman" w:hAnsi="Times New Roman" w:cs="Times New Roman"/>
          <w:color w:val="000000"/>
        </w:rPr>
        <w:t xml:space="preserve">nd </w:t>
      </w:r>
      <w:r w:rsidR="008B2F7A">
        <w:rPr>
          <w:rFonts w:ascii="Times New Roman" w:hAnsi="Times New Roman" w:cs="Times New Roman"/>
          <w:color w:val="000000"/>
        </w:rPr>
        <w:t>Research</w:t>
      </w:r>
      <w:r w:rsidR="008B2F7A" w:rsidRPr="008763CA">
        <w:rPr>
          <w:rFonts w:ascii="Times New Roman" w:hAnsi="Times New Roman" w:cs="Times New Roman"/>
          <w:color w:val="000000"/>
        </w:rPr>
        <w:t xml:space="preserve"> </w:t>
      </w:r>
      <w:r w:rsidR="008B2F7A">
        <w:rPr>
          <w:rFonts w:ascii="Times New Roman" w:hAnsi="Times New Roman" w:cs="Times New Roman"/>
          <w:color w:val="000000"/>
        </w:rPr>
        <w:t>(</w:t>
      </w:r>
      <w:r>
        <w:rPr>
          <w:rFonts w:ascii="Times New Roman" w:hAnsi="Times New Roman" w:cs="Times New Roman"/>
          <w:color w:val="000000"/>
        </w:rPr>
        <w:t>OUTR</w:t>
      </w:r>
      <w:r w:rsidR="00280C89" w:rsidRPr="008763CA">
        <w:rPr>
          <w:rFonts w:ascii="Times New Roman" w:hAnsi="Times New Roman" w:cs="Times New Roman"/>
          <w:color w:val="000000"/>
        </w:rPr>
        <w:t xml:space="preserve">), Techno Campus, </w:t>
      </w:r>
      <w:r w:rsidR="001B7460" w:rsidRPr="008763CA">
        <w:rPr>
          <w:rFonts w:ascii="Times New Roman" w:hAnsi="Times New Roman" w:cs="Times New Roman"/>
          <w:color w:val="000000"/>
        </w:rPr>
        <w:t>Ghatikia,</w:t>
      </w:r>
      <w:r w:rsidR="00280C89" w:rsidRPr="008763CA">
        <w:rPr>
          <w:rFonts w:ascii="Times New Roman" w:hAnsi="Times New Roman" w:cs="Times New Roman"/>
          <w:color w:val="000000"/>
        </w:rPr>
        <w:t>PO: Mahalaxmivihar, Bhubaneswar – 751029, Odisha.</w:t>
      </w:r>
    </w:p>
    <w:p w14:paraId="35BABD5F" w14:textId="77777777" w:rsidR="00280C89" w:rsidRPr="008763CA" w:rsidRDefault="00280C89" w:rsidP="00280C89">
      <w:pPr>
        <w:spacing w:before="120" w:after="120" w:line="300" w:lineRule="atLeast"/>
        <w:ind w:firstLine="720"/>
        <w:jc w:val="both"/>
        <w:rPr>
          <w:rFonts w:ascii="Times New Roman" w:hAnsi="Times New Roman" w:cs="Times New Roman"/>
          <w:color w:val="000000"/>
          <w:sz w:val="24"/>
          <w:szCs w:val="24"/>
        </w:rPr>
      </w:pPr>
    </w:p>
    <w:p w14:paraId="57FFBCBA" w14:textId="77777777" w:rsidR="00280C89" w:rsidRPr="008763CA" w:rsidRDefault="00280C89" w:rsidP="00280C89">
      <w:pPr>
        <w:widowControl w:val="0"/>
        <w:tabs>
          <w:tab w:val="left" w:pos="780"/>
          <w:tab w:val="left" w:pos="810"/>
          <w:tab w:val="left" w:pos="7650"/>
        </w:tabs>
        <w:autoSpaceDE w:val="0"/>
        <w:autoSpaceDN w:val="0"/>
        <w:adjustRightInd w:val="0"/>
        <w:ind w:right="593"/>
        <w:jc w:val="both"/>
        <w:rPr>
          <w:rFonts w:ascii="Times New Roman" w:hAnsi="Times New Roman" w:cs="Times New Roman"/>
          <w:b/>
          <w:sz w:val="24"/>
          <w:szCs w:val="24"/>
          <w:u w:val="single"/>
        </w:rPr>
      </w:pPr>
      <w:r w:rsidRPr="008763CA">
        <w:rPr>
          <w:rFonts w:ascii="Times New Roman" w:hAnsi="Times New Roman" w:cs="Times New Roman"/>
          <w:spacing w:val="-5"/>
          <w:sz w:val="24"/>
          <w:szCs w:val="24"/>
        </w:rPr>
        <w:t>I</w:t>
      </w:r>
      <w:r w:rsidRPr="008763CA">
        <w:rPr>
          <w:rFonts w:ascii="Times New Roman" w:hAnsi="Times New Roman" w:cs="Times New Roman"/>
          <w:sz w:val="24"/>
          <w:szCs w:val="24"/>
        </w:rPr>
        <w:t>n</w:t>
      </w:r>
      <w:r w:rsidRPr="008763CA">
        <w:rPr>
          <w:rFonts w:ascii="Times New Roman" w:hAnsi="Times New Roman" w:cs="Times New Roman"/>
          <w:spacing w:val="2"/>
          <w:sz w:val="24"/>
          <w:szCs w:val="24"/>
        </w:rPr>
        <w:t>t</w:t>
      </w:r>
      <w:r w:rsidRPr="008763CA">
        <w:rPr>
          <w:rFonts w:ascii="Times New Roman" w:hAnsi="Times New Roman" w:cs="Times New Roman"/>
          <w:spacing w:val="-8"/>
          <w:sz w:val="24"/>
          <w:szCs w:val="24"/>
        </w:rPr>
        <w:t>e</w:t>
      </w:r>
      <w:r w:rsidRPr="008763CA">
        <w:rPr>
          <w:rFonts w:ascii="Times New Roman" w:hAnsi="Times New Roman" w:cs="Times New Roman"/>
          <w:spacing w:val="5"/>
          <w:sz w:val="24"/>
          <w:szCs w:val="24"/>
        </w:rPr>
        <w:t>r</w:t>
      </w:r>
      <w:r w:rsidRPr="008763CA">
        <w:rPr>
          <w:rFonts w:ascii="Times New Roman" w:hAnsi="Times New Roman" w:cs="Times New Roman"/>
          <w:spacing w:val="-8"/>
          <w:sz w:val="24"/>
          <w:szCs w:val="24"/>
        </w:rPr>
        <w:t>e</w:t>
      </w:r>
      <w:r w:rsidRPr="008763CA">
        <w:rPr>
          <w:rFonts w:ascii="Times New Roman" w:hAnsi="Times New Roman" w:cs="Times New Roman"/>
          <w:spacing w:val="-2"/>
          <w:sz w:val="24"/>
          <w:szCs w:val="24"/>
        </w:rPr>
        <w:t>s</w:t>
      </w:r>
      <w:r w:rsidRPr="008763CA">
        <w:rPr>
          <w:rFonts w:ascii="Times New Roman" w:hAnsi="Times New Roman" w:cs="Times New Roman"/>
          <w:spacing w:val="2"/>
          <w:sz w:val="24"/>
          <w:szCs w:val="24"/>
        </w:rPr>
        <w:t>t</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 xml:space="preserve">d </w:t>
      </w:r>
      <w:r w:rsidRPr="008763CA">
        <w:rPr>
          <w:rFonts w:ascii="Times New Roman" w:hAnsi="Times New Roman" w:cs="Times New Roman"/>
          <w:spacing w:val="-8"/>
          <w:sz w:val="24"/>
          <w:szCs w:val="24"/>
        </w:rPr>
        <w:t>e</w:t>
      </w:r>
      <w:r w:rsidRPr="008763CA">
        <w:rPr>
          <w:rFonts w:ascii="Times New Roman" w:hAnsi="Times New Roman" w:cs="Times New Roman"/>
          <w:spacing w:val="-3"/>
          <w:sz w:val="24"/>
          <w:szCs w:val="24"/>
        </w:rPr>
        <w:t>l</w:t>
      </w:r>
      <w:r w:rsidRPr="008763CA">
        <w:rPr>
          <w:rFonts w:ascii="Times New Roman" w:hAnsi="Times New Roman" w:cs="Times New Roman"/>
          <w:spacing w:val="2"/>
          <w:sz w:val="24"/>
          <w:szCs w:val="24"/>
        </w:rPr>
        <w:t>i</w:t>
      </w:r>
      <w:r w:rsidRPr="008763CA">
        <w:rPr>
          <w:rFonts w:ascii="Times New Roman" w:hAnsi="Times New Roman" w:cs="Times New Roman"/>
          <w:spacing w:val="-5"/>
          <w:sz w:val="24"/>
          <w:szCs w:val="24"/>
        </w:rPr>
        <w:t>g</w:t>
      </w:r>
      <w:r w:rsidRPr="008763CA">
        <w:rPr>
          <w:rFonts w:ascii="Times New Roman" w:hAnsi="Times New Roman" w:cs="Times New Roman"/>
          <w:spacing w:val="2"/>
          <w:sz w:val="24"/>
          <w:szCs w:val="24"/>
        </w:rPr>
        <w:t>i</w:t>
      </w:r>
      <w:r w:rsidRPr="008763CA">
        <w:rPr>
          <w:rFonts w:ascii="Times New Roman" w:hAnsi="Times New Roman" w:cs="Times New Roman"/>
          <w:spacing w:val="-5"/>
          <w:sz w:val="24"/>
          <w:szCs w:val="24"/>
        </w:rPr>
        <w:t>b</w:t>
      </w:r>
      <w:r w:rsidRPr="008763CA">
        <w:rPr>
          <w:rFonts w:ascii="Times New Roman" w:hAnsi="Times New Roman" w:cs="Times New Roman"/>
          <w:spacing w:val="2"/>
          <w:sz w:val="24"/>
          <w:szCs w:val="24"/>
        </w:rPr>
        <w:t>l</w:t>
      </w:r>
      <w:r w:rsidRPr="008763CA">
        <w:rPr>
          <w:rFonts w:ascii="Times New Roman" w:hAnsi="Times New Roman" w:cs="Times New Roman"/>
          <w:sz w:val="24"/>
          <w:szCs w:val="24"/>
        </w:rPr>
        <w:t xml:space="preserve">e </w:t>
      </w:r>
      <w:r w:rsidRPr="008763CA">
        <w:rPr>
          <w:rFonts w:ascii="Times New Roman" w:hAnsi="Times New Roman" w:cs="Times New Roman"/>
          <w:spacing w:val="-10"/>
          <w:sz w:val="24"/>
          <w:szCs w:val="24"/>
        </w:rPr>
        <w:t>B</w:t>
      </w:r>
      <w:r w:rsidRPr="008763CA">
        <w:rPr>
          <w:rFonts w:ascii="Times New Roman" w:hAnsi="Times New Roman" w:cs="Times New Roman"/>
          <w:spacing w:val="2"/>
          <w:sz w:val="24"/>
          <w:szCs w:val="24"/>
        </w:rPr>
        <w:t>i</w:t>
      </w:r>
      <w:r w:rsidRPr="008763CA">
        <w:rPr>
          <w:rFonts w:ascii="Times New Roman" w:hAnsi="Times New Roman" w:cs="Times New Roman"/>
          <w:spacing w:val="-5"/>
          <w:sz w:val="24"/>
          <w:szCs w:val="24"/>
        </w:rPr>
        <w:t>d</w:t>
      </w:r>
      <w:r w:rsidRPr="008763CA">
        <w:rPr>
          <w:rFonts w:ascii="Times New Roman" w:hAnsi="Times New Roman" w:cs="Times New Roman"/>
          <w:sz w:val="24"/>
          <w:szCs w:val="24"/>
        </w:rPr>
        <w:t>d</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 xml:space="preserve">rs </w:t>
      </w:r>
      <w:r w:rsidRPr="008763CA">
        <w:rPr>
          <w:rFonts w:ascii="Times New Roman" w:hAnsi="Times New Roman" w:cs="Times New Roman"/>
          <w:spacing w:val="-3"/>
          <w:sz w:val="24"/>
          <w:szCs w:val="24"/>
        </w:rPr>
        <w:t>m</w:t>
      </w:r>
      <w:r w:rsidRPr="008763CA">
        <w:rPr>
          <w:rFonts w:ascii="Times New Roman" w:hAnsi="Times New Roman" w:cs="Times New Roman"/>
          <w:spacing w:val="2"/>
          <w:sz w:val="24"/>
          <w:szCs w:val="24"/>
        </w:rPr>
        <w:t>a</w:t>
      </w:r>
      <w:r w:rsidRPr="008763CA">
        <w:rPr>
          <w:rFonts w:ascii="Times New Roman" w:hAnsi="Times New Roman" w:cs="Times New Roman"/>
          <w:sz w:val="24"/>
          <w:szCs w:val="24"/>
        </w:rPr>
        <w:t xml:space="preserve">y </w:t>
      </w:r>
      <w:r w:rsidRPr="008763CA">
        <w:rPr>
          <w:rFonts w:ascii="Times New Roman" w:hAnsi="Times New Roman" w:cs="Times New Roman"/>
          <w:spacing w:val="-5"/>
          <w:sz w:val="24"/>
          <w:szCs w:val="24"/>
        </w:rPr>
        <w:t>ob</w:t>
      </w:r>
      <w:r w:rsidRPr="008763CA">
        <w:rPr>
          <w:rFonts w:ascii="Times New Roman" w:hAnsi="Times New Roman" w:cs="Times New Roman"/>
          <w:spacing w:val="2"/>
          <w:sz w:val="24"/>
          <w:szCs w:val="24"/>
        </w:rPr>
        <w:t>t</w:t>
      </w:r>
      <w:r w:rsidRPr="008763CA">
        <w:rPr>
          <w:rFonts w:ascii="Times New Roman" w:hAnsi="Times New Roman" w:cs="Times New Roman"/>
          <w:spacing w:val="-3"/>
          <w:sz w:val="24"/>
          <w:szCs w:val="24"/>
        </w:rPr>
        <w:t>ai</w:t>
      </w:r>
      <w:r w:rsidRPr="008763CA">
        <w:rPr>
          <w:rFonts w:ascii="Times New Roman" w:hAnsi="Times New Roman" w:cs="Times New Roman"/>
          <w:sz w:val="24"/>
          <w:szCs w:val="24"/>
        </w:rPr>
        <w:t>n</w:t>
      </w:r>
      <w:r w:rsidRPr="008763CA">
        <w:rPr>
          <w:rFonts w:ascii="Times New Roman" w:hAnsi="Times New Roman" w:cs="Times New Roman"/>
          <w:spacing w:val="4"/>
          <w:sz w:val="24"/>
          <w:szCs w:val="24"/>
        </w:rPr>
        <w:t xml:space="preserve"> detail information and list of items with technical specifications </w:t>
      </w:r>
      <w:r w:rsidRPr="008763CA">
        <w:rPr>
          <w:rFonts w:ascii="Times New Roman" w:hAnsi="Times New Roman" w:cs="Times New Roman"/>
          <w:spacing w:val="-10"/>
          <w:sz w:val="24"/>
          <w:szCs w:val="24"/>
        </w:rPr>
        <w:t>f</w:t>
      </w:r>
      <w:r w:rsidRPr="008763CA">
        <w:rPr>
          <w:rFonts w:ascii="Times New Roman" w:hAnsi="Times New Roman" w:cs="Times New Roman"/>
          <w:spacing w:val="5"/>
          <w:sz w:val="24"/>
          <w:szCs w:val="24"/>
        </w:rPr>
        <w:t>r</w:t>
      </w:r>
      <w:r w:rsidRPr="008763CA">
        <w:rPr>
          <w:rFonts w:ascii="Times New Roman" w:hAnsi="Times New Roman" w:cs="Times New Roman"/>
          <w:spacing w:val="-10"/>
          <w:sz w:val="24"/>
          <w:szCs w:val="24"/>
        </w:rPr>
        <w:t>o</w:t>
      </w:r>
      <w:r w:rsidRPr="008763CA">
        <w:rPr>
          <w:rFonts w:ascii="Times New Roman" w:hAnsi="Times New Roman" w:cs="Times New Roman"/>
          <w:sz w:val="24"/>
          <w:szCs w:val="24"/>
        </w:rPr>
        <w:t xml:space="preserve">m </w:t>
      </w:r>
      <w:r w:rsidRPr="008763CA">
        <w:rPr>
          <w:rFonts w:ascii="Times New Roman" w:hAnsi="Times New Roman" w:cs="Times New Roman"/>
          <w:b/>
          <w:bCs/>
          <w:sz w:val="24"/>
          <w:szCs w:val="24"/>
        </w:rPr>
        <w:t>t</w:t>
      </w:r>
      <w:r w:rsidRPr="008763CA">
        <w:rPr>
          <w:rFonts w:ascii="Times New Roman" w:hAnsi="Times New Roman" w:cs="Times New Roman"/>
          <w:b/>
          <w:bCs/>
          <w:spacing w:val="-6"/>
          <w:sz w:val="24"/>
          <w:szCs w:val="24"/>
        </w:rPr>
        <w:t>h</w:t>
      </w:r>
      <w:r w:rsidRPr="008763CA">
        <w:rPr>
          <w:rFonts w:ascii="Times New Roman" w:hAnsi="Times New Roman" w:cs="Times New Roman"/>
          <w:b/>
          <w:bCs/>
          <w:sz w:val="24"/>
          <w:szCs w:val="24"/>
        </w:rPr>
        <w:t xml:space="preserve">e </w:t>
      </w:r>
      <w:r w:rsidRPr="008763CA">
        <w:rPr>
          <w:rFonts w:ascii="Times New Roman" w:hAnsi="Times New Roman" w:cs="Times New Roman"/>
          <w:b/>
          <w:bCs/>
          <w:spacing w:val="-6"/>
          <w:sz w:val="24"/>
          <w:szCs w:val="24"/>
        </w:rPr>
        <w:t>w</w:t>
      </w:r>
      <w:r w:rsidRPr="008763CA">
        <w:rPr>
          <w:rFonts w:ascii="Times New Roman" w:hAnsi="Times New Roman" w:cs="Times New Roman"/>
          <w:b/>
          <w:bCs/>
          <w:spacing w:val="2"/>
          <w:sz w:val="24"/>
          <w:szCs w:val="24"/>
        </w:rPr>
        <w:t>e</w:t>
      </w:r>
      <w:r w:rsidRPr="008763CA">
        <w:rPr>
          <w:rFonts w:ascii="Times New Roman" w:hAnsi="Times New Roman" w:cs="Times New Roman"/>
          <w:b/>
          <w:bCs/>
          <w:spacing w:val="-2"/>
          <w:sz w:val="24"/>
          <w:szCs w:val="24"/>
        </w:rPr>
        <w:t>b</w:t>
      </w:r>
      <w:r w:rsidRPr="008763CA">
        <w:rPr>
          <w:rFonts w:ascii="Times New Roman" w:hAnsi="Times New Roman" w:cs="Times New Roman"/>
          <w:b/>
          <w:bCs/>
          <w:spacing w:val="-6"/>
          <w:sz w:val="24"/>
          <w:szCs w:val="24"/>
        </w:rPr>
        <w:t>s</w:t>
      </w:r>
      <w:r w:rsidRPr="008763CA">
        <w:rPr>
          <w:rFonts w:ascii="Times New Roman" w:hAnsi="Times New Roman" w:cs="Times New Roman"/>
          <w:b/>
          <w:bCs/>
          <w:spacing w:val="-3"/>
          <w:sz w:val="24"/>
          <w:szCs w:val="24"/>
        </w:rPr>
        <w:t>i</w:t>
      </w:r>
      <w:r w:rsidRPr="008763CA">
        <w:rPr>
          <w:rFonts w:ascii="Times New Roman" w:hAnsi="Times New Roman" w:cs="Times New Roman"/>
          <w:b/>
          <w:bCs/>
          <w:spacing w:val="-5"/>
          <w:sz w:val="24"/>
          <w:szCs w:val="24"/>
        </w:rPr>
        <w:t>t</w:t>
      </w:r>
      <w:r w:rsidRPr="008763CA">
        <w:rPr>
          <w:rFonts w:ascii="Times New Roman" w:hAnsi="Times New Roman" w:cs="Times New Roman"/>
          <w:b/>
          <w:bCs/>
          <w:sz w:val="24"/>
          <w:szCs w:val="24"/>
        </w:rPr>
        <w:t xml:space="preserve">e </w:t>
      </w:r>
      <w:r w:rsidRPr="008763CA">
        <w:rPr>
          <w:rFonts w:ascii="Times New Roman" w:hAnsi="Times New Roman" w:cs="Times New Roman"/>
          <w:b/>
          <w:bCs/>
          <w:spacing w:val="-5"/>
          <w:sz w:val="24"/>
          <w:szCs w:val="24"/>
        </w:rPr>
        <w:t>o</w:t>
      </w:r>
      <w:r w:rsidRPr="008763CA">
        <w:rPr>
          <w:rFonts w:ascii="Times New Roman" w:hAnsi="Times New Roman" w:cs="Times New Roman"/>
          <w:b/>
          <w:bCs/>
          <w:sz w:val="24"/>
          <w:szCs w:val="24"/>
        </w:rPr>
        <w:t xml:space="preserve">f </w:t>
      </w:r>
      <w:r w:rsidRPr="008763CA">
        <w:rPr>
          <w:rFonts w:ascii="Times New Roman" w:hAnsi="Times New Roman" w:cs="Times New Roman"/>
          <w:b/>
          <w:bCs/>
          <w:spacing w:val="-5"/>
          <w:sz w:val="24"/>
          <w:szCs w:val="24"/>
        </w:rPr>
        <w:t>t</w:t>
      </w:r>
      <w:r w:rsidRPr="008763CA">
        <w:rPr>
          <w:rFonts w:ascii="Times New Roman" w:hAnsi="Times New Roman" w:cs="Times New Roman"/>
          <w:b/>
          <w:bCs/>
          <w:spacing w:val="-6"/>
          <w:sz w:val="24"/>
          <w:szCs w:val="24"/>
        </w:rPr>
        <w:t>h</w:t>
      </w:r>
      <w:r w:rsidRPr="008763CA">
        <w:rPr>
          <w:rFonts w:ascii="Times New Roman" w:hAnsi="Times New Roman" w:cs="Times New Roman"/>
          <w:b/>
          <w:bCs/>
          <w:sz w:val="24"/>
          <w:szCs w:val="24"/>
        </w:rPr>
        <w:t>e</w:t>
      </w:r>
      <w:r w:rsidRPr="008763CA">
        <w:rPr>
          <w:rFonts w:ascii="Times New Roman" w:hAnsi="Times New Roman" w:cs="Times New Roman"/>
          <w:b/>
          <w:bCs/>
          <w:spacing w:val="1"/>
          <w:sz w:val="24"/>
          <w:szCs w:val="24"/>
        </w:rPr>
        <w:t xml:space="preserve"> College </w:t>
      </w:r>
      <w:hyperlink r:id="rId9" w:history="1">
        <w:r w:rsidRPr="008763CA">
          <w:rPr>
            <w:rFonts w:ascii="Times New Roman" w:hAnsi="Times New Roman" w:cs="Times New Roman"/>
            <w:b/>
            <w:bCs/>
            <w:spacing w:val="-2"/>
            <w:sz w:val="24"/>
            <w:szCs w:val="24"/>
            <w:u w:val="single"/>
          </w:rPr>
          <w:t>w</w:t>
        </w:r>
        <w:r w:rsidRPr="008763CA">
          <w:rPr>
            <w:rFonts w:ascii="Times New Roman" w:hAnsi="Times New Roman" w:cs="Times New Roman"/>
            <w:b/>
            <w:bCs/>
            <w:spacing w:val="-6"/>
            <w:sz w:val="24"/>
            <w:szCs w:val="24"/>
            <w:u w:val="single"/>
          </w:rPr>
          <w:t>ww</w:t>
        </w:r>
        <w:r w:rsidRPr="008763CA">
          <w:rPr>
            <w:rFonts w:ascii="Times New Roman" w:hAnsi="Times New Roman" w:cs="Times New Roman"/>
            <w:b/>
            <w:bCs/>
            <w:spacing w:val="2"/>
            <w:sz w:val="24"/>
            <w:szCs w:val="24"/>
            <w:u w:val="single"/>
          </w:rPr>
          <w:t>.</w:t>
        </w:r>
      </w:hyperlink>
      <w:r w:rsidRPr="008763CA">
        <w:rPr>
          <w:rFonts w:ascii="Times New Roman" w:hAnsi="Times New Roman" w:cs="Times New Roman"/>
          <w:b/>
          <w:bCs/>
          <w:spacing w:val="2"/>
          <w:sz w:val="24"/>
          <w:szCs w:val="24"/>
          <w:u w:val="single"/>
        </w:rPr>
        <w:t>cet.edu.in</w:t>
      </w:r>
    </w:p>
    <w:p w14:paraId="08F815E6" w14:textId="77777777" w:rsidR="002020AA" w:rsidRPr="008763CA" w:rsidRDefault="002020AA" w:rsidP="002020AA">
      <w:pPr>
        <w:widowControl w:val="0"/>
        <w:autoSpaceDE w:val="0"/>
        <w:autoSpaceDN w:val="0"/>
        <w:adjustRightInd w:val="0"/>
        <w:spacing w:before="11" w:line="220" w:lineRule="exact"/>
        <w:jc w:val="both"/>
        <w:rPr>
          <w:rFonts w:ascii="Times New Roman" w:hAnsi="Times New Roman" w:cs="Times New Roman"/>
          <w:b/>
          <w:sz w:val="24"/>
          <w:szCs w:val="24"/>
        </w:rPr>
      </w:pPr>
    </w:p>
    <w:p w14:paraId="306CC25E" w14:textId="77777777" w:rsidR="002020AA" w:rsidRPr="008763CA" w:rsidRDefault="002020AA" w:rsidP="002020AA">
      <w:pPr>
        <w:widowControl w:val="0"/>
        <w:tabs>
          <w:tab w:val="left" w:pos="820"/>
        </w:tabs>
        <w:autoSpaceDE w:val="0"/>
        <w:autoSpaceDN w:val="0"/>
        <w:adjustRightInd w:val="0"/>
        <w:ind w:left="113"/>
        <w:jc w:val="both"/>
        <w:rPr>
          <w:rFonts w:ascii="Times New Roman" w:hAnsi="Times New Roman" w:cs="Times New Roman"/>
          <w:sz w:val="24"/>
          <w:szCs w:val="24"/>
        </w:rPr>
      </w:pPr>
      <w:r w:rsidRPr="008763CA">
        <w:rPr>
          <w:rFonts w:ascii="Times New Roman" w:hAnsi="Times New Roman" w:cs="Times New Roman"/>
          <w:spacing w:val="-2"/>
          <w:sz w:val="24"/>
          <w:szCs w:val="24"/>
        </w:rPr>
        <w:t>P</w:t>
      </w:r>
      <w:r w:rsidRPr="008763CA">
        <w:rPr>
          <w:rFonts w:ascii="Times New Roman" w:hAnsi="Times New Roman" w:cs="Times New Roman"/>
          <w:spacing w:val="-3"/>
          <w:sz w:val="24"/>
          <w:szCs w:val="24"/>
        </w:rPr>
        <w:t>a</w:t>
      </w:r>
      <w:r w:rsidRPr="008763CA">
        <w:rPr>
          <w:rFonts w:ascii="Times New Roman" w:hAnsi="Times New Roman" w:cs="Times New Roman"/>
          <w:sz w:val="24"/>
          <w:szCs w:val="24"/>
        </w:rPr>
        <w:t>r</w:t>
      </w:r>
      <w:r w:rsidRPr="008763CA">
        <w:rPr>
          <w:rFonts w:ascii="Times New Roman" w:hAnsi="Times New Roman" w:cs="Times New Roman"/>
          <w:spacing w:val="-3"/>
          <w:sz w:val="24"/>
          <w:szCs w:val="24"/>
        </w:rPr>
        <w:t>t</w:t>
      </w:r>
      <w:r w:rsidRPr="008763CA">
        <w:rPr>
          <w:rFonts w:ascii="Times New Roman" w:hAnsi="Times New Roman" w:cs="Times New Roman"/>
          <w:spacing w:val="2"/>
          <w:sz w:val="24"/>
          <w:szCs w:val="24"/>
        </w:rPr>
        <w:t>i</w:t>
      </w:r>
      <w:r w:rsidRPr="008763CA">
        <w:rPr>
          <w:rFonts w:ascii="Times New Roman" w:hAnsi="Times New Roman" w:cs="Times New Roman"/>
          <w:spacing w:val="-8"/>
          <w:sz w:val="24"/>
          <w:szCs w:val="24"/>
        </w:rPr>
        <w:t>c</w:t>
      </w:r>
      <w:r w:rsidRPr="008763CA">
        <w:rPr>
          <w:rFonts w:ascii="Times New Roman" w:hAnsi="Times New Roman" w:cs="Times New Roman"/>
          <w:spacing w:val="-5"/>
          <w:sz w:val="24"/>
          <w:szCs w:val="24"/>
        </w:rPr>
        <w:t>u</w:t>
      </w:r>
      <w:r w:rsidRPr="008763CA">
        <w:rPr>
          <w:rFonts w:ascii="Times New Roman" w:hAnsi="Times New Roman" w:cs="Times New Roman"/>
          <w:spacing w:val="-3"/>
          <w:sz w:val="24"/>
          <w:szCs w:val="24"/>
        </w:rPr>
        <w:t>la</w:t>
      </w:r>
      <w:r w:rsidRPr="008763CA">
        <w:rPr>
          <w:rFonts w:ascii="Times New Roman" w:hAnsi="Times New Roman" w:cs="Times New Roman"/>
          <w:spacing w:val="5"/>
          <w:sz w:val="24"/>
          <w:szCs w:val="24"/>
        </w:rPr>
        <w:t>r</w:t>
      </w:r>
      <w:r w:rsidRPr="008763CA">
        <w:rPr>
          <w:rFonts w:ascii="Times New Roman" w:hAnsi="Times New Roman" w:cs="Times New Roman"/>
          <w:sz w:val="24"/>
          <w:szCs w:val="24"/>
        </w:rPr>
        <w:t>s</w:t>
      </w:r>
      <w:r w:rsidR="008A202F">
        <w:rPr>
          <w:rFonts w:ascii="Times New Roman" w:hAnsi="Times New Roman" w:cs="Times New Roman"/>
          <w:sz w:val="24"/>
          <w:szCs w:val="24"/>
        </w:rPr>
        <w:t xml:space="preserve"> </w:t>
      </w:r>
      <w:r w:rsidRPr="008763CA">
        <w:rPr>
          <w:rFonts w:ascii="Times New Roman" w:hAnsi="Times New Roman" w:cs="Times New Roman"/>
          <w:spacing w:val="2"/>
          <w:sz w:val="24"/>
          <w:szCs w:val="24"/>
        </w:rPr>
        <w:t>a</w:t>
      </w:r>
      <w:r w:rsidRPr="008763CA">
        <w:rPr>
          <w:rFonts w:ascii="Times New Roman" w:hAnsi="Times New Roman" w:cs="Times New Roman"/>
          <w:spacing w:val="-5"/>
          <w:sz w:val="24"/>
          <w:szCs w:val="24"/>
        </w:rPr>
        <w:t>bou</w:t>
      </w:r>
      <w:r w:rsidRPr="008763CA">
        <w:rPr>
          <w:rFonts w:ascii="Times New Roman" w:hAnsi="Times New Roman" w:cs="Times New Roman"/>
          <w:sz w:val="24"/>
          <w:szCs w:val="24"/>
        </w:rPr>
        <w:t>t</w:t>
      </w:r>
      <w:r w:rsidR="008A202F">
        <w:rPr>
          <w:rFonts w:ascii="Times New Roman" w:hAnsi="Times New Roman" w:cs="Times New Roman"/>
          <w:sz w:val="24"/>
          <w:szCs w:val="24"/>
        </w:rPr>
        <w:t xml:space="preserve"> </w:t>
      </w:r>
      <w:r w:rsidRPr="008763CA">
        <w:rPr>
          <w:rFonts w:ascii="Times New Roman" w:hAnsi="Times New Roman" w:cs="Times New Roman"/>
          <w:spacing w:val="-6"/>
          <w:sz w:val="24"/>
          <w:szCs w:val="24"/>
        </w:rPr>
        <w:t>s</w:t>
      </w:r>
      <w:r w:rsidRPr="008763CA">
        <w:rPr>
          <w:rFonts w:ascii="Times New Roman" w:hAnsi="Times New Roman" w:cs="Times New Roman"/>
          <w:sz w:val="24"/>
          <w:szCs w:val="24"/>
        </w:rPr>
        <w:t>u</w:t>
      </w:r>
      <w:r w:rsidRPr="008763CA">
        <w:rPr>
          <w:rFonts w:ascii="Times New Roman" w:hAnsi="Times New Roman" w:cs="Times New Roman"/>
          <w:spacing w:val="-5"/>
          <w:sz w:val="24"/>
          <w:szCs w:val="24"/>
        </w:rPr>
        <w:t>b</w:t>
      </w:r>
      <w:r w:rsidRPr="008763CA">
        <w:rPr>
          <w:rFonts w:ascii="Times New Roman" w:hAnsi="Times New Roman" w:cs="Times New Roman"/>
          <w:spacing w:val="-3"/>
          <w:sz w:val="24"/>
          <w:szCs w:val="24"/>
        </w:rPr>
        <w:t>m</w:t>
      </w:r>
      <w:r w:rsidRPr="008763CA">
        <w:rPr>
          <w:rFonts w:ascii="Times New Roman" w:hAnsi="Times New Roman" w:cs="Times New Roman"/>
          <w:spacing w:val="2"/>
          <w:sz w:val="24"/>
          <w:szCs w:val="24"/>
        </w:rPr>
        <w:t>i</w:t>
      </w:r>
      <w:r w:rsidRPr="008763CA">
        <w:rPr>
          <w:rFonts w:ascii="Times New Roman" w:hAnsi="Times New Roman" w:cs="Times New Roman"/>
          <w:spacing w:val="-6"/>
          <w:sz w:val="24"/>
          <w:szCs w:val="24"/>
        </w:rPr>
        <w:t>s</w:t>
      </w:r>
      <w:r w:rsidRPr="008763CA">
        <w:rPr>
          <w:rFonts w:ascii="Times New Roman" w:hAnsi="Times New Roman" w:cs="Times New Roman"/>
          <w:spacing w:val="-2"/>
          <w:sz w:val="24"/>
          <w:szCs w:val="24"/>
        </w:rPr>
        <w:t>s</w:t>
      </w:r>
      <w:r w:rsidRPr="008763CA">
        <w:rPr>
          <w:rFonts w:ascii="Times New Roman" w:hAnsi="Times New Roman" w:cs="Times New Roman"/>
          <w:spacing w:val="2"/>
          <w:sz w:val="24"/>
          <w:szCs w:val="24"/>
        </w:rPr>
        <w:t>i</w:t>
      </w:r>
      <w:r w:rsidRPr="008763CA">
        <w:rPr>
          <w:rFonts w:ascii="Times New Roman" w:hAnsi="Times New Roman" w:cs="Times New Roman"/>
          <w:spacing w:val="-10"/>
          <w:sz w:val="24"/>
          <w:szCs w:val="24"/>
        </w:rPr>
        <w:t>o</w:t>
      </w:r>
      <w:r w:rsidRPr="008763CA">
        <w:rPr>
          <w:rFonts w:ascii="Times New Roman" w:hAnsi="Times New Roman" w:cs="Times New Roman"/>
          <w:sz w:val="24"/>
          <w:szCs w:val="24"/>
        </w:rPr>
        <w:t>n</w:t>
      </w:r>
      <w:r w:rsidR="008A202F">
        <w:rPr>
          <w:rFonts w:ascii="Times New Roman" w:hAnsi="Times New Roman" w:cs="Times New Roman"/>
          <w:sz w:val="24"/>
          <w:szCs w:val="24"/>
        </w:rPr>
        <w:t xml:space="preserve"> </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f</w:t>
      </w:r>
      <w:r w:rsidR="008A202F">
        <w:rPr>
          <w:rFonts w:ascii="Times New Roman" w:hAnsi="Times New Roman" w:cs="Times New Roman"/>
          <w:sz w:val="24"/>
          <w:szCs w:val="24"/>
        </w:rPr>
        <w:t xml:space="preserve"> </w:t>
      </w:r>
      <w:r w:rsidRPr="008763CA">
        <w:rPr>
          <w:rFonts w:ascii="Times New Roman" w:hAnsi="Times New Roman" w:cs="Times New Roman"/>
          <w:spacing w:val="-5"/>
          <w:sz w:val="24"/>
          <w:szCs w:val="24"/>
        </w:rPr>
        <w:t>b</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d</w:t>
      </w:r>
      <w:r w:rsidRPr="008763CA">
        <w:rPr>
          <w:rFonts w:ascii="Times New Roman" w:hAnsi="Times New Roman" w:cs="Times New Roman"/>
          <w:spacing w:val="-5"/>
          <w:sz w:val="24"/>
          <w:szCs w:val="24"/>
        </w:rPr>
        <w:t>d</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ng</w:t>
      </w:r>
      <w:r w:rsidR="008A202F">
        <w:rPr>
          <w:rFonts w:ascii="Times New Roman" w:hAnsi="Times New Roman" w:cs="Times New Roman"/>
          <w:sz w:val="24"/>
          <w:szCs w:val="24"/>
        </w:rPr>
        <w:t xml:space="preserve"> </w:t>
      </w:r>
      <w:r w:rsidRPr="008763CA">
        <w:rPr>
          <w:rFonts w:ascii="Times New Roman" w:hAnsi="Times New Roman" w:cs="Times New Roman"/>
          <w:sz w:val="24"/>
          <w:szCs w:val="24"/>
        </w:rPr>
        <w:t>d</w:t>
      </w:r>
      <w:r w:rsidRPr="008763CA">
        <w:rPr>
          <w:rFonts w:ascii="Times New Roman" w:hAnsi="Times New Roman" w:cs="Times New Roman"/>
          <w:spacing w:val="-5"/>
          <w:sz w:val="24"/>
          <w:szCs w:val="24"/>
        </w:rPr>
        <w:t>o</w:t>
      </w:r>
      <w:r w:rsidRPr="008763CA">
        <w:rPr>
          <w:rFonts w:ascii="Times New Roman" w:hAnsi="Times New Roman" w:cs="Times New Roman"/>
          <w:spacing w:val="-3"/>
          <w:sz w:val="24"/>
          <w:szCs w:val="24"/>
        </w:rPr>
        <w:t>c</w:t>
      </w:r>
      <w:r w:rsidRPr="008763CA">
        <w:rPr>
          <w:rFonts w:ascii="Times New Roman" w:hAnsi="Times New Roman" w:cs="Times New Roman"/>
          <w:spacing w:val="-5"/>
          <w:sz w:val="24"/>
          <w:szCs w:val="24"/>
        </w:rPr>
        <w:t>u</w:t>
      </w:r>
      <w:r w:rsidRPr="008763CA">
        <w:rPr>
          <w:rFonts w:ascii="Times New Roman" w:hAnsi="Times New Roman" w:cs="Times New Roman"/>
          <w:spacing w:val="2"/>
          <w:sz w:val="24"/>
          <w:szCs w:val="24"/>
        </w:rPr>
        <w:t>m</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nt</w:t>
      </w:r>
      <w:r w:rsidRPr="008763CA">
        <w:rPr>
          <w:rFonts w:ascii="Times New Roman" w:hAnsi="Times New Roman" w:cs="Times New Roman"/>
          <w:spacing w:val="-3"/>
          <w:sz w:val="24"/>
          <w:szCs w:val="24"/>
        </w:rPr>
        <w:t xml:space="preserve"> a</w:t>
      </w:r>
      <w:r w:rsidRPr="008763CA">
        <w:rPr>
          <w:rFonts w:ascii="Times New Roman" w:hAnsi="Times New Roman" w:cs="Times New Roman"/>
          <w:sz w:val="24"/>
          <w:szCs w:val="24"/>
        </w:rPr>
        <w:t>re</w:t>
      </w:r>
      <w:r w:rsidR="008A202F">
        <w:rPr>
          <w:rFonts w:ascii="Times New Roman" w:hAnsi="Times New Roman" w:cs="Times New Roman"/>
          <w:sz w:val="24"/>
          <w:szCs w:val="24"/>
        </w:rPr>
        <w:t xml:space="preserve"> </w:t>
      </w:r>
      <w:r w:rsidRPr="008763CA">
        <w:rPr>
          <w:rFonts w:ascii="Times New Roman" w:hAnsi="Times New Roman" w:cs="Times New Roman"/>
          <w:spacing w:val="2"/>
          <w:sz w:val="24"/>
          <w:szCs w:val="24"/>
        </w:rPr>
        <w:t>a</w:t>
      </w:r>
      <w:r w:rsidRPr="008763CA">
        <w:rPr>
          <w:rFonts w:ascii="Times New Roman" w:hAnsi="Times New Roman" w:cs="Times New Roman"/>
          <w:sz w:val="24"/>
          <w:szCs w:val="24"/>
        </w:rPr>
        <w:t>s</w:t>
      </w:r>
      <w:r w:rsidR="008A202F">
        <w:rPr>
          <w:rFonts w:ascii="Times New Roman" w:hAnsi="Times New Roman" w:cs="Times New Roman"/>
          <w:sz w:val="24"/>
          <w:szCs w:val="24"/>
        </w:rPr>
        <w:t xml:space="preserve"> </w:t>
      </w:r>
      <w:r w:rsidRPr="008763CA">
        <w:rPr>
          <w:rFonts w:ascii="Times New Roman" w:hAnsi="Times New Roman" w:cs="Times New Roman"/>
          <w:spacing w:val="-5"/>
          <w:sz w:val="24"/>
          <w:szCs w:val="24"/>
        </w:rPr>
        <w:t>fo</w:t>
      </w:r>
      <w:r w:rsidRPr="008763CA">
        <w:rPr>
          <w:rFonts w:ascii="Times New Roman" w:hAnsi="Times New Roman" w:cs="Times New Roman"/>
          <w:spacing w:val="-3"/>
          <w:sz w:val="24"/>
          <w:szCs w:val="24"/>
        </w:rPr>
        <w:t>l</w:t>
      </w:r>
      <w:r w:rsidRPr="008763CA">
        <w:rPr>
          <w:rFonts w:ascii="Times New Roman" w:hAnsi="Times New Roman" w:cs="Times New Roman"/>
          <w:spacing w:val="2"/>
          <w:sz w:val="24"/>
          <w:szCs w:val="24"/>
        </w:rPr>
        <w:t>l</w:t>
      </w:r>
      <w:r w:rsidRPr="008763CA">
        <w:rPr>
          <w:rFonts w:ascii="Times New Roman" w:hAnsi="Times New Roman" w:cs="Times New Roman"/>
          <w:spacing w:val="-5"/>
          <w:sz w:val="24"/>
          <w:szCs w:val="24"/>
        </w:rPr>
        <w:t>o</w:t>
      </w:r>
      <w:r w:rsidRPr="008763CA">
        <w:rPr>
          <w:rFonts w:ascii="Times New Roman" w:hAnsi="Times New Roman" w:cs="Times New Roman"/>
          <w:spacing w:val="-6"/>
          <w:sz w:val="24"/>
          <w:szCs w:val="24"/>
        </w:rPr>
        <w:t>w</w:t>
      </w:r>
      <w:r w:rsidRPr="008763CA">
        <w:rPr>
          <w:rFonts w:ascii="Times New Roman" w:hAnsi="Times New Roman" w:cs="Times New Roman"/>
          <w:sz w:val="24"/>
          <w:szCs w:val="24"/>
        </w:rPr>
        <w:t>s</w:t>
      </w:r>
      <w:r w:rsidRPr="008763CA">
        <w:rPr>
          <w:rFonts w:ascii="Times New Roman" w:hAnsi="Times New Roman" w:cs="Times New Roman"/>
          <w:w w:val="101"/>
          <w:sz w:val="24"/>
          <w:szCs w:val="24"/>
        </w:rPr>
        <w:t>:</w:t>
      </w:r>
    </w:p>
    <w:p w14:paraId="57695143" w14:textId="12FD0956" w:rsidR="002020AA" w:rsidRDefault="002020AA" w:rsidP="002020AA">
      <w:pPr>
        <w:widowControl w:val="0"/>
        <w:autoSpaceDE w:val="0"/>
        <w:autoSpaceDN w:val="0"/>
        <w:adjustRightInd w:val="0"/>
        <w:jc w:val="both"/>
        <w:rPr>
          <w:rFonts w:ascii="Times New Roman" w:hAnsi="Times New Roman" w:cs="Times New Roman"/>
          <w:b/>
          <w:bCs/>
          <w:spacing w:val="-2"/>
          <w:sz w:val="24"/>
          <w:szCs w:val="24"/>
        </w:rPr>
      </w:pPr>
      <w:r w:rsidRPr="008763CA">
        <w:rPr>
          <w:rFonts w:ascii="Times New Roman" w:hAnsi="Times New Roman" w:cs="Times New Roman"/>
          <w:sz w:val="24"/>
          <w:szCs w:val="24"/>
        </w:rPr>
        <w:t xml:space="preserve">    (</w:t>
      </w:r>
      <w:r w:rsidRPr="00A42764">
        <w:rPr>
          <w:rFonts w:ascii="Times New Roman" w:hAnsi="Times New Roman" w:cs="Times New Roman"/>
          <w:sz w:val="24"/>
          <w:szCs w:val="24"/>
        </w:rPr>
        <w:t>a)</w:t>
      </w:r>
      <w:r w:rsidRPr="00A42764">
        <w:rPr>
          <w:rFonts w:ascii="Times New Roman" w:hAnsi="Times New Roman" w:cs="Times New Roman"/>
          <w:spacing w:val="-6"/>
          <w:sz w:val="24"/>
          <w:szCs w:val="24"/>
        </w:rPr>
        <w:t>P</w:t>
      </w:r>
      <w:r w:rsidRPr="00A42764">
        <w:rPr>
          <w:rFonts w:ascii="Times New Roman" w:hAnsi="Times New Roman" w:cs="Times New Roman"/>
          <w:sz w:val="24"/>
          <w:szCs w:val="24"/>
        </w:rPr>
        <w:t>r</w:t>
      </w:r>
      <w:r w:rsidRPr="00A42764">
        <w:rPr>
          <w:rFonts w:ascii="Times New Roman" w:hAnsi="Times New Roman" w:cs="Times New Roman"/>
          <w:spacing w:val="2"/>
          <w:sz w:val="24"/>
          <w:szCs w:val="24"/>
        </w:rPr>
        <w:t>i</w:t>
      </w:r>
      <w:r w:rsidRPr="00A42764">
        <w:rPr>
          <w:rFonts w:ascii="Times New Roman" w:hAnsi="Times New Roman" w:cs="Times New Roman"/>
          <w:spacing w:val="-3"/>
          <w:sz w:val="24"/>
          <w:szCs w:val="24"/>
        </w:rPr>
        <w:t>c</w:t>
      </w:r>
      <w:r w:rsidRPr="00A42764">
        <w:rPr>
          <w:rFonts w:ascii="Times New Roman" w:hAnsi="Times New Roman" w:cs="Times New Roman"/>
          <w:sz w:val="24"/>
          <w:szCs w:val="24"/>
        </w:rPr>
        <w:t>e</w:t>
      </w:r>
      <w:r w:rsidR="008A202F">
        <w:rPr>
          <w:rFonts w:ascii="Times New Roman" w:hAnsi="Times New Roman" w:cs="Times New Roman"/>
          <w:sz w:val="24"/>
          <w:szCs w:val="24"/>
        </w:rPr>
        <w:t xml:space="preserve"> </w:t>
      </w:r>
      <w:r w:rsidRPr="00A42764">
        <w:rPr>
          <w:rFonts w:ascii="Times New Roman" w:hAnsi="Times New Roman" w:cs="Times New Roman"/>
          <w:spacing w:val="-5"/>
          <w:sz w:val="24"/>
          <w:szCs w:val="24"/>
        </w:rPr>
        <w:t>o</w:t>
      </w:r>
      <w:r w:rsidRPr="00A42764">
        <w:rPr>
          <w:rFonts w:ascii="Times New Roman" w:hAnsi="Times New Roman" w:cs="Times New Roman"/>
          <w:sz w:val="24"/>
          <w:szCs w:val="24"/>
        </w:rPr>
        <w:t>f</w:t>
      </w:r>
      <w:r w:rsidR="008A202F">
        <w:rPr>
          <w:rFonts w:ascii="Times New Roman" w:hAnsi="Times New Roman" w:cs="Times New Roman"/>
          <w:sz w:val="24"/>
          <w:szCs w:val="24"/>
        </w:rPr>
        <w:t xml:space="preserve"> </w:t>
      </w:r>
      <w:r w:rsidRPr="00A42764">
        <w:rPr>
          <w:rFonts w:ascii="Times New Roman" w:hAnsi="Times New Roman" w:cs="Times New Roman"/>
          <w:spacing w:val="-5"/>
          <w:sz w:val="24"/>
          <w:szCs w:val="24"/>
        </w:rPr>
        <w:t>b</w:t>
      </w:r>
      <w:r w:rsidRPr="00A42764">
        <w:rPr>
          <w:rFonts w:ascii="Times New Roman" w:hAnsi="Times New Roman" w:cs="Times New Roman"/>
          <w:spacing w:val="-3"/>
          <w:sz w:val="24"/>
          <w:szCs w:val="24"/>
        </w:rPr>
        <w:t>i</w:t>
      </w:r>
      <w:r w:rsidRPr="00A42764">
        <w:rPr>
          <w:rFonts w:ascii="Times New Roman" w:hAnsi="Times New Roman" w:cs="Times New Roman"/>
          <w:sz w:val="24"/>
          <w:szCs w:val="24"/>
        </w:rPr>
        <w:t>d</w:t>
      </w:r>
      <w:r w:rsidRPr="00A42764">
        <w:rPr>
          <w:rFonts w:ascii="Times New Roman" w:hAnsi="Times New Roman" w:cs="Times New Roman"/>
          <w:spacing w:val="-5"/>
          <w:sz w:val="24"/>
          <w:szCs w:val="24"/>
        </w:rPr>
        <w:t>d</w:t>
      </w:r>
      <w:r w:rsidRPr="00A42764">
        <w:rPr>
          <w:rFonts w:ascii="Times New Roman" w:hAnsi="Times New Roman" w:cs="Times New Roman"/>
          <w:spacing w:val="-3"/>
          <w:sz w:val="24"/>
          <w:szCs w:val="24"/>
        </w:rPr>
        <w:t>i</w:t>
      </w:r>
      <w:r w:rsidRPr="00A42764">
        <w:rPr>
          <w:rFonts w:ascii="Times New Roman" w:hAnsi="Times New Roman" w:cs="Times New Roman"/>
          <w:sz w:val="24"/>
          <w:szCs w:val="24"/>
        </w:rPr>
        <w:t>ng</w:t>
      </w:r>
      <w:r w:rsidR="008A202F">
        <w:rPr>
          <w:rFonts w:ascii="Times New Roman" w:hAnsi="Times New Roman" w:cs="Times New Roman"/>
          <w:sz w:val="24"/>
          <w:szCs w:val="24"/>
        </w:rPr>
        <w:t xml:space="preserve"> </w:t>
      </w:r>
      <w:r w:rsidRPr="00A42764">
        <w:rPr>
          <w:rFonts w:ascii="Times New Roman" w:hAnsi="Times New Roman" w:cs="Times New Roman"/>
          <w:sz w:val="24"/>
          <w:szCs w:val="24"/>
        </w:rPr>
        <w:t>d</w:t>
      </w:r>
      <w:r w:rsidRPr="00A42764">
        <w:rPr>
          <w:rFonts w:ascii="Times New Roman" w:hAnsi="Times New Roman" w:cs="Times New Roman"/>
          <w:spacing w:val="-5"/>
          <w:sz w:val="24"/>
          <w:szCs w:val="24"/>
        </w:rPr>
        <w:t>o</w:t>
      </w:r>
      <w:r w:rsidRPr="00A42764">
        <w:rPr>
          <w:rFonts w:ascii="Times New Roman" w:hAnsi="Times New Roman" w:cs="Times New Roman"/>
          <w:spacing w:val="-3"/>
          <w:sz w:val="24"/>
          <w:szCs w:val="24"/>
        </w:rPr>
        <w:t>c</w:t>
      </w:r>
      <w:r w:rsidRPr="00A42764">
        <w:rPr>
          <w:rFonts w:ascii="Times New Roman" w:hAnsi="Times New Roman" w:cs="Times New Roman"/>
          <w:spacing w:val="-5"/>
          <w:sz w:val="24"/>
          <w:szCs w:val="24"/>
        </w:rPr>
        <w:t>u</w:t>
      </w:r>
      <w:r w:rsidRPr="00A42764">
        <w:rPr>
          <w:rFonts w:ascii="Times New Roman" w:hAnsi="Times New Roman" w:cs="Times New Roman"/>
          <w:spacing w:val="2"/>
          <w:sz w:val="24"/>
          <w:szCs w:val="24"/>
        </w:rPr>
        <w:t>m</w:t>
      </w:r>
      <w:r w:rsidRPr="00A42764">
        <w:rPr>
          <w:rFonts w:ascii="Times New Roman" w:hAnsi="Times New Roman" w:cs="Times New Roman"/>
          <w:spacing w:val="-8"/>
          <w:sz w:val="24"/>
          <w:szCs w:val="24"/>
        </w:rPr>
        <w:t>e</w:t>
      </w:r>
      <w:r w:rsidR="00E06717">
        <w:rPr>
          <w:rFonts w:ascii="Times New Roman" w:hAnsi="Times New Roman" w:cs="Times New Roman"/>
          <w:sz w:val="24"/>
          <w:szCs w:val="24"/>
        </w:rPr>
        <w:t xml:space="preserve">nt    </w:t>
      </w:r>
      <w:r w:rsidRPr="00A42764">
        <w:rPr>
          <w:rFonts w:ascii="Times New Roman" w:hAnsi="Times New Roman" w:cs="Times New Roman"/>
          <w:spacing w:val="-5"/>
          <w:sz w:val="24"/>
          <w:szCs w:val="24"/>
        </w:rPr>
        <w:t>(</w:t>
      </w:r>
      <w:r w:rsidRPr="00A42764">
        <w:rPr>
          <w:rFonts w:ascii="Times New Roman" w:hAnsi="Times New Roman" w:cs="Times New Roman"/>
          <w:spacing w:val="5"/>
          <w:sz w:val="24"/>
          <w:szCs w:val="24"/>
        </w:rPr>
        <w:t>n</w:t>
      </w:r>
      <w:r w:rsidRPr="00A42764">
        <w:rPr>
          <w:rFonts w:ascii="Times New Roman" w:hAnsi="Times New Roman" w:cs="Times New Roman"/>
          <w:spacing w:val="-10"/>
          <w:sz w:val="24"/>
          <w:szCs w:val="24"/>
        </w:rPr>
        <w:t>o</w:t>
      </w:r>
      <w:r w:rsidRPr="00A42764">
        <w:rPr>
          <w:rFonts w:ascii="Times New Roman" w:hAnsi="Times New Roman" w:cs="Times New Roman"/>
          <w:sz w:val="24"/>
          <w:szCs w:val="24"/>
        </w:rPr>
        <w:t>n</w:t>
      </w:r>
      <w:r w:rsidRPr="00A42764">
        <w:rPr>
          <w:rFonts w:ascii="Times New Roman" w:hAnsi="Times New Roman" w:cs="Times New Roman"/>
          <w:spacing w:val="-5"/>
          <w:sz w:val="24"/>
          <w:szCs w:val="24"/>
        </w:rPr>
        <w:t>-</w:t>
      </w:r>
      <w:r w:rsidRPr="00A42764">
        <w:rPr>
          <w:rFonts w:ascii="Times New Roman" w:hAnsi="Times New Roman" w:cs="Times New Roman"/>
          <w:spacing w:val="5"/>
          <w:sz w:val="24"/>
          <w:szCs w:val="24"/>
        </w:rPr>
        <w:t>r</w:t>
      </w:r>
      <w:r w:rsidRPr="00A42764">
        <w:rPr>
          <w:rFonts w:ascii="Times New Roman" w:hAnsi="Times New Roman" w:cs="Times New Roman"/>
          <w:spacing w:val="-3"/>
          <w:w w:val="101"/>
          <w:sz w:val="24"/>
          <w:szCs w:val="24"/>
        </w:rPr>
        <w:t>e</w:t>
      </w:r>
      <w:r w:rsidRPr="00A42764">
        <w:rPr>
          <w:rFonts w:ascii="Times New Roman" w:hAnsi="Times New Roman" w:cs="Times New Roman"/>
          <w:spacing w:val="-5"/>
          <w:sz w:val="24"/>
          <w:szCs w:val="24"/>
        </w:rPr>
        <w:t>fu</w:t>
      </w:r>
      <w:r w:rsidRPr="00A42764">
        <w:rPr>
          <w:rFonts w:ascii="Times New Roman" w:hAnsi="Times New Roman" w:cs="Times New Roman"/>
          <w:sz w:val="24"/>
          <w:szCs w:val="24"/>
        </w:rPr>
        <w:t>n</w:t>
      </w:r>
      <w:r w:rsidRPr="00A42764">
        <w:rPr>
          <w:rFonts w:ascii="Times New Roman" w:hAnsi="Times New Roman" w:cs="Times New Roman"/>
          <w:spacing w:val="-5"/>
          <w:sz w:val="24"/>
          <w:szCs w:val="24"/>
        </w:rPr>
        <w:t>d</w:t>
      </w:r>
      <w:r w:rsidRPr="00A42764">
        <w:rPr>
          <w:rFonts w:ascii="Times New Roman" w:hAnsi="Times New Roman" w:cs="Times New Roman"/>
          <w:spacing w:val="2"/>
          <w:w w:val="101"/>
          <w:sz w:val="24"/>
          <w:szCs w:val="24"/>
        </w:rPr>
        <w:t>a</w:t>
      </w:r>
      <w:r w:rsidRPr="00A42764">
        <w:rPr>
          <w:rFonts w:ascii="Times New Roman" w:hAnsi="Times New Roman" w:cs="Times New Roman"/>
          <w:spacing w:val="-10"/>
          <w:sz w:val="24"/>
          <w:szCs w:val="24"/>
        </w:rPr>
        <w:t>b</w:t>
      </w:r>
      <w:r w:rsidRPr="00A42764">
        <w:rPr>
          <w:rFonts w:ascii="Times New Roman" w:hAnsi="Times New Roman" w:cs="Times New Roman"/>
          <w:spacing w:val="2"/>
          <w:w w:val="101"/>
          <w:sz w:val="24"/>
          <w:szCs w:val="24"/>
        </w:rPr>
        <w:t>l</w:t>
      </w:r>
      <w:r w:rsidRPr="00A42764">
        <w:rPr>
          <w:rFonts w:ascii="Times New Roman" w:hAnsi="Times New Roman" w:cs="Times New Roman"/>
          <w:spacing w:val="-3"/>
          <w:w w:val="101"/>
          <w:sz w:val="24"/>
          <w:szCs w:val="24"/>
        </w:rPr>
        <w:t>e</w:t>
      </w:r>
      <w:r w:rsidRPr="00A42764">
        <w:rPr>
          <w:rFonts w:ascii="Times New Roman" w:hAnsi="Times New Roman" w:cs="Times New Roman"/>
          <w:sz w:val="24"/>
          <w:szCs w:val="24"/>
        </w:rPr>
        <w:t xml:space="preserve">)                    </w:t>
      </w:r>
      <w:r w:rsidR="008A202F">
        <w:rPr>
          <w:rFonts w:ascii="Times New Roman" w:hAnsi="Times New Roman" w:cs="Times New Roman"/>
          <w:sz w:val="24"/>
          <w:szCs w:val="24"/>
        </w:rPr>
        <w:t xml:space="preserve">  </w:t>
      </w:r>
      <w:r w:rsidRPr="00A42764">
        <w:rPr>
          <w:rFonts w:ascii="Times New Roman" w:hAnsi="Times New Roman" w:cs="Times New Roman"/>
          <w:sz w:val="24"/>
          <w:szCs w:val="24"/>
        </w:rPr>
        <w:t xml:space="preserve">    </w:t>
      </w:r>
      <w:r w:rsidRPr="00A42764">
        <w:rPr>
          <w:rFonts w:ascii="Times New Roman" w:hAnsi="Times New Roman" w:cs="Times New Roman"/>
          <w:spacing w:val="2"/>
          <w:sz w:val="24"/>
          <w:szCs w:val="24"/>
        </w:rPr>
        <w:t xml:space="preserve">:      </w:t>
      </w:r>
      <w:r w:rsidRPr="00A42764">
        <w:rPr>
          <w:rFonts w:ascii="Times New Roman" w:hAnsi="Times New Roman" w:cs="Times New Roman"/>
          <w:b/>
          <w:bCs/>
          <w:spacing w:val="-2"/>
          <w:sz w:val="24"/>
          <w:szCs w:val="24"/>
        </w:rPr>
        <w:t>R</w:t>
      </w:r>
      <w:r w:rsidRPr="00A42764">
        <w:rPr>
          <w:rFonts w:ascii="Times New Roman" w:hAnsi="Times New Roman" w:cs="Times New Roman"/>
          <w:b/>
          <w:bCs/>
          <w:spacing w:val="-6"/>
          <w:sz w:val="24"/>
          <w:szCs w:val="24"/>
        </w:rPr>
        <w:t>s</w:t>
      </w:r>
      <w:r w:rsidRPr="00A42764">
        <w:rPr>
          <w:rFonts w:ascii="Times New Roman" w:hAnsi="Times New Roman" w:cs="Times New Roman"/>
          <w:b/>
          <w:bCs/>
          <w:spacing w:val="-2"/>
          <w:sz w:val="24"/>
          <w:szCs w:val="24"/>
        </w:rPr>
        <w:t xml:space="preserve">. </w:t>
      </w:r>
      <w:r w:rsidR="003F5C32">
        <w:rPr>
          <w:rFonts w:ascii="Times New Roman" w:hAnsi="Times New Roman" w:cs="Times New Roman"/>
          <w:b/>
          <w:bCs/>
          <w:spacing w:val="-2"/>
          <w:sz w:val="24"/>
          <w:szCs w:val="24"/>
        </w:rPr>
        <w:t>500</w:t>
      </w:r>
      <w:r w:rsidRPr="00A42764">
        <w:rPr>
          <w:rFonts w:ascii="Times New Roman" w:hAnsi="Times New Roman" w:cs="Times New Roman"/>
          <w:b/>
          <w:bCs/>
          <w:spacing w:val="-2"/>
          <w:sz w:val="24"/>
          <w:szCs w:val="24"/>
        </w:rPr>
        <w:t>/-</w:t>
      </w:r>
    </w:p>
    <w:p w14:paraId="7E5F4B42" w14:textId="7BB31552" w:rsidR="00D37035" w:rsidRDefault="00844FF8" w:rsidP="00D37035">
      <w:pPr>
        <w:widowControl w:val="0"/>
        <w:autoSpaceDE w:val="0"/>
        <w:autoSpaceDN w:val="0"/>
        <w:adjustRightInd w:val="0"/>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    </w:t>
      </w:r>
      <w:r w:rsidR="00D37035" w:rsidRPr="008763CA">
        <w:rPr>
          <w:rFonts w:ascii="Times New Roman" w:hAnsi="Times New Roman" w:cs="Times New Roman"/>
          <w:sz w:val="24"/>
          <w:szCs w:val="24"/>
        </w:rPr>
        <w:t>(</w:t>
      </w:r>
      <w:r w:rsidR="00D37035">
        <w:rPr>
          <w:rFonts w:ascii="Times New Roman" w:hAnsi="Times New Roman" w:cs="Times New Roman"/>
          <w:sz w:val="24"/>
          <w:szCs w:val="24"/>
        </w:rPr>
        <w:t>b</w:t>
      </w:r>
      <w:r w:rsidR="00D37035" w:rsidRPr="00A42764">
        <w:rPr>
          <w:rFonts w:ascii="Times New Roman" w:hAnsi="Times New Roman" w:cs="Times New Roman"/>
          <w:sz w:val="24"/>
          <w:szCs w:val="24"/>
        </w:rPr>
        <w:t>)</w:t>
      </w:r>
      <w:r>
        <w:rPr>
          <w:rFonts w:ascii="Times New Roman" w:hAnsi="Times New Roman" w:cs="Times New Roman"/>
          <w:sz w:val="24"/>
          <w:szCs w:val="24"/>
        </w:rPr>
        <w:t xml:space="preserve"> </w:t>
      </w:r>
      <w:r w:rsidR="00D37035">
        <w:rPr>
          <w:rFonts w:ascii="Times New Roman" w:hAnsi="Times New Roman" w:cs="Times New Roman"/>
          <w:spacing w:val="-6"/>
          <w:sz w:val="24"/>
          <w:szCs w:val="24"/>
        </w:rPr>
        <w:t>EMD</w:t>
      </w:r>
      <w:r w:rsidR="00E06717">
        <w:rPr>
          <w:rFonts w:ascii="Times New Roman" w:hAnsi="Times New Roman" w:cs="Times New Roman"/>
          <w:sz w:val="24"/>
          <w:szCs w:val="24"/>
        </w:rPr>
        <w:t xml:space="preserve">  </w:t>
      </w:r>
      <w:r w:rsidR="00D37035" w:rsidRPr="00A42764">
        <w:rPr>
          <w:rFonts w:ascii="Times New Roman" w:hAnsi="Times New Roman" w:cs="Times New Roman"/>
          <w:spacing w:val="-5"/>
          <w:sz w:val="24"/>
          <w:szCs w:val="24"/>
        </w:rPr>
        <w:t>(</w:t>
      </w:r>
      <w:r w:rsidR="00D37035" w:rsidRPr="00A42764">
        <w:rPr>
          <w:rFonts w:ascii="Times New Roman" w:hAnsi="Times New Roman" w:cs="Times New Roman"/>
          <w:spacing w:val="5"/>
          <w:sz w:val="24"/>
          <w:szCs w:val="24"/>
        </w:rPr>
        <w:t>r</w:t>
      </w:r>
      <w:r w:rsidR="00D37035" w:rsidRPr="00A42764">
        <w:rPr>
          <w:rFonts w:ascii="Times New Roman" w:hAnsi="Times New Roman" w:cs="Times New Roman"/>
          <w:spacing w:val="-3"/>
          <w:w w:val="101"/>
          <w:sz w:val="24"/>
          <w:szCs w:val="24"/>
        </w:rPr>
        <w:t>e</w:t>
      </w:r>
      <w:r w:rsidR="00D37035" w:rsidRPr="00A42764">
        <w:rPr>
          <w:rFonts w:ascii="Times New Roman" w:hAnsi="Times New Roman" w:cs="Times New Roman"/>
          <w:spacing w:val="-5"/>
          <w:sz w:val="24"/>
          <w:szCs w:val="24"/>
        </w:rPr>
        <w:t>fu</w:t>
      </w:r>
      <w:r w:rsidR="00D37035" w:rsidRPr="00A42764">
        <w:rPr>
          <w:rFonts w:ascii="Times New Roman" w:hAnsi="Times New Roman" w:cs="Times New Roman"/>
          <w:sz w:val="24"/>
          <w:szCs w:val="24"/>
        </w:rPr>
        <w:t>n</w:t>
      </w:r>
      <w:r w:rsidR="00D37035" w:rsidRPr="00A42764">
        <w:rPr>
          <w:rFonts w:ascii="Times New Roman" w:hAnsi="Times New Roman" w:cs="Times New Roman"/>
          <w:spacing w:val="-5"/>
          <w:sz w:val="24"/>
          <w:szCs w:val="24"/>
        </w:rPr>
        <w:t>d</w:t>
      </w:r>
      <w:r w:rsidR="00D37035" w:rsidRPr="00A42764">
        <w:rPr>
          <w:rFonts w:ascii="Times New Roman" w:hAnsi="Times New Roman" w:cs="Times New Roman"/>
          <w:spacing w:val="2"/>
          <w:w w:val="101"/>
          <w:sz w:val="24"/>
          <w:szCs w:val="24"/>
        </w:rPr>
        <w:t>a</w:t>
      </w:r>
      <w:r w:rsidR="00D37035" w:rsidRPr="00A42764">
        <w:rPr>
          <w:rFonts w:ascii="Times New Roman" w:hAnsi="Times New Roman" w:cs="Times New Roman"/>
          <w:spacing w:val="-10"/>
          <w:sz w:val="24"/>
          <w:szCs w:val="24"/>
        </w:rPr>
        <w:t>b</w:t>
      </w:r>
      <w:r w:rsidR="00D37035" w:rsidRPr="00A42764">
        <w:rPr>
          <w:rFonts w:ascii="Times New Roman" w:hAnsi="Times New Roman" w:cs="Times New Roman"/>
          <w:spacing w:val="2"/>
          <w:w w:val="101"/>
          <w:sz w:val="24"/>
          <w:szCs w:val="24"/>
        </w:rPr>
        <w:t>l</w:t>
      </w:r>
      <w:r w:rsidR="00D37035" w:rsidRPr="00A42764">
        <w:rPr>
          <w:rFonts w:ascii="Times New Roman" w:hAnsi="Times New Roman" w:cs="Times New Roman"/>
          <w:spacing w:val="-3"/>
          <w:w w:val="101"/>
          <w:sz w:val="24"/>
          <w:szCs w:val="24"/>
        </w:rPr>
        <w:t>e</w:t>
      </w:r>
      <w:r w:rsidR="00D37035" w:rsidRPr="00A42764">
        <w:rPr>
          <w:rFonts w:ascii="Times New Roman" w:hAnsi="Times New Roman" w:cs="Times New Roman"/>
          <w:sz w:val="24"/>
          <w:szCs w:val="24"/>
        </w:rPr>
        <w:t xml:space="preserve">)                        </w:t>
      </w:r>
      <w:r w:rsidR="00D37035">
        <w:rPr>
          <w:rFonts w:ascii="Times New Roman" w:hAnsi="Times New Roman" w:cs="Times New Roman"/>
          <w:sz w:val="24"/>
          <w:szCs w:val="24"/>
        </w:rPr>
        <w:tab/>
      </w:r>
      <w:r w:rsidR="00D37035">
        <w:rPr>
          <w:rFonts w:ascii="Times New Roman" w:hAnsi="Times New Roman" w:cs="Times New Roman"/>
          <w:sz w:val="24"/>
          <w:szCs w:val="24"/>
        </w:rPr>
        <w:tab/>
      </w:r>
      <w:r w:rsidR="00D37035">
        <w:rPr>
          <w:rFonts w:ascii="Times New Roman" w:hAnsi="Times New Roman" w:cs="Times New Roman"/>
          <w:sz w:val="24"/>
          <w:szCs w:val="24"/>
        </w:rPr>
        <w:tab/>
      </w:r>
      <w:r w:rsidR="00D37035">
        <w:rPr>
          <w:rFonts w:ascii="Times New Roman" w:hAnsi="Times New Roman" w:cs="Times New Roman"/>
          <w:sz w:val="24"/>
          <w:szCs w:val="24"/>
        </w:rPr>
        <w:tab/>
      </w:r>
      <w:r w:rsidR="00D37035" w:rsidRPr="00A42764">
        <w:rPr>
          <w:rFonts w:ascii="Times New Roman" w:hAnsi="Times New Roman" w:cs="Times New Roman"/>
          <w:spacing w:val="2"/>
          <w:sz w:val="24"/>
          <w:szCs w:val="24"/>
        </w:rPr>
        <w:t xml:space="preserve">:      </w:t>
      </w:r>
      <w:r w:rsidR="00D37035" w:rsidRPr="00A42764">
        <w:rPr>
          <w:rFonts w:ascii="Times New Roman" w:hAnsi="Times New Roman" w:cs="Times New Roman"/>
          <w:b/>
          <w:bCs/>
          <w:spacing w:val="-2"/>
          <w:sz w:val="24"/>
          <w:szCs w:val="24"/>
        </w:rPr>
        <w:t>R</w:t>
      </w:r>
      <w:r w:rsidR="00D37035" w:rsidRPr="00A42764">
        <w:rPr>
          <w:rFonts w:ascii="Times New Roman" w:hAnsi="Times New Roman" w:cs="Times New Roman"/>
          <w:b/>
          <w:bCs/>
          <w:spacing w:val="-6"/>
          <w:sz w:val="24"/>
          <w:szCs w:val="24"/>
        </w:rPr>
        <w:t>s</w:t>
      </w:r>
      <w:r w:rsidR="00D37035" w:rsidRPr="00A42764">
        <w:rPr>
          <w:rFonts w:ascii="Times New Roman" w:hAnsi="Times New Roman" w:cs="Times New Roman"/>
          <w:b/>
          <w:bCs/>
          <w:spacing w:val="-2"/>
          <w:sz w:val="24"/>
          <w:szCs w:val="24"/>
        </w:rPr>
        <w:t xml:space="preserve">. </w:t>
      </w:r>
      <w:r w:rsidR="001F3100">
        <w:rPr>
          <w:rFonts w:ascii="Times New Roman" w:hAnsi="Times New Roman" w:cs="Times New Roman"/>
          <w:b/>
          <w:bCs/>
          <w:spacing w:val="-2"/>
          <w:sz w:val="24"/>
          <w:szCs w:val="24"/>
        </w:rPr>
        <w:t>6</w:t>
      </w:r>
      <w:r w:rsidR="00D37035">
        <w:rPr>
          <w:rFonts w:ascii="Times New Roman" w:hAnsi="Times New Roman" w:cs="Times New Roman"/>
          <w:b/>
          <w:bCs/>
          <w:spacing w:val="-2"/>
          <w:sz w:val="24"/>
          <w:szCs w:val="24"/>
        </w:rPr>
        <w:t>000</w:t>
      </w:r>
      <w:r w:rsidR="00D37035" w:rsidRPr="00A42764">
        <w:rPr>
          <w:rFonts w:ascii="Times New Roman" w:hAnsi="Times New Roman" w:cs="Times New Roman"/>
          <w:b/>
          <w:bCs/>
          <w:spacing w:val="-2"/>
          <w:sz w:val="24"/>
          <w:szCs w:val="24"/>
        </w:rPr>
        <w:t>/-</w:t>
      </w:r>
    </w:p>
    <w:p w14:paraId="28D70D9A" w14:textId="238A62AE" w:rsidR="002020AA" w:rsidRPr="00A42764" w:rsidRDefault="008A202F" w:rsidP="008A202F">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bCs/>
          <w:spacing w:val="-2"/>
          <w:sz w:val="24"/>
          <w:szCs w:val="24"/>
        </w:rPr>
        <w:t xml:space="preserve">    </w:t>
      </w:r>
      <w:r w:rsidR="002020AA" w:rsidRPr="00A42764">
        <w:rPr>
          <w:rFonts w:ascii="Times New Roman" w:hAnsi="Times New Roman" w:cs="Times New Roman"/>
          <w:sz w:val="24"/>
          <w:szCs w:val="24"/>
        </w:rPr>
        <w:t>(</w:t>
      </w:r>
      <w:r>
        <w:rPr>
          <w:rFonts w:ascii="Times New Roman" w:hAnsi="Times New Roman" w:cs="Times New Roman"/>
          <w:spacing w:val="-5"/>
          <w:sz w:val="24"/>
          <w:szCs w:val="24"/>
        </w:rPr>
        <w:t>c</w:t>
      </w:r>
      <w:r w:rsidR="002020AA" w:rsidRPr="00A42764">
        <w:rPr>
          <w:rFonts w:ascii="Times New Roman" w:hAnsi="Times New Roman" w:cs="Times New Roman"/>
          <w:sz w:val="24"/>
          <w:szCs w:val="24"/>
        </w:rPr>
        <w:t xml:space="preserve">) </w:t>
      </w:r>
      <w:r w:rsidR="002020AA" w:rsidRPr="00A42764">
        <w:rPr>
          <w:rFonts w:ascii="Times New Roman" w:hAnsi="Times New Roman" w:cs="Times New Roman"/>
          <w:spacing w:val="-2"/>
          <w:sz w:val="24"/>
          <w:szCs w:val="24"/>
        </w:rPr>
        <w:t>F</w:t>
      </w:r>
      <w:r w:rsidR="002020AA" w:rsidRPr="00A42764">
        <w:rPr>
          <w:rFonts w:ascii="Times New Roman" w:hAnsi="Times New Roman" w:cs="Times New Roman"/>
          <w:spacing w:val="-3"/>
          <w:sz w:val="24"/>
          <w:szCs w:val="24"/>
        </w:rPr>
        <w:t>i</w:t>
      </w:r>
      <w:r w:rsidR="002020AA" w:rsidRPr="00A42764">
        <w:rPr>
          <w:rFonts w:ascii="Times New Roman" w:hAnsi="Times New Roman" w:cs="Times New Roman"/>
          <w:sz w:val="24"/>
          <w:szCs w:val="24"/>
        </w:rPr>
        <w:t>r</w:t>
      </w:r>
      <w:r w:rsidR="002020AA" w:rsidRPr="00A42764">
        <w:rPr>
          <w:rFonts w:ascii="Times New Roman" w:hAnsi="Times New Roman" w:cs="Times New Roman"/>
          <w:spacing w:val="-6"/>
          <w:sz w:val="24"/>
          <w:szCs w:val="24"/>
        </w:rPr>
        <w:t>s</w:t>
      </w:r>
      <w:r w:rsidR="002020AA" w:rsidRPr="00A42764">
        <w:rPr>
          <w:rFonts w:ascii="Times New Roman" w:hAnsi="Times New Roman" w:cs="Times New Roman"/>
          <w:sz w:val="24"/>
          <w:szCs w:val="24"/>
        </w:rPr>
        <w:t>t</w:t>
      </w:r>
      <w:r>
        <w:rPr>
          <w:rFonts w:ascii="Times New Roman" w:hAnsi="Times New Roman" w:cs="Times New Roman"/>
          <w:sz w:val="24"/>
          <w:szCs w:val="24"/>
        </w:rPr>
        <w:t xml:space="preserve"> </w:t>
      </w:r>
      <w:r w:rsidR="002020AA" w:rsidRPr="00A42764">
        <w:rPr>
          <w:rFonts w:ascii="Times New Roman" w:hAnsi="Times New Roman" w:cs="Times New Roman"/>
          <w:spacing w:val="-5"/>
          <w:sz w:val="24"/>
          <w:szCs w:val="24"/>
        </w:rPr>
        <w:t>d</w:t>
      </w:r>
      <w:r w:rsidR="002020AA" w:rsidRPr="00A42764">
        <w:rPr>
          <w:rFonts w:ascii="Times New Roman" w:hAnsi="Times New Roman" w:cs="Times New Roman"/>
          <w:spacing w:val="-3"/>
          <w:sz w:val="24"/>
          <w:szCs w:val="24"/>
        </w:rPr>
        <w:t>a</w:t>
      </w:r>
      <w:r w:rsidR="002020AA" w:rsidRPr="00A42764">
        <w:rPr>
          <w:rFonts w:ascii="Times New Roman" w:hAnsi="Times New Roman" w:cs="Times New Roman"/>
          <w:spacing w:val="2"/>
          <w:sz w:val="24"/>
          <w:szCs w:val="24"/>
        </w:rPr>
        <w:t>t</w:t>
      </w:r>
      <w:r w:rsidR="002020AA" w:rsidRPr="00A42764">
        <w:rPr>
          <w:rFonts w:ascii="Times New Roman" w:hAnsi="Times New Roman" w:cs="Times New Roman"/>
          <w:sz w:val="24"/>
          <w:szCs w:val="24"/>
        </w:rPr>
        <w:t>e</w:t>
      </w:r>
      <w:r>
        <w:rPr>
          <w:rFonts w:ascii="Times New Roman" w:hAnsi="Times New Roman" w:cs="Times New Roman"/>
          <w:sz w:val="24"/>
          <w:szCs w:val="24"/>
        </w:rPr>
        <w:t xml:space="preserve"> </w:t>
      </w:r>
      <w:r w:rsidR="002020AA" w:rsidRPr="00A42764">
        <w:rPr>
          <w:rFonts w:ascii="Times New Roman" w:hAnsi="Times New Roman" w:cs="Times New Roman"/>
          <w:spacing w:val="-5"/>
          <w:sz w:val="24"/>
          <w:szCs w:val="24"/>
        </w:rPr>
        <w:t>o</w:t>
      </w:r>
      <w:r w:rsidR="002020AA" w:rsidRPr="00A42764">
        <w:rPr>
          <w:rFonts w:ascii="Times New Roman" w:hAnsi="Times New Roman" w:cs="Times New Roman"/>
          <w:sz w:val="24"/>
          <w:szCs w:val="24"/>
        </w:rPr>
        <w:t>f</w:t>
      </w:r>
      <w:r>
        <w:rPr>
          <w:rFonts w:ascii="Times New Roman" w:hAnsi="Times New Roman" w:cs="Times New Roman"/>
          <w:sz w:val="24"/>
          <w:szCs w:val="24"/>
        </w:rPr>
        <w:t xml:space="preserve"> </w:t>
      </w:r>
      <w:r w:rsidR="002020AA" w:rsidRPr="00A42764">
        <w:rPr>
          <w:rFonts w:ascii="Times New Roman" w:hAnsi="Times New Roman" w:cs="Times New Roman"/>
          <w:spacing w:val="2"/>
          <w:sz w:val="24"/>
          <w:szCs w:val="24"/>
        </w:rPr>
        <w:t>a</w:t>
      </w:r>
      <w:r w:rsidR="002020AA" w:rsidRPr="00A42764">
        <w:rPr>
          <w:rFonts w:ascii="Times New Roman" w:hAnsi="Times New Roman" w:cs="Times New Roman"/>
          <w:spacing w:val="-10"/>
          <w:sz w:val="24"/>
          <w:szCs w:val="24"/>
        </w:rPr>
        <w:t>v</w:t>
      </w:r>
      <w:r w:rsidR="002020AA" w:rsidRPr="00A42764">
        <w:rPr>
          <w:rFonts w:ascii="Times New Roman" w:hAnsi="Times New Roman" w:cs="Times New Roman"/>
          <w:spacing w:val="2"/>
          <w:sz w:val="24"/>
          <w:szCs w:val="24"/>
        </w:rPr>
        <w:t>a</w:t>
      </w:r>
      <w:r w:rsidR="002020AA" w:rsidRPr="00A42764">
        <w:rPr>
          <w:rFonts w:ascii="Times New Roman" w:hAnsi="Times New Roman" w:cs="Times New Roman"/>
          <w:spacing w:val="-3"/>
          <w:sz w:val="24"/>
          <w:szCs w:val="24"/>
        </w:rPr>
        <w:t>il</w:t>
      </w:r>
      <w:r w:rsidR="002020AA" w:rsidRPr="00A42764">
        <w:rPr>
          <w:rFonts w:ascii="Times New Roman" w:hAnsi="Times New Roman" w:cs="Times New Roman"/>
          <w:spacing w:val="2"/>
          <w:sz w:val="24"/>
          <w:szCs w:val="24"/>
        </w:rPr>
        <w:t>a</w:t>
      </w:r>
      <w:r w:rsidR="002020AA" w:rsidRPr="00A42764">
        <w:rPr>
          <w:rFonts w:ascii="Times New Roman" w:hAnsi="Times New Roman" w:cs="Times New Roman"/>
          <w:spacing w:val="-10"/>
          <w:sz w:val="24"/>
          <w:szCs w:val="24"/>
        </w:rPr>
        <w:t>b</w:t>
      </w:r>
      <w:r w:rsidR="002020AA" w:rsidRPr="00A42764">
        <w:rPr>
          <w:rFonts w:ascii="Times New Roman" w:hAnsi="Times New Roman" w:cs="Times New Roman"/>
          <w:spacing w:val="2"/>
          <w:sz w:val="24"/>
          <w:szCs w:val="24"/>
        </w:rPr>
        <w:t>i</w:t>
      </w:r>
      <w:r w:rsidR="002020AA" w:rsidRPr="00A42764">
        <w:rPr>
          <w:rFonts w:ascii="Times New Roman" w:hAnsi="Times New Roman" w:cs="Times New Roman"/>
          <w:spacing w:val="-3"/>
          <w:sz w:val="24"/>
          <w:szCs w:val="24"/>
        </w:rPr>
        <w:t>li</w:t>
      </w:r>
      <w:r w:rsidR="002020AA" w:rsidRPr="00A42764">
        <w:rPr>
          <w:rFonts w:ascii="Times New Roman" w:hAnsi="Times New Roman" w:cs="Times New Roman"/>
          <w:spacing w:val="2"/>
          <w:sz w:val="24"/>
          <w:szCs w:val="24"/>
        </w:rPr>
        <w:t>t</w:t>
      </w:r>
      <w:r w:rsidR="002020AA" w:rsidRPr="00A42764">
        <w:rPr>
          <w:rFonts w:ascii="Times New Roman" w:hAnsi="Times New Roman" w:cs="Times New Roman"/>
          <w:sz w:val="24"/>
          <w:szCs w:val="24"/>
        </w:rPr>
        <w:t xml:space="preserve">y </w:t>
      </w:r>
      <w:r w:rsidR="002020AA" w:rsidRPr="00A42764">
        <w:rPr>
          <w:rFonts w:ascii="Times New Roman" w:hAnsi="Times New Roman" w:cs="Times New Roman"/>
          <w:spacing w:val="-5"/>
          <w:sz w:val="24"/>
          <w:szCs w:val="24"/>
        </w:rPr>
        <w:t>o</w:t>
      </w:r>
      <w:r w:rsidR="002020AA" w:rsidRPr="00A42764">
        <w:rPr>
          <w:rFonts w:ascii="Times New Roman" w:hAnsi="Times New Roman" w:cs="Times New Roman"/>
          <w:sz w:val="24"/>
          <w:szCs w:val="24"/>
        </w:rPr>
        <w:t xml:space="preserve">f </w:t>
      </w:r>
      <w:r w:rsidR="002020AA" w:rsidRPr="00A42764">
        <w:rPr>
          <w:rFonts w:ascii="Times New Roman" w:hAnsi="Times New Roman" w:cs="Times New Roman"/>
          <w:spacing w:val="-5"/>
          <w:sz w:val="24"/>
          <w:szCs w:val="24"/>
        </w:rPr>
        <w:t>B</w:t>
      </w:r>
      <w:r w:rsidR="002020AA" w:rsidRPr="00A42764">
        <w:rPr>
          <w:rFonts w:ascii="Times New Roman" w:hAnsi="Times New Roman" w:cs="Times New Roman"/>
          <w:spacing w:val="2"/>
          <w:sz w:val="24"/>
          <w:szCs w:val="24"/>
        </w:rPr>
        <w:t>i</w:t>
      </w:r>
      <w:r w:rsidR="002020AA" w:rsidRPr="00A42764">
        <w:rPr>
          <w:rFonts w:ascii="Times New Roman" w:hAnsi="Times New Roman" w:cs="Times New Roman"/>
          <w:spacing w:val="-5"/>
          <w:sz w:val="24"/>
          <w:szCs w:val="24"/>
        </w:rPr>
        <w:t>dd</w:t>
      </w:r>
      <w:r w:rsidR="002020AA" w:rsidRPr="00A42764">
        <w:rPr>
          <w:rFonts w:ascii="Times New Roman" w:hAnsi="Times New Roman" w:cs="Times New Roman"/>
          <w:spacing w:val="-3"/>
          <w:sz w:val="24"/>
          <w:szCs w:val="24"/>
        </w:rPr>
        <w:t>i</w:t>
      </w:r>
      <w:r w:rsidR="002020AA" w:rsidRPr="00A42764">
        <w:rPr>
          <w:rFonts w:ascii="Times New Roman" w:hAnsi="Times New Roman" w:cs="Times New Roman"/>
          <w:sz w:val="24"/>
          <w:szCs w:val="24"/>
        </w:rPr>
        <w:t>ng D</w:t>
      </w:r>
      <w:r w:rsidR="002020AA" w:rsidRPr="00A42764">
        <w:rPr>
          <w:rFonts w:ascii="Times New Roman" w:hAnsi="Times New Roman" w:cs="Times New Roman"/>
          <w:spacing w:val="-5"/>
          <w:sz w:val="24"/>
          <w:szCs w:val="24"/>
        </w:rPr>
        <w:t>o</w:t>
      </w:r>
      <w:r w:rsidR="002020AA" w:rsidRPr="00A42764">
        <w:rPr>
          <w:rFonts w:ascii="Times New Roman" w:hAnsi="Times New Roman" w:cs="Times New Roman"/>
          <w:spacing w:val="-3"/>
          <w:sz w:val="24"/>
          <w:szCs w:val="24"/>
        </w:rPr>
        <w:t>c</w:t>
      </w:r>
      <w:r w:rsidR="002020AA" w:rsidRPr="00A42764">
        <w:rPr>
          <w:rFonts w:ascii="Times New Roman" w:hAnsi="Times New Roman" w:cs="Times New Roman"/>
          <w:spacing w:val="-5"/>
          <w:sz w:val="24"/>
          <w:szCs w:val="24"/>
        </w:rPr>
        <w:t>u</w:t>
      </w:r>
      <w:r w:rsidR="002020AA" w:rsidRPr="00A42764">
        <w:rPr>
          <w:rFonts w:ascii="Times New Roman" w:hAnsi="Times New Roman" w:cs="Times New Roman"/>
          <w:spacing w:val="2"/>
          <w:sz w:val="24"/>
          <w:szCs w:val="24"/>
        </w:rPr>
        <w:t>m</w:t>
      </w:r>
      <w:r w:rsidR="002020AA" w:rsidRPr="00A42764">
        <w:rPr>
          <w:rFonts w:ascii="Times New Roman" w:hAnsi="Times New Roman" w:cs="Times New Roman"/>
          <w:spacing w:val="-8"/>
          <w:sz w:val="24"/>
          <w:szCs w:val="24"/>
        </w:rPr>
        <w:t>e</w:t>
      </w:r>
      <w:r w:rsidR="002020AA" w:rsidRPr="00A42764">
        <w:rPr>
          <w:rFonts w:ascii="Times New Roman" w:hAnsi="Times New Roman" w:cs="Times New Roman"/>
          <w:sz w:val="24"/>
          <w:szCs w:val="24"/>
        </w:rPr>
        <w:t xml:space="preserve">nt </w:t>
      </w:r>
      <w:r w:rsidR="002020AA" w:rsidRPr="00A42764">
        <w:rPr>
          <w:rFonts w:ascii="Times New Roman" w:hAnsi="Times New Roman" w:cs="Times New Roman"/>
          <w:spacing w:val="-3"/>
          <w:sz w:val="24"/>
          <w:szCs w:val="24"/>
        </w:rPr>
        <w:t>i</w:t>
      </w:r>
      <w:r w:rsidR="002020AA" w:rsidRPr="00A42764">
        <w:rPr>
          <w:rFonts w:ascii="Times New Roman" w:hAnsi="Times New Roman" w:cs="Times New Roman"/>
          <w:sz w:val="24"/>
          <w:szCs w:val="24"/>
        </w:rPr>
        <w:t>n</w:t>
      </w:r>
      <w:r>
        <w:rPr>
          <w:rFonts w:ascii="Times New Roman" w:hAnsi="Times New Roman" w:cs="Times New Roman"/>
          <w:sz w:val="24"/>
          <w:szCs w:val="24"/>
        </w:rPr>
        <w:t xml:space="preserve"> </w:t>
      </w:r>
      <w:r w:rsidR="002020AA" w:rsidRPr="00A42764">
        <w:rPr>
          <w:rFonts w:ascii="Times New Roman" w:hAnsi="Times New Roman" w:cs="Times New Roman"/>
          <w:spacing w:val="-8"/>
          <w:w w:val="101"/>
          <w:sz w:val="24"/>
          <w:szCs w:val="24"/>
        </w:rPr>
        <w:t>t</w:t>
      </w:r>
      <w:r w:rsidR="002020AA" w:rsidRPr="00A42764">
        <w:rPr>
          <w:rFonts w:ascii="Times New Roman" w:hAnsi="Times New Roman" w:cs="Times New Roman"/>
          <w:sz w:val="24"/>
          <w:szCs w:val="24"/>
        </w:rPr>
        <w:t>he</w:t>
      </w:r>
      <w:r w:rsidR="002020AA" w:rsidRPr="00A42764">
        <w:rPr>
          <w:rFonts w:ascii="Times New Roman" w:hAnsi="Times New Roman" w:cs="Times New Roman"/>
          <w:spacing w:val="-6"/>
          <w:sz w:val="24"/>
          <w:szCs w:val="24"/>
        </w:rPr>
        <w:t xml:space="preserve"> w</w:t>
      </w:r>
      <w:r w:rsidR="002020AA" w:rsidRPr="00A42764">
        <w:rPr>
          <w:rFonts w:ascii="Times New Roman" w:hAnsi="Times New Roman" w:cs="Times New Roman"/>
          <w:spacing w:val="-3"/>
          <w:sz w:val="24"/>
          <w:szCs w:val="24"/>
        </w:rPr>
        <w:t>e</w:t>
      </w:r>
      <w:r w:rsidR="002020AA" w:rsidRPr="00A42764">
        <w:rPr>
          <w:rFonts w:ascii="Times New Roman" w:hAnsi="Times New Roman" w:cs="Times New Roman"/>
          <w:spacing w:val="-5"/>
          <w:sz w:val="24"/>
          <w:szCs w:val="24"/>
        </w:rPr>
        <w:t>b</w:t>
      </w:r>
      <w:r w:rsidR="002020AA" w:rsidRPr="00A42764">
        <w:rPr>
          <w:rFonts w:ascii="Times New Roman" w:hAnsi="Times New Roman" w:cs="Times New Roman"/>
          <w:spacing w:val="-2"/>
          <w:sz w:val="24"/>
          <w:szCs w:val="24"/>
        </w:rPr>
        <w:t>s</w:t>
      </w:r>
      <w:r w:rsidR="002020AA" w:rsidRPr="00A42764">
        <w:rPr>
          <w:rFonts w:ascii="Times New Roman" w:hAnsi="Times New Roman" w:cs="Times New Roman"/>
          <w:spacing w:val="2"/>
          <w:sz w:val="24"/>
          <w:szCs w:val="24"/>
        </w:rPr>
        <w:t>it</w:t>
      </w:r>
      <w:r w:rsidR="002020AA" w:rsidRPr="00A42764">
        <w:rPr>
          <w:rFonts w:ascii="Times New Roman" w:hAnsi="Times New Roman" w:cs="Times New Roman"/>
          <w:sz w:val="24"/>
          <w:szCs w:val="24"/>
        </w:rPr>
        <w:t xml:space="preserve">e:     </w:t>
      </w:r>
      <w:r w:rsidR="006B18AD">
        <w:rPr>
          <w:rFonts w:ascii="Times New Roman" w:hAnsi="Times New Roman" w:cs="Times New Roman"/>
          <w:b/>
          <w:spacing w:val="1"/>
          <w:sz w:val="24"/>
          <w:szCs w:val="24"/>
        </w:rPr>
        <w:t>15.12</w:t>
      </w:r>
      <w:r w:rsidR="00A42764" w:rsidRPr="00A42764">
        <w:rPr>
          <w:rFonts w:ascii="Times New Roman" w:hAnsi="Times New Roman" w:cs="Times New Roman"/>
          <w:b/>
          <w:spacing w:val="1"/>
          <w:sz w:val="24"/>
          <w:szCs w:val="24"/>
        </w:rPr>
        <w:t>.2021</w:t>
      </w:r>
    </w:p>
    <w:p w14:paraId="5D3192B4" w14:textId="77777777" w:rsidR="002020AA" w:rsidRPr="00A42764" w:rsidRDefault="002020AA" w:rsidP="002020AA">
      <w:pPr>
        <w:widowControl w:val="0"/>
        <w:autoSpaceDE w:val="0"/>
        <w:autoSpaceDN w:val="0"/>
        <w:adjustRightInd w:val="0"/>
        <w:ind w:left="5254"/>
        <w:jc w:val="both"/>
        <w:rPr>
          <w:rFonts w:ascii="Times New Roman" w:hAnsi="Times New Roman" w:cs="Times New Roman"/>
          <w:sz w:val="24"/>
          <w:szCs w:val="24"/>
        </w:rPr>
      </w:pPr>
    </w:p>
    <w:p w14:paraId="51D5E15A" w14:textId="352E4E95" w:rsidR="002020AA" w:rsidRPr="00A42764" w:rsidRDefault="002020AA" w:rsidP="002020AA">
      <w:pPr>
        <w:widowControl w:val="0"/>
        <w:autoSpaceDE w:val="0"/>
        <w:autoSpaceDN w:val="0"/>
        <w:adjustRightInd w:val="0"/>
        <w:jc w:val="both"/>
        <w:rPr>
          <w:rFonts w:ascii="Times New Roman" w:hAnsi="Times New Roman" w:cs="Times New Roman"/>
          <w:sz w:val="24"/>
          <w:szCs w:val="24"/>
        </w:rPr>
      </w:pPr>
      <w:r w:rsidRPr="00A42764">
        <w:rPr>
          <w:rFonts w:ascii="Times New Roman" w:hAnsi="Times New Roman" w:cs="Times New Roman"/>
          <w:sz w:val="24"/>
          <w:szCs w:val="24"/>
        </w:rPr>
        <w:t xml:space="preserve">    (</w:t>
      </w:r>
      <w:r w:rsidR="008A202F">
        <w:rPr>
          <w:rFonts w:ascii="Times New Roman" w:hAnsi="Times New Roman" w:cs="Times New Roman"/>
          <w:spacing w:val="-5"/>
          <w:sz w:val="24"/>
          <w:szCs w:val="24"/>
        </w:rPr>
        <w:t>d</w:t>
      </w:r>
      <w:r w:rsidRPr="00A42764">
        <w:rPr>
          <w:rFonts w:ascii="Times New Roman" w:hAnsi="Times New Roman" w:cs="Times New Roman"/>
          <w:sz w:val="24"/>
          <w:szCs w:val="24"/>
        </w:rPr>
        <w:t xml:space="preserve">) </w:t>
      </w:r>
      <w:r w:rsidRPr="00A42764">
        <w:rPr>
          <w:rFonts w:ascii="Times New Roman" w:hAnsi="Times New Roman" w:cs="Times New Roman"/>
          <w:spacing w:val="-3"/>
          <w:sz w:val="24"/>
          <w:szCs w:val="24"/>
        </w:rPr>
        <w:t>L</w:t>
      </w:r>
      <w:r w:rsidRPr="00A42764">
        <w:rPr>
          <w:rFonts w:ascii="Times New Roman" w:hAnsi="Times New Roman" w:cs="Times New Roman"/>
          <w:spacing w:val="2"/>
          <w:sz w:val="24"/>
          <w:szCs w:val="24"/>
        </w:rPr>
        <w:t>a</w:t>
      </w:r>
      <w:r w:rsidRPr="00A42764">
        <w:rPr>
          <w:rFonts w:ascii="Times New Roman" w:hAnsi="Times New Roman" w:cs="Times New Roman"/>
          <w:spacing w:val="-6"/>
          <w:sz w:val="24"/>
          <w:szCs w:val="24"/>
        </w:rPr>
        <w:t>s</w:t>
      </w:r>
      <w:r w:rsidRPr="00A42764">
        <w:rPr>
          <w:rFonts w:ascii="Times New Roman" w:hAnsi="Times New Roman" w:cs="Times New Roman"/>
          <w:sz w:val="24"/>
          <w:szCs w:val="24"/>
        </w:rPr>
        <w:t>t</w:t>
      </w:r>
      <w:r w:rsidR="008A202F">
        <w:rPr>
          <w:rFonts w:ascii="Times New Roman" w:hAnsi="Times New Roman" w:cs="Times New Roman"/>
          <w:sz w:val="24"/>
          <w:szCs w:val="24"/>
        </w:rPr>
        <w:t xml:space="preserve"> </w:t>
      </w:r>
      <w:r w:rsidRPr="00A42764">
        <w:rPr>
          <w:rFonts w:ascii="Times New Roman" w:hAnsi="Times New Roman" w:cs="Times New Roman"/>
          <w:sz w:val="24"/>
          <w:szCs w:val="24"/>
        </w:rPr>
        <w:t>d</w:t>
      </w:r>
      <w:r w:rsidRPr="00A42764">
        <w:rPr>
          <w:rFonts w:ascii="Times New Roman" w:hAnsi="Times New Roman" w:cs="Times New Roman"/>
          <w:spacing w:val="-3"/>
          <w:sz w:val="24"/>
          <w:szCs w:val="24"/>
        </w:rPr>
        <w:t>a</w:t>
      </w:r>
      <w:r w:rsidRPr="00A42764">
        <w:rPr>
          <w:rFonts w:ascii="Times New Roman" w:hAnsi="Times New Roman" w:cs="Times New Roman"/>
          <w:spacing w:val="2"/>
          <w:sz w:val="24"/>
          <w:szCs w:val="24"/>
        </w:rPr>
        <w:t>t</w:t>
      </w:r>
      <w:r w:rsidRPr="00A42764">
        <w:rPr>
          <w:rFonts w:ascii="Times New Roman" w:hAnsi="Times New Roman" w:cs="Times New Roman"/>
          <w:sz w:val="24"/>
          <w:szCs w:val="24"/>
        </w:rPr>
        <w:t>e</w:t>
      </w:r>
      <w:r w:rsidR="008A202F">
        <w:rPr>
          <w:rFonts w:ascii="Times New Roman" w:hAnsi="Times New Roman" w:cs="Times New Roman"/>
          <w:sz w:val="24"/>
          <w:szCs w:val="24"/>
        </w:rPr>
        <w:t xml:space="preserve"> </w:t>
      </w:r>
      <w:r w:rsidRPr="00A42764">
        <w:rPr>
          <w:rFonts w:ascii="Times New Roman" w:hAnsi="Times New Roman" w:cs="Times New Roman"/>
          <w:spacing w:val="-3"/>
          <w:sz w:val="24"/>
          <w:szCs w:val="24"/>
        </w:rPr>
        <w:t>a</w:t>
      </w:r>
      <w:r w:rsidRPr="00A42764">
        <w:rPr>
          <w:rFonts w:ascii="Times New Roman" w:hAnsi="Times New Roman" w:cs="Times New Roman"/>
          <w:sz w:val="24"/>
          <w:szCs w:val="24"/>
        </w:rPr>
        <w:t>nd</w:t>
      </w:r>
      <w:r w:rsidR="008A202F">
        <w:rPr>
          <w:rFonts w:ascii="Times New Roman" w:hAnsi="Times New Roman" w:cs="Times New Roman"/>
          <w:sz w:val="24"/>
          <w:szCs w:val="24"/>
        </w:rPr>
        <w:t xml:space="preserve"> </w:t>
      </w:r>
      <w:r w:rsidRPr="00A42764">
        <w:rPr>
          <w:rFonts w:ascii="Times New Roman" w:hAnsi="Times New Roman" w:cs="Times New Roman"/>
          <w:spacing w:val="-3"/>
          <w:sz w:val="24"/>
          <w:szCs w:val="24"/>
        </w:rPr>
        <w:t>ti</w:t>
      </w:r>
      <w:r w:rsidRPr="00A42764">
        <w:rPr>
          <w:rFonts w:ascii="Times New Roman" w:hAnsi="Times New Roman" w:cs="Times New Roman"/>
          <w:spacing w:val="2"/>
          <w:sz w:val="24"/>
          <w:szCs w:val="24"/>
        </w:rPr>
        <w:t>m</w:t>
      </w:r>
      <w:r w:rsidRPr="00A42764">
        <w:rPr>
          <w:rFonts w:ascii="Times New Roman" w:hAnsi="Times New Roman" w:cs="Times New Roman"/>
          <w:sz w:val="24"/>
          <w:szCs w:val="24"/>
        </w:rPr>
        <w:t>e</w:t>
      </w:r>
      <w:r w:rsidR="008A202F">
        <w:rPr>
          <w:rFonts w:ascii="Times New Roman" w:hAnsi="Times New Roman" w:cs="Times New Roman"/>
          <w:sz w:val="24"/>
          <w:szCs w:val="24"/>
        </w:rPr>
        <w:t xml:space="preserve"> </w:t>
      </w:r>
      <w:r w:rsidRPr="00A42764">
        <w:rPr>
          <w:rFonts w:ascii="Times New Roman" w:hAnsi="Times New Roman" w:cs="Times New Roman"/>
          <w:spacing w:val="-5"/>
          <w:sz w:val="24"/>
          <w:szCs w:val="24"/>
        </w:rPr>
        <w:t>f</w:t>
      </w:r>
      <w:r w:rsidRPr="00A42764">
        <w:rPr>
          <w:rFonts w:ascii="Times New Roman" w:hAnsi="Times New Roman" w:cs="Times New Roman"/>
          <w:spacing w:val="-10"/>
          <w:sz w:val="24"/>
          <w:szCs w:val="24"/>
        </w:rPr>
        <w:t>o</w:t>
      </w:r>
      <w:r w:rsidRPr="00A42764">
        <w:rPr>
          <w:rFonts w:ascii="Times New Roman" w:hAnsi="Times New Roman" w:cs="Times New Roman"/>
          <w:sz w:val="24"/>
          <w:szCs w:val="24"/>
        </w:rPr>
        <w:t>r submission</w:t>
      </w:r>
      <w:r w:rsidR="008A202F">
        <w:rPr>
          <w:rFonts w:ascii="Times New Roman" w:hAnsi="Times New Roman" w:cs="Times New Roman"/>
          <w:sz w:val="24"/>
          <w:szCs w:val="24"/>
        </w:rPr>
        <w:t xml:space="preserve"> </w:t>
      </w:r>
      <w:r w:rsidRPr="00A42764">
        <w:rPr>
          <w:rFonts w:ascii="Times New Roman" w:hAnsi="Times New Roman" w:cs="Times New Roman"/>
          <w:spacing w:val="-5"/>
          <w:sz w:val="24"/>
          <w:szCs w:val="24"/>
        </w:rPr>
        <w:t>o</w:t>
      </w:r>
      <w:r w:rsidRPr="00A42764">
        <w:rPr>
          <w:rFonts w:ascii="Times New Roman" w:hAnsi="Times New Roman" w:cs="Times New Roman"/>
          <w:sz w:val="24"/>
          <w:szCs w:val="24"/>
        </w:rPr>
        <w:t>f</w:t>
      </w:r>
      <w:r w:rsidR="008A202F">
        <w:rPr>
          <w:rFonts w:ascii="Times New Roman" w:hAnsi="Times New Roman" w:cs="Times New Roman"/>
          <w:sz w:val="24"/>
          <w:szCs w:val="24"/>
        </w:rPr>
        <w:t xml:space="preserve"> </w:t>
      </w:r>
      <w:r w:rsidRPr="00A42764">
        <w:rPr>
          <w:rFonts w:ascii="Times New Roman" w:hAnsi="Times New Roman" w:cs="Times New Roman"/>
          <w:spacing w:val="-5"/>
          <w:sz w:val="24"/>
          <w:szCs w:val="24"/>
        </w:rPr>
        <w:t>b</w:t>
      </w:r>
      <w:r w:rsidRPr="00A42764">
        <w:rPr>
          <w:rFonts w:ascii="Times New Roman" w:hAnsi="Times New Roman" w:cs="Times New Roman"/>
          <w:spacing w:val="-3"/>
          <w:w w:val="101"/>
          <w:sz w:val="24"/>
          <w:szCs w:val="24"/>
        </w:rPr>
        <w:t>i</w:t>
      </w:r>
      <w:r w:rsidRPr="00A42764">
        <w:rPr>
          <w:rFonts w:ascii="Times New Roman" w:hAnsi="Times New Roman" w:cs="Times New Roman"/>
          <w:sz w:val="24"/>
          <w:szCs w:val="24"/>
        </w:rPr>
        <w:t xml:space="preserve">ds                                </w:t>
      </w:r>
      <w:r w:rsidRPr="00A42764">
        <w:rPr>
          <w:rFonts w:ascii="Times New Roman" w:hAnsi="Times New Roman" w:cs="Times New Roman"/>
          <w:b/>
          <w:sz w:val="24"/>
          <w:szCs w:val="24"/>
        </w:rPr>
        <w:t>:</w:t>
      </w:r>
      <w:r w:rsidR="006B18AD">
        <w:rPr>
          <w:rFonts w:ascii="Times New Roman" w:hAnsi="Times New Roman" w:cs="Times New Roman"/>
          <w:b/>
          <w:spacing w:val="1"/>
          <w:sz w:val="24"/>
          <w:szCs w:val="24"/>
        </w:rPr>
        <w:t>12.01</w:t>
      </w:r>
      <w:r w:rsidR="00A42764" w:rsidRPr="00A42764">
        <w:rPr>
          <w:rFonts w:ascii="Times New Roman" w:hAnsi="Times New Roman" w:cs="Times New Roman"/>
          <w:b/>
          <w:spacing w:val="1"/>
          <w:sz w:val="24"/>
          <w:szCs w:val="24"/>
        </w:rPr>
        <w:t>.</w:t>
      </w:r>
      <w:r w:rsidR="006B18AD">
        <w:rPr>
          <w:rFonts w:ascii="Times New Roman" w:hAnsi="Times New Roman" w:cs="Times New Roman"/>
          <w:b/>
          <w:spacing w:val="1"/>
          <w:sz w:val="24"/>
          <w:szCs w:val="24"/>
        </w:rPr>
        <w:t>2022</w:t>
      </w:r>
      <w:r w:rsidR="008A202F">
        <w:rPr>
          <w:rFonts w:ascii="Times New Roman" w:hAnsi="Times New Roman" w:cs="Times New Roman"/>
          <w:b/>
          <w:spacing w:val="1"/>
          <w:sz w:val="24"/>
          <w:szCs w:val="24"/>
        </w:rPr>
        <w:t xml:space="preserve"> </w:t>
      </w:r>
      <w:r w:rsidRPr="00A42764">
        <w:rPr>
          <w:rFonts w:ascii="Times New Roman" w:hAnsi="Times New Roman" w:cs="Times New Roman"/>
          <w:b/>
          <w:bCs/>
          <w:spacing w:val="-7"/>
          <w:sz w:val="24"/>
          <w:szCs w:val="24"/>
        </w:rPr>
        <w:t>up</w:t>
      </w:r>
      <w:r w:rsidR="00E06717">
        <w:rPr>
          <w:rFonts w:ascii="Times New Roman" w:hAnsi="Times New Roman" w:cs="Times New Roman"/>
          <w:b/>
          <w:bCs/>
          <w:spacing w:val="-7"/>
          <w:sz w:val="24"/>
          <w:szCs w:val="24"/>
        </w:rPr>
        <w:t xml:space="preserve"> </w:t>
      </w:r>
      <w:r w:rsidRPr="00A42764">
        <w:rPr>
          <w:rFonts w:ascii="Times New Roman" w:hAnsi="Times New Roman" w:cs="Times New Roman"/>
          <w:b/>
          <w:bCs/>
          <w:spacing w:val="-7"/>
          <w:sz w:val="24"/>
          <w:szCs w:val="24"/>
        </w:rPr>
        <w:t>to</w:t>
      </w:r>
      <w:r w:rsidR="008A202F">
        <w:rPr>
          <w:rFonts w:ascii="Times New Roman" w:hAnsi="Times New Roman" w:cs="Times New Roman"/>
          <w:b/>
          <w:bCs/>
          <w:spacing w:val="-7"/>
          <w:sz w:val="24"/>
          <w:szCs w:val="24"/>
        </w:rPr>
        <w:t xml:space="preserve"> </w:t>
      </w:r>
      <w:r w:rsidR="00280C89" w:rsidRPr="00A42764">
        <w:rPr>
          <w:rFonts w:ascii="Times New Roman" w:hAnsi="Times New Roman" w:cs="Times New Roman"/>
          <w:b/>
          <w:bCs/>
          <w:spacing w:val="-4"/>
          <w:sz w:val="24"/>
          <w:szCs w:val="24"/>
        </w:rPr>
        <w:t>4</w:t>
      </w:r>
      <w:r w:rsidRPr="00A42764">
        <w:rPr>
          <w:rFonts w:ascii="Times New Roman" w:hAnsi="Times New Roman" w:cs="Times New Roman"/>
          <w:b/>
          <w:bCs/>
          <w:spacing w:val="-4"/>
          <w:sz w:val="24"/>
          <w:szCs w:val="24"/>
        </w:rPr>
        <w:t>.00</w:t>
      </w:r>
      <w:r w:rsidRPr="00A42764">
        <w:rPr>
          <w:rFonts w:ascii="Times New Roman" w:hAnsi="Times New Roman" w:cs="Times New Roman"/>
          <w:b/>
          <w:bCs/>
          <w:spacing w:val="-7"/>
          <w:sz w:val="24"/>
          <w:szCs w:val="24"/>
        </w:rPr>
        <w:t xml:space="preserve"> p</w:t>
      </w:r>
      <w:r w:rsidRPr="00A42764">
        <w:rPr>
          <w:rFonts w:ascii="Times New Roman" w:hAnsi="Times New Roman" w:cs="Times New Roman"/>
          <w:b/>
          <w:bCs/>
          <w:spacing w:val="2"/>
          <w:sz w:val="24"/>
          <w:szCs w:val="24"/>
        </w:rPr>
        <w:t>.</w:t>
      </w:r>
      <w:r w:rsidRPr="00A42764">
        <w:rPr>
          <w:rFonts w:ascii="Times New Roman" w:hAnsi="Times New Roman" w:cs="Times New Roman"/>
          <w:b/>
          <w:bCs/>
          <w:spacing w:val="-10"/>
          <w:sz w:val="24"/>
          <w:szCs w:val="24"/>
        </w:rPr>
        <w:t>m</w:t>
      </w:r>
      <w:r w:rsidRPr="00A42764">
        <w:rPr>
          <w:rFonts w:ascii="Times New Roman" w:hAnsi="Times New Roman" w:cs="Times New Roman"/>
          <w:b/>
          <w:bCs/>
          <w:sz w:val="24"/>
          <w:szCs w:val="24"/>
        </w:rPr>
        <w:t>.</w:t>
      </w:r>
    </w:p>
    <w:p w14:paraId="15330AFF" w14:textId="77777777" w:rsidR="002020AA" w:rsidRPr="00A42764" w:rsidRDefault="002020AA" w:rsidP="002020AA">
      <w:pPr>
        <w:widowControl w:val="0"/>
        <w:autoSpaceDE w:val="0"/>
        <w:autoSpaceDN w:val="0"/>
        <w:adjustRightInd w:val="0"/>
        <w:ind w:left="1553" w:hanging="743"/>
        <w:jc w:val="both"/>
        <w:rPr>
          <w:rFonts w:ascii="Times New Roman" w:hAnsi="Times New Roman" w:cs="Times New Roman"/>
          <w:b/>
          <w:sz w:val="24"/>
          <w:szCs w:val="24"/>
        </w:rPr>
      </w:pPr>
    </w:p>
    <w:p w14:paraId="62398F2F" w14:textId="17D60A53" w:rsidR="002020AA" w:rsidRPr="00A42764" w:rsidRDefault="002020AA" w:rsidP="002020AA">
      <w:pPr>
        <w:widowControl w:val="0"/>
        <w:autoSpaceDE w:val="0"/>
        <w:autoSpaceDN w:val="0"/>
        <w:adjustRightInd w:val="0"/>
        <w:jc w:val="both"/>
        <w:rPr>
          <w:rFonts w:ascii="Times New Roman" w:hAnsi="Times New Roman" w:cs="Times New Roman"/>
          <w:sz w:val="24"/>
          <w:szCs w:val="24"/>
        </w:rPr>
      </w:pPr>
      <w:r w:rsidRPr="00A42764">
        <w:rPr>
          <w:rFonts w:ascii="Times New Roman" w:hAnsi="Times New Roman" w:cs="Times New Roman"/>
          <w:sz w:val="24"/>
          <w:szCs w:val="24"/>
        </w:rPr>
        <w:t xml:space="preserve">    (</w:t>
      </w:r>
      <w:r w:rsidR="008A202F">
        <w:rPr>
          <w:rFonts w:ascii="Times New Roman" w:hAnsi="Times New Roman" w:cs="Times New Roman"/>
          <w:spacing w:val="-3"/>
          <w:sz w:val="24"/>
          <w:szCs w:val="24"/>
        </w:rPr>
        <w:t>e</w:t>
      </w:r>
      <w:r w:rsidRPr="00A42764">
        <w:rPr>
          <w:rFonts w:ascii="Times New Roman" w:hAnsi="Times New Roman" w:cs="Times New Roman"/>
          <w:sz w:val="24"/>
          <w:szCs w:val="24"/>
        </w:rPr>
        <w:t>)</w:t>
      </w:r>
      <w:r w:rsidRPr="00A42764">
        <w:rPr>
          <w:rFonts w:ascii="Times New Roman" w:hAnsi="Times New Roman" w:cs="Times New Roman"/>
          <w:spacing w:val="-3"/>
          <w:sz w:val="24"/>
          <w:szCs w:val="24"/>
        </w:rPr>
        <w:t>Ti</w:t>
      </w:r>
      <w:r w:rsidRPr="00A42764">
        <w:rPr>
          <w:rFonts w:ascii="Times New Roman" w:hAnsi="Times New Roman" w:cs="Times New Roman"/>
          <w:spacing w:val="2"/>
          <w:sz w:val="24"/>
          <w:szCs w:val="24"/>
        </w:rPr>
        <w:t>m</w:t>
      </w:r>
      <w:r w:rsidRPr="00A42764">
        <w:rPr>
          <w:rFonts w:ascii="Times New Roman" w:hAnsi="Times New Roman" w:cs="Times New Roman"/>
          <w:sz w:val="24"/>
          <w:szCs w:val="24"/>
        </w:rPr>
        <w:t>e</w:t>
      </w:r>
      <w:r w:rsidR="00D37035">
        <w:rPr>
          <w:rFonts w:ascii="Times New Roman" w:hAnsi="Times New Roman" w:cs="Times New Roman"/>
          <w:sz w:val="24"/>
          <w:szCs w:val="24"/>
        </w:rPr>
        <w:t xml:space="preserve"> </w:t>
      </w:r>
      <w:r w:rsidRPr="00A42764">
        <w:rPr>
          <w:rFonts w:ascii="Times New Roman" w:hAnsi="Times New Roman" w:cs="Times New Roman"/>
          <w:spacing w:val="-3"/>
          <w:sz w:val="24"/>
          <w:szCs w:val="24"/>
        </w:rPr>
        <w:t>a</w:t>
      </w:r>
      <w:r w:rsidRPr="00A42764">
        <w:rPr>
          <w:rFonts w:ascii="Times New Roman" w:hAnsi="Times New Roman" w:cs="Times New Roman"/>
          <w:sz w:val="24"/>
          <w:szCs w:val="24"/>
        </w:rPr>
        <w:t>nd</w:t>
      </w:r>
      <w:r w:rsidR="00D37035">
        <w:rPr>
          <w:rFonts w:ascii="Times New Roman" w:hAnsi="Times New Roman" w:cs="Times New Roman"/>
          <w:sz w:val="24"/>
          <w:szCs w:val="24"/>
        </w:rPr>
        <w:t xml:space="preserve"> </w:t>
      </w:r>
      <w:r w:rsidRPr="00A42764">
        <w:rPr>
          <w:rFonts w:ascii="Times New Roman" w:hAnsi="Times New Roman" w:cs="Times New Roman"/>
          <w:spacing w:val="-5"/>
          <w:sz w:val="24"/>
          <w:szCs w:val="24"/>
        </w:rPr>
        <w:t>d</w:t>
      </w:r>
      <w:r w:rsidRPr="00A42764">
        <w:rPr>
          <w:rFonts w:ascii="Times New Roman" w:hAnsi="Times New Roman" w:cs="Times New Roman"/>
          <w:spacing w:val="-3"/>
          <w:sz w:val="24"/>
          <w:szCs w:val="24"/>
        </w:rPr>
        <w:t>a</w:t>
      </w:r>
      <w:r w:rsidRPr="00A42764">
        <w:rPr>
          <w:rFonts w:ascii="Times New Roman" w:hAnsi="Times New Roman" w:cs="Times New Roman"/>
          <w:spacing w:val="2"/>
          <w:sz w:val="24"/>
          <w:szCs w:val="24"/>
        </w:rPr>
        <w:t>t</w:t>
      </w:r>
      <w:r w:rsidRPr="00A42764">
        <w:rPr>
          <w:rFonts w:ascii="Times New Roman" w:hAnsi="Times New Roman" w:cs="Times New Roman"/>
          <w:sz w:val="24"/>
          <w:szCs w:val="24"/>
        </w:rPr>
        <w:t>e</w:t>
      </w:r>
      <w:r w:rsidR="00D37035">
        <w:rPr>
          <w:rFonts w:ascii="Times New Roman" w:hAnsi="Times New Roman" w:cs="Times New Roman"/>
          <w:sz w:val="24"/>
          <w:szCs w:val="24"/>
        </w:rPr>
        <w:t xml:space="preserve"> </w:t>
      </w:r>
      <w:r w:rsidRPr="00A42764">
        <w:rPr>
          <w:rFonts w:ascii="Times New Roman" w:hAnsi="Times New Roman" w:cs="Times New Roman"/>
          <w:spacing w:val="-5"/>
          <w:sz w:val="24"/>
          <w:szCs w:val="24"/>
        </w:rPr>
        <w:t>o</w:t>
      </w:r>
      <w:r w:rsidRPr="00A42764">
        <w:rPr>
          <w:rFonts w:ascii="Times New Roman" w:hAnsi="Times New Roman" w:cs="Times New Roman"/>
          <w:sz w:val="24"/>
          <w:szCs w:val="24"/>
        </w:rPr>
        <w:t xml:space="preserve">f </w:t>
      </w:r>
      <w:r w:rsidRPr="00A42764">
        <w:rPr>
          <w:rFonts w:ascii="Times New Roman" w:hAnsi="Times New Roman" w:cs="Times New Roman"/>
          <w:spacing w:val="-5"/>
          <w:sz w:val="24"/>
          <w:szCs w:val="24"/>
        </w:rPr>
        <w:t>o</w:t>
      </w:r>
      <w:r w:rsidRPr="00A42764">
        <w:rPr>
          <w:rFonts w:ascii="Times New Roman" w:hAnsi="Times New Roman" w:cs="Times New Roman"/>
          <w:sz w:val="24"/>
          <w:szCs w:val="24"/>
        </w:rPr>
        <w:t>p</w:t>
      </w:r>
      <w:r w:rsidRPr="00A42764">
        <w:rPr>
          <w:rFonts w:ascii="Times New Roman" w:hAnsi="Times New Roman" w:cs="Times New Roman"/>
          <w:spacing w:val="-8"/>
          <w:sz w:val="24"/>
          <w:szCs w:val="24"/>
        </w:rPr>
        <w:t>e</w:t>
      </w:r>
      <w:r w:rsidRPr="00A42764">
        <w:rPr>
          <w:rFonts w:ascii="Times New Roman" w:hAnsi="Times New Roman" w:cs="Times New Roman"/>
          <w:sz w:val="24"/>
          <w:szCs w:val="24"/>
        </w:rPr>
        <w:t>n</w:t>
      </w:r>
      <w:r w:rsidRPr="00A42764">
        <w:rPr>
          <w:rFonts w:ascii="Times New Roman" w:hAnsi="Times New Roman" w:cs="Times New Roman"/>
          <w:spacing w:val="-3"/>
          <w:sz w:val="24"/>
          <w:szCs w:val="24"/>
        </w:rPr>
        <w:t>i</w:t>
      </w:r>
      <w:r w:rsidRPr="00A42764">
        <w:rPr>
          <w:rFonts w:ascii="Times New Roman" w:hAnsi="Times New Roman" w:cs="Times New Roman"/>
          <w:sz w:val="24"/>
          <w:szCs w:val="24"/>
        </w:rPr>
        <w:t>ng</w:t>
      </w:r>
      <w:r w:rsidR="008A202F">
        <w:rPr>
          <w:rFonts w:ascii="Times New Roman" w:hAnsi="Times New Roman" w:cs="Times New Roman"/>
          <w:sz w:val="24"/>
          <w:szCs w:val="24"/>
        </w:rPr>
        <w:t xml:space="preserve"> </w:t>
      </w:r>
      <w:r w:rsidRPr="00A42764">
        <w:rPr>
          <w:rFonts w:ascii="Times New Roman" w:hAnsi="Times New Roman" w:cs="Times New Roman"/>
          <w:spacing w:val="-5"/>
          <w:sz w:val="24"/>
          <w:szCs w:val="24"/>
        </w:rPr>
        <w:t>o</w:t>
      </w:r>
      <w:r w:rsidRPr="00A42764">
        <w:rPr>
          <w:rFonts w:ascii="Times New Roman" w:hAnsi="Times New Roman" w:cs="Times New Roman"/>
          <w:sz w:val="24"/>
          <w:szCs w:val="24"/>
        </w:rPr>
        <w:t>f</w:t>
      </w:r>
      <w:r w:rsidR="008A202F">
        <w:rPr>
          <w:rFonts w:ascii="Times New Roman" w:hAnsi="Times New Roman" w:cs="Times New Roman"/>
          <w:sz w:val="24"/>
          <w:szCs w:val="24"/>
        </w:rPr>
        <w:t xml:space="preserve"> </w:t>
      </w:r>
      <w:r w:rsidRPr="00A42764">
        <w:rPr>
          <w:rFonts w:ascii="Times New Roman" w:hAnsi="Times New Roman" w:cs="Times New Roman"/>
          <w:spacing w:val="-5"/>
          <w:sz w:val="24"/>
          <w:szCs w:val="24"/>
        </w:rPr>
        <w:t>b</w:t>
      </w:r>
      <w:r w:rsidRPr="00A42764">
        <w:rPr>
          <w:rFonts w:ascii="Times New Roman" w:hAnsi="Times New Roman" w:cs="Times New Roman"/>
          <w:spacing w:val="-3"/>
          <w:w w:val="101"/>
          <w:sz w:val="24"/>
          <w:szCs w:val="24"/>
        </w:rPr>
        <w:t>i</w:t>
      </w:r>
      <w:r w:rsidRPr="00A42764">
        <w:rPr>
          <w:rFonts w:ascii="Times New Roman" w:hAnsi="Times New Roman" w:cs="Times New Roman"/>
          <w:sz w:val="24"/>
          <w:szCs w:val="24"/>
        </w:rPr>
        <w:t>ds</w:t>
      </w:r>
      <w:r w:rsidRPr="00A42764">
        <w:rPr>
          <w:rFonts w:ascii="Times New Roman" w:hAnsi="Times New Roman" w:cs="Times New Roman"/>
          <w:sz w:val="24"/>
          <w:szCs w:val="24"/>
        </w:rPr>
        <w:tab/>
      </w:r>
      <w:r w:rsidRPr="0031756A">
        <w:rPr>
          <w:rFonts w:ascii="Times New Roman" w:hAnsi="Times New Roman" w:cs="Times New Roman"/>
          <w:b/>
          <w:bCs/>
          <w:sz w:val="24"/>
          <w:szCs w:val="24"/>
        </w:rPr>
        <w:t xml:space="preserve">                                  :</w:t>
      </w:r>
      <w:r w:rsidR="006B18AD">
        <w:rPr>
          <w:rFonts w:ascii="Times New Roman" w:hAnsi="Times New Roman" w:cs="Times New Roman"/>
          <w:b/>
          <w:bCs/>
          <w:sz w:val="24"/>
          <w:szCs w:val="24"/>
        </w:rPr>
        <w:t>15</w:t>
      </w:r>
      <w:r w:rsidR="00A42764" w:rsidRPr="0031756A">
        <w:rPr>
          <w:rFonts w:ascii="Times New Roman" w:hAnsi="Times New Roman" w:cs="Times New Roman"/>
          <w:b/>
          <w:bCs/>
          <w:sz w:val="24"/>
          <w:szCs w:val="24"/>
        </w:rPr>
        <w:t>.</w:t>
      </w:r>
      <w:r w:rsidR="006B18AD">
        <w:rPr>
          <w:rFonts w:ascii="Times New Roman" w:hAnsi="Times New Roman" w:cs="Times New Roman"/>
          <w:b/>
          <w:bCs/>
          <w:sz w:val="24"/>
          <w:szCs w:val="24"/>
        </w:rPr>
        <w:t>01</w:t>
      </w:r>
      <w:r w:rsidR="00100BBA" w:rsidRPr="0031756A">
        <w:rPr>
          <w:rFonts w:ascii="Times New Roman" w:hAnsi="Times New Roman" w:cs="Times New Roman"/>
          <w:b/>
          <w:bCs/>
          <w:spacing w:val="1"/>
          <w:sz w:val="24"/>
          <w:szCs w:val="24"/>
        </w:rPr>
        <w:t>.2</w:t>
      </w:r>
      <w:r w:rsidR="006B18AD">
        <w:rPr>
          <w:rFonts w:ascii="Times New Roman" w:hAnsi="Times New Roman" w:cs="Times New Roman"/>
          <w:b/>
          <w:spacing w:val="1"/>
          <w:sz w:val="24"/>
          <w:szCs w:val="24"/>
        </w:rPr>
        <w:t>022</w:t>
      </w:r>
      <w:r w:rsidR="008A202F">
        <w:rPr>
          <w:rFonts w:ascii="Times New Roman" w:hAnsi="Times New Roman" w:cs="Times New Roman"/>
          <w:b/>
          <w:spacing w:val="1"/>
          <w:sz w:val="24"/>
          <w:szCs w:val="24"/>
        </w:rPr>
        <w:t xml:space="preserve"> </w:t>
      </w:r>
      <w:r w:rsidRPr="00A42764">
        <w:rPr>
          <w:rFonts w:ascii="Times New Roman" w:hAnsi="Times New Roman" w:cs="Times New Roman"/>
          <w:b/>
          <w:bCs/>
          <w:spacing w:val="-5"/>
          <w:sz w:val="24"/>
          <w:szCs w:val="24"/>
        </w:rPr>
        <w:t>a</w:t>
      </w:r>
      <w:r w:rsidRPr="00A42764">
        <w:rPr>
          <w:rFonts w:ascii="Times New Roman" w:hAnsi="Times New Roman" w:cs="Times New Roman"/>
          <w:b/>
          <w:bCs/>
          <w:sz w:val="24"/>
          <w:szCs w:val="24"/>
        </w:rPr>
        <w:t>t</w:t>
      </w:r>
      <w:r w:rsidR="008A202F">
        <w:rPr>
          <w:rFonts w:ascii="Times New Roman" w:hAnsi="Times New Roman" w:cs="Times New Roman"/>
          <w:b/>
          <w:bCs/>
          <w:sz w:val="24"/>
          <w:szCs w:val="24"/>
        </w:rPr>
        <w:t xml:space="preserve"> </w:t>
      </w:r>
      <w:r w:rsidR="00100BBA" w:rsidRPr="00A42764">
        <w:rPr>
          <w:rFonts w:ascii="Times New Roman" w:hAnsi="Times New Roman" w:cs="Times New Roman"/>
          <w:b/>
          <w:bCs/>
          <w:spacing w:val="-2"/>
          <w:sz w:val="24"/>
          <w:szCs w:val="24"/>
        </w:rPr>
        <w:t>1</w:t>
      </w:r>
      <w:r w:rsidRPr="00A42764">
        <w:rPr>
          <w:rFonts w:ascii="Times New Roman" w:hAnsi="Times New Roman" w:cs="Times New Roman"/>
          <w:b/>
          <w:bCs/>
          <w:spacing w:val="2"/>
          <w:sz w:val="24"/>
          <w:szCs w:val="24"/>
        </w:rPr>
        <w:t>.</w:t>
      </w:r>
      <w:r w:rsidRPr="00A42764">
        <w:rPr>
          <w:rFonts w:ascii="Times New Roman" w:hAnsi="Times New Roman" w:cs="Times New Roman"/>
          <w:b/>
          <w:bCs/>
          <w:spacing w:val="-5"/>
          <w:sz w:val="24"/>
          <w:szCs w:val="24"/>
        </w:rPr>
        <w:t>0</w:t>
      </w:r>
      <w:r w:rsidRPr="00A42764">
        <w:rPr>
          <w:rFonts w:ascii="Times New Roman" w:hAnsi="Times New Roman" w:cs="Times New Roman"/>
          <w:b/>
          <w:bCs/>
          <w:sz w:val="24"/>
          <w:szCs w:val="24"/>
        </w:rPr>
        <w:t>0</w:t>
      </w:r>
      <w:r w:rsidRPr="00A42764">
        <w:rPr>
          <w:rFonts w:ascii="Times New Roman" w:hAnsi="Times New Roman" w:cs="Times New Roman"/>
          <w:b/>
          <w:bCs/>
          <w:spacing w:val="-7"/>
          <w:sz w:val="24"/>
          <w:szCs w:val="24"/>
        </w:rPr>
        <w:t xml:space="preserve"> p</w:t>
      </w:r>
      <w:r w:rsidRPr="00A42764">
        <w:rPr>
          <w:rFonts w:ascii="Times New Roman" w:hAnsi="Times New Roman" w:cs="Times New Roman"/>
          <w:b/>
          <w:bCs/>
          <w:spacing w:val="2"/>
          <w:sz w:val="24"/>
          <w:szCs w:val="24"/>
        </w:rPr>
        <w:t>.</w:t>
      </w:r>
      <w:r w:rsidRPr="00A42764">
        <w:rPr>
          <w:rFonts w:ascii="Times New Roman" w:hAnsi="Times New Roman" w:cs="Times New Roman"/>
          <w:b/>
          <w:bCs/>
          <w:spacing w:val="-5"/>
          <w:sz w:val="24"/>
          <w:szCs w:val="24"/>
        </w:rPr>
        <w:t>m</w:t>
      </w:r>
      <w:r w:rsidRPr="00A42764">
        <w:rPr>
          <w:rFonts w:ascii="Times New Roman" w:hAnsi="Times New Roman" w:cs="Times New Roman"/>
          <w:bCs/>
          <w:sz w:val="24"/>
          <w:szCs w:val="24"/>
        </w:rPr>
        <w:t>.</w:t>
      </w:r>
    </w:p>
    <w:p w14:paraId="5536E0E7" w14:textId="77777777" w:rsidR="002020AA" w:rsidRPr="008763CA" w:rsidRDefault="002020AA" w:rsidP="002020AA">
      <w:pPr>
        <w:widowControl w:val="0"/>
        <w:autoSpaceDE w:val="0"/>
        <w:autoSpaceDN w:val="0"/>
        <w:adjustRightInd w:val="0"/>
        <w:spacing w:before="11" w:line="220" w:lineRule="exact"/>
        <w:jc w:val="both"/>
        <w:rPr>
          <w:rFonts w:ascii="Times New Roman" w:hAnsi="Times New Roman" w:cs="Times New Roman"/>
          <w:sz w:val="24"/>
          <w:szCs w:val="24"/>
        </w:rPr>
      </w:pPr>
    </w:p>
    <w:p w14:paraId="15E3787C" w14:textId="1F1CAF4A" w:rsidR="002020AA" w:rsidRPr="008763CA" w:rsidRDefault="002020AA" w:rsidP="002209B1">
      <w:pPr>
        <w:widowControl w:val="0"/>
        <w:tabs>
          <w:tab w:val="left" w:pos="1540"/>
          <w:tab w:val="left" w:pos="5040"/>
          <w:tab w:val="left" w:pos="7380"/>
        </w:tabs>
        <w:autoSpaceDE w:val="0"/>
        <w:autoSpaceDN w:val="0"/>
        <w:adjustRightInd w:val="0"/>
        <w:ind w:left="5040" w:right="-110" w:hanging="5040"/>
        <w:jc w:val="both"/>
        <w:rPr>
          <w:rFonts w:ascii="Times New Roman" w:hAnsi="Times New Roman" w:cs="Times New Roman"/>
          <w:sz w:val="24"/>
          <w:szCs w:val="24"/>
        </w:rPr>
      </w:pPr>
      <w:r w:rsidRPr="008763CA">
        <w:rPr>
          <w:rFonts w:ascii="Times New Roman" w:hAnsi="Times New Roman" w:cs="Times New Roman"/>
          <w:sz w:val="24"/>
          <w:szCs w:val="24"/>
        </w:rPr>
        <w:t xml:space="preserve">    (</w:t>
      </w:r>
      <w:r w:rsidR="008A202F">
        <w:rPr>
          <w:rFonts w:ascii="Times New Roman" w:hAnsi="Times New Roman" w:cs="Times New Roman"/>
          <w:spacing w:val="-5"/>
          <w:sz w:val="24"/>
          <w:szCs w:val="24"/>
        </w:rPr>
        <w:t>f</w:t>
      </w:r>
      <w:r w:rsidR="008E77AC">
        <w:rPr>
          <w:rFonts w:ascii="Times New Roman" w:hAnsi="Times New Roman" w:cs="Times New Roman"/>
          <w:spacing w:val="-5"/>
          <w:sz w:val="24"/>
          <w:szCs w:val="24"/>
        </w:rPr>
        <w:t>)</w:t>
      </w:r>
      <w:r w:rsidRPr="008763CA">
        <w:rPr>
          <w:rFonts w:ascii="Times New Roman" w:hAnsi="Times New Roman" w:cs="Times New Roman"/>
          <w:sz w:val="24"/>
          <w:szCs w:val="24"/>
        </w:rPr>
        <w:t xml:space="preserve">  </w:t>
      </w:r>
      <w:r w:rsidRPr="008763CA">
        <w:rPr>
          <w:rFonts w:ascii="Times New Roman" w:hAnsi="Times New Roman" w:cs="Times New Roman"/>
          <w:spacing w:val="-2"/>
          <w:sz w:val="24"/>
          <w:szCs w:val="24"/>
        </w:rPr>
        <w:t>P</w:t>
      </w:r>
      <w:r w:rsidRPr="008763CA">
        <w:rPr>
          <w:rFonts w:ascii="Times New Roman" w:hAnsi="Times New Roman" w:cs="Times New Roman"/>
          <w:spacing w:val="-3"/>
          <w:sz w:val="24"/>
          <w:szCs w:val="24"/>
        </w:rPr>
        <w:t>l</w:t>
      </w:r>
      <w:r w:rsidRPr="008763CA">
        <w:rPr>
          <w:rFonts w:ascii="Times New Roman" w:hAnsi="Times New Roman" w:cs="Times New Roman"/>
          <w:spacing w:val="2"/>
          <w:sz w:val="24"/>
          <w:szCs w:val="24"/>
        </w:rPr>
        <w:t>a</w:t>
      </w:r>
      <w:r w:rsidRPr="008763CA">
        <w:rPr>
          <w:rFonts w:ascii="Times New Roman" w:hAnsi="Times New Roman" w:cs="Times New Roman"/>
          <w:spacing w:val="-3"/>
          <w:sz w:val="24"/>
          <w:szCs w:val="24"/>
        </w:rPr>
        <w:t>c</w:t>
      </w:r>
      <w:r w:rsidRPr="008763CA">
        <w:rPr>
          <w:rFonts w:ascii="Times New Roman" w:hAnsi="Times New Roman" w:cs="Times New Roman"/>
          <w:sz w:val="24"/>
          <w:szCs w:val="24"/>
        </w:rPr>
        <w:t>e</w:t>
      </w:r>
      <w:r w:rsidR="008A202F">
        <w:rPr>
          <w:rFonts w:ascii="Times New Roman" w:hAnsi="Times New Roman" w:cs="Times New Roman"/>
          <w:sz w:val="24"/>
          <w:szCs w:val="24"/>
        </w:rPr>
        <w:t xml:space="preserve"> </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f</w:t>
      </w:r>
      <w:r w:rsidR="008A202F">
        <w:rPr>
          <w:rFonts w:ascii="Times New Roman" w:hAnsi="Times New Roman" w:cs="Times New Roman"/>
          <w:sz w:val="24"/>
          <w:szCs w:val="24"/>
        </w:rPr>
        <w:t xml:space="preserve"> </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p</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n</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ng</w:t>
      </w:r>
      <w:r w:rsidR="008A202F">
        <w:rPr>
          <w:rFonts w:ascii="Times New Roman" w:hAnsi="Times New Roman" w:cs="Times New Roman"/>
          <w:sz w:val="24"/>
          <w:szCs w:val="24"/>
        </w:rPr>
        <w:t xml:space="preserve"> </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f</w:t>
      </w:r>
      <w:r w:rsidR="008A202F">
        <w:rPr>
          <w:rFonts w:ascii="Times New Roman" w:hAnsi="Times New Roman" w:cs="Times New Roman"/>
          <w:sz w:val="24"/>
          <w:szCs w:val="24"/>
        </w:rPr>
        <w:t xml:space="preserve"> </w:t>
      </w:r>
      <w:r w:rsidRPr="008763CA">
        <w:rPr>
          <w:rFonts w:ascii="Times New Roman" w:hAnsi="Times New Roman" w:cs="Times New Roman"/>
          <w:spacing w:val="-5"/>
          <w:sz w:val="24"/>
          <w:szCs w:val="24"/>
        </w:rPr>
        <w:t>b</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ds</w:t>
      </w:r>
      <w:r w:rsidR="00E06717">
        <w:rPr>
          <w:rFonts w:ascii="Times New Roman" w:hAnsi="Times New Roman" w:cs="Times New Roman"/>
          <w:sz w:val="24"/>
          <w:szCs w:val="24"/>
        </w:rPr>
        <w:t xml:space="preserve">         </w:t>
      </w:r>
      <w:r w:rsidR="009543E3">
        <w:rPr>
          <w:rFonts w:ascii="Times New Roman" w:hAnsi="Times New Roman" w:cs="Times New Roman"/>
          <w:sz w:val="24"/>
          <w:szCs w:val="24"/>
        </w:rPr>
        <w:t xml:space="preserve"> </w:t>
      </w:r>
      <w:r w:rsidR="002B1E5D" w:rsidRPr="009543E3">
        <w:rPr>
          <w:rFonts w:ascii="Times New Roman" w:hAnsi="Times New Roman" w:cs="Times New Roman"/>
          <w:sz w:val="24"/>
          <w:szCs w:val="24"/>
        </w:rPr>
        <w:t>:</w:t>
      </w:r>
      <w:r w:rsidR="002B1E5D" w:rsidRPr="009543E3">
        <w:rPr>
          <w:rFonts w:ascii="Times New Roman" w:hAnsi="Times New Roman" w:cs="Times New Roman"/>
          <w:b/>
          <w:sz w:val="24"/>
          <w:szCs w:val="24"/>
        </w:rPr>
        <w:t xml:space="preserve"> </w:t>
      </w:r>
      <w:r w:rsidR="002B1E5D">
        <w:rPr>
          <w:rFonts w:ascii="Times New Roman" w:hAnsi="Times New Roman" w:cs="Times New Roman"/>
          <w:sz w:val="24"/>
          <w:szCs w:val="24"/>
        </w:rPr>
        <w:t xml:space="preserve">          </w:t>
      </w:r>
      <w:r w:rsidR="00002A44">
        <w:rPr>
          <w:rFonts w:ascii="Times New Roman" w:hAnsi="Times New Roman" w:cs="Times New Roman"/>
          <w:sz w:val="24"/>
          <w:szCs w:val="24"/>
        </w:rPr>
        <w:t xml:space="preserve">   </w:t>
      </w:r>
      <w:r w:rsidR="009543E3" w:rsidRPr="0031756A">
        <w:rPr>
          <w:rFonts w:ascii="Times New Roman" w:hAnsi="Times New Roman" w:cs="Times New Roman"/>
          <w:b/>
          <w:bCs/>
          <w:sz w:val="24"/>
          <w:szCs w:val="24"/>
        </w:rPr>
        <w:t>Odishsa</w:t>
      </w:r>
      <w:r w:rsidR="00554278" w:rsidRPr="0031756A">
        <w:rPr>
          <w:rFonts w:ascii="Times New Roman" w:hAnsi="Times New Roman" w:cs="Times New Roman"/>
          <w:b/>
          <w:bCs/>
          <w:color w:val="000000"/>
          <w:sz w:val="24"/>
          <w:szCs w:val="24"/>
        </w:rPr>
        <w:t xml:space="preserve"> </w:t>
      </w:r>
      <w:r w:rsidR="00554278" w:rsidRPr="009543E3">
        <w:rPr>
          <w:rFonts w:ascii="Times New Roman" w:hAnsi="Times New Roman" w:cs="Times New Roman"/>
          <w:b/>
          <w:color w:val="000000"/>
          <w:sz w:val="24"/>
          <w:szCs w:val="24"/>
        </w:rPr>
        <w:t>U</w:t>
      </w:r>
      <w:r w:rsidR="009543E3" w:rsidRPr="009543E3">
        <w:rPr>
          <w:rFonts w:ascii="Times New Roman" w:hAnsi="Times New Roman" w:cs="Times New Roman"/>
          <w:b/>
          <w:color w:val="000000"/>
          <w:sz w:val="24"/>
          <w:szCs w:val="24"/>
        </w:rPr>
        <w:t>niversity</w:t>
      </w:r>
      <w:r w:rsidR="00554278" w:rsidRPr="009543E3">
        <w:rPr>
          <w:rFonts w:ascii="Times New Roman" w:hAnsi="Times New Roman" w:cs="Times New Roman"/>
          <w:b/>
          <w:color w:val="000000"/>
          <w:sz w:val="24"/>
          <w:szCs w:val="24"/>
        </w:rPr>
        <w:t xml:space="preserve"> O</w:t>
      </w:r>
      <w:r w:rsidR="009543E3" w:rsidRPr="009543E3">
        <w:rPr>
          <w:rFonts w:ascii="Times New Roman" w:hAnsi="Times New Roman" w:cs="Times New Roman"/>
          <w:b/>
          <w:color w:val="000000"/>
          <w:sz w:val="24"/>
          <w:szCs w:val="24"/>
        </w:rPr>
        <w:t>f</w:t>
      </w:r>
      <w:r w:rsidR="00554278" w:rsidRPr="009543E3">
        <w:rPr>
          <w:rFonts w:ascii="Times New Roman" w:hAnsi="Times New Roman" w:cs="Times New Roman"/>
          <w:b/>
          <w:color w:val="000000"/>
          <w:sz w:val="24"/>
          <w:szCs w:val="24"/>
        </w:rPr>
        <w:t xml:space="preserve"> T</w:t>
      </w:r>
      <w:r w:rsidR="009543E3" w:rsidRPr="009543E3">
        <w:rPr>
          <w:rFonts w:ascii="Times New Roman" w:hAnsi="Times New Roman" w:cs="Times New Roman"/>
          <w:b/>
          <w:color w:val="000000"/>
          <w:sz w:val="24"/>
          <w:szCs w:val="24"/>
        </w:rPr>
        <w:t xml:space="preserve">echnology </w:t>
      </w:r>
      <w:r w:rsidR="002209B1">
        <w:rPr>
          <w:rFonts w:ascii="Times New Roman" w:hAnsi="Times New Roman" w:cs="Times New Roman"/>
          <w:b/>
          <w:color w:val="000000"/>
          <w:sz w:val="24"/>
          <w:szCs w:val="24"/>
        </w:rPr>
        <w:t>a</w:t>
      </w:r>
      <w:r w:rsidR="009543E3" w:rsidRPr="009543E3">
        <w:rPr>
          <w:rFonts w:ascii="Times New Roman" w:hAnsi="Times New Roman" w:cs="Times New Roman"/>
          <w:b/>
          <w:color w:val="000000"/>
          <w:sz w:val="24"/>
          <w:szCs w:val="24"/>
        </w:rPr>
        <w:t xml:space="preserve">nd </w:t>
      </w:r>
      <w:r w:rsidR="00554278" w:rsidRPr="009543E3">
        <w:rPr>
          <w:rFonts w:ascii="Times New Roman" w:hAnsi="Times New Roman" w:cs="Times New Roman"/>
          <w:b/>
          <w:color w:val="000000"/>
          <w:sz w:val="24"/>
          <w:szCs w:val="24"/>
        </w:rPr>
        <w:t>R</w:t>
      </w:r>
      <w:r w:rsidR="009543E3" w:rsidRPr="009543E3">
        <w:rPr>
          <w:rFonts w:ascii="Times New Roman" w:hAnsi="Times New Roman" w:cs="Times New Roman"/>
          <w:b/>
          <w:color w:val="000000"/>
          <w:sz w:val="24"/>
          <w:szCs w:val="24"/>
        </w:rPr>
        <w:t>esearch</w:t>
      </w:r>
      <w:r w:rsidR="002B1E5D">
        <w:rPr>
          <w:rFonts w:ascii="Times New Roman" w:hAnsi="Times New Roman" w:cs="Times New Roman"/>
          <w:sz w:val="24"/>
          <w:szCs w:val="24"/>
        </w:rPr>
        <w:t xml:space="preserve"> (OUTR), </w:t>
      </w:r>
      <w:r w:rsidRPr="008763CA">
        <w:rPr>
          <w:rFonts w:ascii="Times New Roman" w:hAnsi="Times New Roman" w:cs="Times New Roman"/>
          <w:b/>
          <w:spacing w:val="1"/>
          <w:sz w:val="24"/>
          <w:szCs w:val="24"/>
        </w:rPr>
        <w:t>Technocampus,Ghatikia,                                                                                       Mahalaxmivihar,  Bhubaneswar-751029</w:t>
      </w:r>
    </w:p>
    <w:p w14:paraId="409EAF04" w14:textId="3D2E364F" w:rsidR="002020AA" w:rsidRPr="008763CA" w:rsidRDefault="002020AA" w:rsidP="00280C89">
      <w:pPr>
        <w:pStyle w:val="Heading3"/>
        <w:rPr>
          <w:rFonts w:ascii="Times New Roman" w:hAnsi="Times New Roman" w:cs="Times New Roman"/>
          <w:sz w:val="24"/>
          <w:szCs w:val="24"/>
        </w:rPr>
      </w:pPr>
      <w:r w:rsidRPr="008763CA">
        <w:rPr>
          <w:rFonts w:ascii="Times New Roman" w:hAnsi="Times New Roman" w:cs="Times New Roman"/>
          <w:sz w:val="24"/>
          <w:szCs w:val="24"/>
        </w:rPr>
        <w:t>(</w:t>
      </w:r>
      <w:r w:rsidR="00E06717">
        <w:rPr>
          <w:rFonts w:ascii="Times New Roman" w:hAnsi="Times New Roman" w:cs="Times New Roman"/>
          <w:spacing w:val="-5"/>
          <w:sz w:val="24"/>
          <w:szCs w:val="24"/>
        </w:rPr>
        <w:t>g</w:t>
      </w:r>
      <w:r w:rsidRPr="008763CA">
        <w:rPr>
          <w:rFonts w:ascii="Times New Roman" w:hAnsi="Times New Roman" w:cs="Times New Roman"/>
          <w:sz w:val="24"/>
          <w:szCs w:val="24"/>
        </w:rPr>
        <w:t xml:space="preserve">) </w:t>
      </w:r>
      <w:r w:rsidRPr="008763CA">
        <w:rPr>
          <w:rFonts w:ascii="Times New Roman" w:hAnsi="Times New Roman" w:cs="Times New Roman"/>
          <w:spacing w:val="-2"/>
          <w:sz w:val="24"/>
          <w:szCs w:val="24"/>
        </w:rPr>
        <w:t>A</w:t>
      </w:r>
      <w:r w:rsidRPr="008763CA">
        <w:rPr>
          <w:rFonts w:ascii="Times New Roman" w:hAnsi="Times New Roman" w:cs="Times New Roman"/>
          <w:spacing w:val="-5"/>
          <w:sz w:val="24"/>
          <w:szCs w:val="24"/>
        </w:rPr>
        <w:t>dd</w:t>
      </w:r>
      <w:r w:rsidRPr="008763CA">
        <w:rPr>
          <w:rFonts w:ascii="Times New Roman" w:hAnsi="Times New Roman" w:cs="Times New Roman"/>
          <w:spacing w:val="5"/>
          <w:sz w:val="24"/>
          <w:szCs w:val="24"/>
        </w:rPr>
        <w:t>r</w:t>
      </w:r>
      <w:r w:rsidRPr="008763CA">
        <w:rPr>
          <w:rFonts w:ascii="Times New Roman" w:hAnsi="Times New Roman" w:cs="Times New Roman"/>
          <w:spacing w:val="-3"/>
          <w:sz w:val="24"/>
          <w:szCs w:val="24"/>
        </w:rPr>
        <w:t>e</w:t>
      </w:r>
      <w:r w:rsidRPr="008763CA">
        <w:rPr>
          <w:rFonts w:ascii="Times New Roman" w:hAnsi="Times New Roman" w:cs="Times New Roman"/>
          <w:spacing w:val="-2"/>
          <w:sz w:val="24"/>
          <w:szCs w:val="24"/>
        </w:rPr>
        <w:t>s</w:t>
      </w:r>
      <w:r w:rsidRPr="008763CA">
        <w:rPr>
          <w:rFonts w:ascii="Times New Roman" w:hAnsi="Times New Roman" w:cs="Times New Roman"/>
          <w:sz w:val="24"/>
          <w:szCs w:val="24"/>
        </w:rPr>
        <w:t>s</w:t>
      </w:r>
      <w:r w:rsidR="008E77AC">
        <w:rPr>
          <w:rFonts w:ascii="Times New Roman" w:hAnsi="Times New Roman" w:cs="Times New Roman"/>
          <w:sz w:val="24"/>
          <w:szCs w:val="24"/>
        </w:rPr>
        <w:t xml:space="preserve"> </w:t>
      </w:r>
      <w:r w:rsidRPr="008763CA">
        <w:rPr>
          <w:rFonts w:ascii="Times New Roman" w:hAnsi="Times New Roman" w:cs="Times New Roman"/>
          <w:spacing w:val="-5"/>
          <w:sz w:val="24"/>
          <w:szCs w:val="24"/>
        </w:rPr>
        <w:t>f</w:t>
      </w:r>
      <w:r w:rsidRPr="008763CA">
        <w:rPr>
          <w:rFonts w:ascii="Times New Roman" w:hAnsi="Times New Roman" w:cs="Times New Roman"/>
          <w:spacing w:val="-10"/>
          <w:sz w:val="24"/>
          <w:szCs w:val="24"/>
        </w:rPr>
        <w:t>o</w:t>
      </w:r>
      <w:r w:rsidRPr="008763CA">
        <w:rPr>
          <w:rFonts w:ascii="Times New Roman" w:hAnsi="Times New Roman" w:cs="Times New Roman"/>
          <w:sz w:val="24"/>
          <w:szCs w:val="24"/>
        </w:rPr>
        <w:t>r</w:t>
      </w:r>
      <w:r w:rsidR="008E77AC">
        <w:rPr>
          <w:rFonts w:ascii="Times New Roman" w:hAnsi="Times New Roman" w:cs="Times New Roman"/>
          <w:sz w:val="24"/>
          <w:szCs w:val="24"/>
        </w:rPr>
        <w:t xml:space="preserve"> </w:t>
      </w:r>
      <w:r w:rsidRPr="008763CA">
        <w:rPr>
          <w:rFonts w:ascii="Times New Roman" w:hAnsi="Times New Roman" w:cs="Times New Roman"/>
          <w:spacing w:val="-3"/>
          <w:sz w:val="24"/>
          <w:szCs w:val="24"/>
        </w:rPr>
        <w:t>c</w:t>
      </w:r>
      <w:r w:rsidRPr="008763CA">
        <w:rPr>
          <w:rFonts w:ascii="Times New Roman" w:hAnsi="Times New Roman" w:cs="Times New Roman"/>
          <w:spacing w:val="-10"/>
          <w:sz w:val="24"/>
          <w:szCs w:val="24"/>
        </w:rPr>
        <w:t>o</w:t>
      </w:r>
      <w:r w:rsidRPr="008763CA">
        <w:rPr>
          <w:rFonts w:ascii="Times New Roman" w:hAnsi="Times New Roman" w:cs="Times New Roman"/>
          <w:spacing w:val="-3"/>
          <w:sz w:val="24"/>
          <w:szCs w:val="24"/>
        </w:rPr>
        <w:t>m</w:t>
      </w:r>
      <w:r w:rsidRPr="008763CA">
        <w:rPr>
          <w:rFonts w:ascii="Times New Roman" w:hAnsi="Times New Roman" w:cs="Times New Roman"/>
          <w:spacing w:val="2"/>
          <w:sz w:val="24"/>
          <w:szCs w:val="24"/>
        </w:rPr>
        <w:t>m</w:t>
      </w:r>
      <w:r w:rsidRPr="008763CA">
        <w:rPr>
          <w:rFonts w:ascii="Times New Roman" w:hAnsi="Times New Roman" w:cs="Times New Roman"/>
          <w:spacing w:val="-5"/>
          <w:sz w:val="24"/>
          <w:szCs w:val="24"/>
        </w:rPr>
        <w:t>u</w:t>
      </w:r>
      <w:r w:rsidRPr="008763CA">
        <w:rPr>
          <w:rFonts w:ascii="Times New Roman" w:hAnsi="Times New Roman" w:cs="Times New Roman"/>
          <w:sz w:val="24"/>
          <w:szCs w:val="24"/>
        </w:rPr>
        <w:t>n</w:t>
      </w:r>
      <w:r w:rsidRPr="008763CA">
        <w:rPr>
          <w:rFonts w:ascii="Times New Roman" w:hAnsi="Times New Roman" w:cs="Times New Roman"/>
          <w:spacing w:val="-3"/>
          <w:sz w:val="24"/>
          <w:szCs w:val="24"/>
        </w:rPr>
        <w:t>icat</w:t>
      </w:r>
      <w:r w:rsidRPr="008763CA">
        <w:rPr>
          <w:rFonts w:ascii="Times New Roman" w:hAnsi="Times New Roman" w:cs="Times New Roman"/>
          <w:spacing w:val="2"/>
          <w:sz w:val="24"/>
          <w:szCs w:val="24"/>
        </w:rPr>
        <w:t>i</w:t>
      </w:r>
      <w:r w:rsidRPr="008763CA">
        <w:rPr>
          <w:rFonts w:ascii="Times New Roman" w:hAnsi="Times New Roman" w:cs="Times New Roman"/>
          <w:spacing w:val="-10"/>
          <w:sz w:val="24"/>
          <w:szCs w:val="24"/>
        </w:rPr>
        <w:t>o</w:t>
      </w:r>
      <w:r w:rsidRPr="008763CA">
        <w:rPr>
          <w:rFonts w:ascii="Times New Roman" w:hAnsi="Times New Roman" w:cs="Times New Roman"/>
          <w:sz w:val="24"/>
          <w:szCs w:val="24"/>
        </w:rPr>
        <w:t>n</w:t>
      </w:r>
      <w:r w:rsidRPr="008763CA">
        <w:rPr>
          <w:rFonts w:ascii="Times New Roman" w:hAnsi="Times New Roman" w:cs="Times New Roman"/>
          <w:sz w:val="24"/>
          <w:szCs w:val="24"/>
        </w:rPr>
        <w:tab/>
        <w:t xml:space="preserve">: </w:t>
      </w:r>
      <w:r w:rsidR="00E06717">
        <w:rPr>
          <w:rFonts w:ascii="Times New Roman" w:hAnsi="Times New Roman" w:cs="Times New Roman"/>
          <w:sz w:val="24"/>
          <w:szCs w:val="24"/>
        </w:rPr>
        <w:t xml:space="preserve">                         </w:t>
      </w:r>
    </w:p>
    <w:p w14:paraId="6824F8C2" w14:textId="3A9163D4" w:rsidR="002B1E5D" w:rsidRPr="00E06717" w:rsidRDefault="002B1E5D" w:rsidP="002B1E5D">
      <w:pPr>
        <w:widowControl w:val="0"/>
        <w:tabs>
          <w:tab w:val="left" w:pos="1540"/>
          <w:tab w:val="left" w:pos="5040"/>
          <w:tab w:val="left" w:pos="5760"/>
          <w:tab w:val="left" w:pos="7380"/>
        </w:tabs>
        <w:autoSpaceDE w:val="0"/>
        <w:autoSpaceDN w:val="0"/>
        <w:adjustRightInd w:val="0"/>
        <w:ind w:left="5220" w:right="-110" w:hanging="4410"/>
        <w:jc w:val="both"/>
        <w:rPr>
          <w:rFonts w:ascii="Times New Roman" w:hAnsi="Times New Roman" w:cs="Times New Roman"/>
          <w:b/>
          <w:sz w:val="24"/>
          <w:szCs w:val="24"/>
        </w:rPr>
      </w:pPr>
      <w:r>
        <w:rPr>
          <w:rFonts w:ascii="Times New Roman" w:hAnsi="Times New Roman" w:cs="Times New Roman"/>
          <w:spacing w:val="1"/>
          <w:sz w:val="24"/>
          <w:szCs w:val="24"/>
        </w:rPr>
        <w:t xml:space="preserve"> </w:t>
      </w:r>
      <w:r w:rsidR="00E06717">
        <w:rPr>
          <w:rFonts w:ascii="Times New Roman" w:hAnsi="Times New Roman" w:cs="Times New Roman"/>
          <w:spacing w:val="1"/>
          <w:sz w:val="24"/>
          <w:szCs w:val="24"/>
        </w:rPr>
        <w:t xml:space="preserve">                                                                       </w:t>
      </w:r>
      <w:r w:rsidR="00E06717" w:rsidRPr="00E06717">
        <w:rPr>
          <w:rFonts w:ascii="Times New Roman" w:hAnsi="Times New Roman" w:cs="Times New Roman"/>
          <w:b/>
          <w:spacing w:val="1"/>
          <w:sz w:val="24"/>
          <w:szCs w:val="24"/>
        </w:rPr>
        <w:t xml:space="preserve">Odishsa University Of Technology                                         And    Research (OUTR), Technocampus, Ghatikia,                                                                        </w:t>
      </w:r>
      <w:r w:rsidR="00E06717">
        <w:rPr>
          <w:rFonts w:ascii="Times New Roman" w:hAnsi="Times New Roman" w:cs="Times New Roman"/>
          <w:b/>
          <w:spacing w:val="1"/>
          <w:sz w:val="24"/>
          <w:szCs w:val="24"/>
        </w:rPr>
        <w:t xml:space="preserve">               Mahalaxmivihar,</w:t>
      </w:r>
      <w:r w:rsidR="00E06717" w:rsidRPr="00E06717">
        <w:rPr>
          <w:rFonts w:ascii="Times New Roman" w:hAnsi="Times New Roman" w:cs="Times New Roman"/>
          <w:b/>
          <w:spacing w:val="1"/>
          <w:sz w:val="24"/>
          <w:szCs w:val="24"/>
        </w:rPr>
        <w:t>Bhubaneswar-751029</w:t>
      </w:r>
    </w:p>
    <w:p w14:paraId="1162FA22" w14:textId="4E79BB0F" w:rsidR="002B1E5D" w:rsidRDefault="002B1E5D" w:rsidP="002B1E5D">
      <w:pPr>
        <w:pStyle w:val="Heading3"/>
        <w:rPr>
          <w:rFonts w:ascii="Times New Roman" w:hAnsi="Times New Roman" w:cs="Times New Roman"/>
          <w:spacing w:val="1"/>
          <w:sz w:val="24"/>
          <w:szCs w:val="24"/>
        </w:rPr>
      </w:pPr>
      <w:r w:rsidRPr="008763CA">
        <w:rPr>
          <w:rFonts w:ascii="Times New Roman" w:hAnsi="Times New Roman" w:cs="Times New Roman"/>
          <w:sz w:val="24"/>
          <w:szCs w:val="24"/>
        </w:rPr>
        <w:t xml:space="preserve">    </w:t>
      </w:r>
    </w:p>
    <w:p w14:paraId="1D9BB655" w14:textId="30E645C6" w:rsidR="002020AA" w:rsidRPr="008763CA" w:rsidRDefault="003C650E" w:rsidP="007733F6">
      <w:pPr>
        <w:pStyle w:val="BodyTextIndent"/>
        <w:spacing w:before="100" w:beforeAutospacing="1" w:after="100" w:afterAutospacing="1" w:line="259" w:lineRule="exact"/>
        <w:ind w:left="5040"/>
        <w:rPr>
          <w:b/>
          <w:bCs/>
        </w:rPr>
      </w:pPr>
      <w:r w:rsidRPr="008763CA">
        <w:rPr>
          <w:b/>
          <w:bCs/>
        </w:rPr>
        <w:tab/>
      </w:r>
      <w:r w:rsidRPr="008763CA">
        <w:rPr>
          <w:b/>
          <w:bCs/>
        </w:rPr>
        <w:tab/>
      </w:r>
      <w:r w:rsidRPr="008763CA">
        <w:rPr>
          <w:b/>
          <w:bCs/>
        </w:rPr>
        <w:tab/>
      </w:r>
      <w:r w:rsidRPr="008763CA">
        <w:rPr>
          <w:b/>
          <w:bCs/>
        </w:rPr>
        <w:tab/>
      </w:r>
      <w:r w:rsidRPr="008763CA">
        <w:rPr>
          <w:b/>
          <w:bCs/>
        </w:rPr>
        <w:tab/>
      </w:r>
      <w:r w:rsidRPr="008763CA">
        <w:rPr>
          <w:b/>
          <w:bCs/>
        </w:rPr>
        <w:tab/>
      </w:r>
      <w:r w:rsidR="002020AA" w:rsidRPr="008763CA">
        <w:rPr>
          <w:b/>
          <w:bCs/>
        </w:rPr>
        <w:t xml:space="preserve">                                                                                                          </w:t>
      </w:r>
      <w:r w:rsidR="00E06717">
        <w:rPr>
          <w:b/>
          <w:bCs/>
        </w:rPr>
        <w:t xml:space="preserve">          </w:t>
      </w:r>
    </w:p>
    <w:p w14:paraId="79AE8AFB" w14:textId="77777777"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14:paraId="3816B08D" w14:textId="77777777" w:rsidR="00A104FB" w:rsidRPr="008763CA" w:rsidRDefault="00A104FB" w:rsidP="00A104FB">
      <w:pPr>
        <w:pStyle w:val="Heading3"/>
        <w:numPr>
          <w:ilvl w:val="0"/>
          <w:numId w:val="7"/>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Eligibility of bidder and General Instructions:</w:t>
      </w:r>
    </w:p>
    <w:p w14:paraId="597FE451" w14:textId="77777777" w:rsidR="00A104FB" w:rsidRPr="008763CA" w:rsidRDefault="001B7460" w:rsidP="001B7460">
      <w:pPr>
        <w:pStyle w:val="Heading3"/>
        <w:tabs>
          <w:tab w:val="clear" w:pos="0"/>
        </w:tab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1.1 </w:t>
      </w:r>
      <w:r w:rsidR="00A104FB" w:rsidRPr="008763CA">
        <w:rPr>
          <w:rFonts w:ascii="Times New Roman" w:hAnsi="Times New Roman" w:cs="Times New Roman"/>
          <w:color w:val="000000"/>
          <w:sz w:val="24"/>
          <w:szCs w:val="24"/>
        </w:rPr>
        <w:t>Eligibility:</w:t>
      </w:r>
    </w:p>
    <w:p w14:paraId="1A66E220"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Those who fulfill the following criteria are eligible to participate in the tender.</w:t>
      </w:r>
    </w:p>
    <w:p w14:paraId="77FDB246" w14:textId="77777777"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 must be a reputed </w:t>
      </w:r>
      <w:r w:rsidRPr="008763CA">
        <w:rPr>
          <w:rFonts w:ascii="Times New Roman" w:hAnsi="Times New Roman" w:cs="Times New Roman"/>
          <w:b/>
          <w:color w:val="000000"/>
          <w:sz w:val="24"/>
          <w:szCs w:val="24"/>
        </w:rPr>
        <w:t>OEM</w:t>
      </w:r>
      <w:r w:rsidRPr="008763CA">
        <w:rPr>
          <w:rFonts w:ascii="Times New Roman" w:hAnsi="Times New Roman" w:cs="Times New Roman"/>
          <w:color w:val="000000"/>
          <w:sz w:val="24"/>
          <w:szCs w:val="24"/>
        </w:rPr>
        <w:t xml:space="preserve"> manufacturer and/or the Authorized Dealer of a reputed manufacturer. Manufacturers should provide all documents relating to their </w:t>
      </w:r>
      <w:r w:rsidRPr="008763CA">
        <w:rPr>
          <w:rFonts w:ascii="Times New Roman" w:hAnsi="Times New Roman" w:cs="Times New Roman"/>
          <w:b/>
          <w:color w:val="000000"/>
          <w:sz w:val="24"/>
          <w:szCs w:val="24"/>
        </w:rPr>
        <w:t>Manufacturing Capabilities.</w:t>
      </w:r>
    </w:p>
    <w:p w14:paraId="5AAD20AA" w14:textId="77777777"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If the bidder is an Authorized Dealer of a reputed manufacturer, necessary certificate to this effect from the manufacturer must be enclosed.</w:t>
      </w:r>
    </w:p>
    <w:p w14:paraId="3ECAEFB3" w14:textId="77777777"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must have both sales and service center with qualified Service Engineers. All after sales support should be provided directly by the manufacturer only.</w:t>
      </w:r>
    </w:p>
    <w:p w14:paraId="0A5A8CFB" w14:textId="77777777"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must have the willingness for providing comprehensive maintenance support of the Equipment supplied by him.</w:t>
      </w:r>
    </w:p>
    <w:p w14:paraId="4EDF42B0" w14:textId="77777777"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 must provide evidence of successful execution of supply orders with installation and successful after sales support in reputed organizations </w:t>
      </w:r>
    </w:p>
    <w:p w14:paraId="660E3B0B" w14:textId="77777777"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 must have </w:t>
      </w:r>
      <w:r w:rsidR="00CD7129" w:rsidRPr="008763CA">
        <w:rPr>
          <w:rFonts w:ascii="Times New Roman" w:hAnsi="Times New Roman" w:cs="Times New Roman"/>
          <w:color w:val="000000"/>
          <w:sz w:val="24"/>
          <w:szCs w:val="24"/>
        </w:rPr>
        <w:t>GST</w:t>
      </w:r>
      <w:r w:rsidR="00945A2F" w:rsidRPr="008763CA">
        <w:rPr>
          <w:rFonts w:ascii="Times New Roman" w:hAnsi="Times New Roman" w:cs="Times New Roman"/>
          <w:color w:val="000000"/>
          <w:sz w:val="24"/>
          <w:szCs w:val="24"/>
        </w:rPr>
        <w:t>IN</w:t>
      </w:r>
      <w:r w:rsidR="00CD7129" w:rsidRPr="008763CA">
        <w:rPr>
          <w:rFonts w:ascii="Times New Roman" w:hAnsi="Times New Roman" w:cs="Times New Roman"/>
          <w:color w:val="000000"/>
          <w:sz w:val="24"/>
          <w:szCs w:val="24"/>
        </w:rPr>
        <w:t xml:space="preserve"> No.</w:t>
      </w:r>
      <w:r w:rsidRPr="008763CA">
        <w:rPr>
          <w:rFonts w:ascii="Times New Roman" w:hAnsi="Times New Roman" w:cs="Times New Roman"/>
          <w:color w:val="000000"/>
          <w:sz w:val="24"/>
          <w:szCs w:val="24"/>
        </w:rPr>
        <w:t xml:space="preserve"> and Income Tax payment up-to- date. Attested copies of </w:t>
      </w:r>
      <w:r w:rsidR="00FC33E8" w:rsidRPr="008763CA">
        <w:rPr>
          <w:rFonts w:ascii="Times New Roman" w:hAnsi="Times New Roman" w:cs="Times New Roman"/>
          <w:color w:val="000000"/>
          <w:sz w:val="24"/>
          <w:szCs w:val="24"/>
        </w:rPr>
        <w:t>GSTIN</w:t>
      </w:r>
      <w:r w:rsidRPr="008763CA">
        <w:rPr>
          <w:rFonts w:ascii="Times New Roman" w:hAnsi="Times New Roman" w:cs="Times New Roman"/>
          <w:color w:val="000000"/>
          <w:sz w:val="24"/>
          <w:szCs w:val="24"/>
        </w:rPr>
        <w:t xml:space="preserve"> Certificate or non-assessment certificate from the concerned Authority valid up-to-date and attested copy of Income Tax Clearance Certificate or non-assessment certificate, as the case may be, from the competent authority, up-to-date. and/or PAN Number must be enclosed along with the Tender documents.</w:t>
      </w:r>
    </w:p>
    <w:p w14:paraId="4AFBFE6B" w14:textId="77777777" w:rsidR="00A104FB" w:rsidRPr="008763CA" w:rsidRDefault="001B7460" w:rsidP="001B7460">
      <w:pPr>
        <w:pStyle w:val="Heading3"/>
        <w:tabs>
          <w:tab w:val="clear" w:pos="0"/>
        </w:tab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2. </w:t>
      </w:r>
      <w:r w:rsidR="00A104FB" w:rsidRPr="008763CA">
        <w:rPr>
          <w:rFonts w:ascii="Times New Roman" w:hAnsi="Times New Roman" w:cs="Times New Roman"/>
          <w:color w:val="000000"/>
          <w:sz w:val="24"/>
          <w:szCs w:val="24"/>
        </w:rPr>
        <w:t>General Instructions:</w:t>
      </w:r>
    </w:p>
    <w:p w14:paraId="405C3E84"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bidders who are </w:t>
      </w:r>
      <w:r w:rsidRPr="008763CA">
        <w:rPr>
          <w:rFonts w:ascii="Times New Roman" w:hAnsi="Times New Roman" w:cs="Times New Roman"/>
          <w:b/>
          <w:color w:val="000000"/>
          <w:sz w:val="24"/>
          <w:szCs w:val="24"/>
        </w:rPr>
        <w:t>the Original Equipment Manufacturers (OEM)/ Authorized Dealers</w:t>
      </w:r>
      <w:r w:rsidRPr="008763CA">
        <w:rPr>
          <w:rFonts w:ascii="Times New Roman" w:hAnsi="Times New Roman" w:cs="Times New Roman"/>
          <w:color w:val="000000"/>
          <w:sz w:val="24"/>
          <w:szCs w:val="24"/>
        </w:rPr>
        <w:t xml:space="preserve"> of the product must be manufacturing the complete product, selling under the specified brand name and model are the eligible participants.</w:t>
      </w:r>
    </w:p>
    <w:p w14:paraId="2DD71A28"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selection for procurement of equipments will be based on quality and performance along with cost. In this context decision of technical committee is final based on documentary evidence or actual physical verification.</w:t>
      </w:r>
    </w:p>
    <w:p w14:paraId="30133FF5" w14:textId="2F6E9B4D"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tenders will be opened on </w:t>
      </w:r>
      <w:r w:rsidR="006B18AD">
        <w:rPr>
          <w:rFonts w:ascii="Times New Roman" w:hAnsi="Times New Roman" w:cs="Times New Roman"/>
          <w:b/>
          <w:spacing w:val="1"/>
          <w:sz w:val="24"/>
          <w:szCs w:val="24"/>
        </w:rPr>
        <w:t>15.01.2022</w:t>
      </w:r>
      <w:r w:rsidR="00A42764">
        <w:rPr>
          <w:rFonts w:ascii="Times New Roman" w:hAnsi="Times New Roman" w:cs="Times New Roman"/>
          <w:b/>
          <w:spacing w:val="1"/>
          <w:sz w:val="24"/>
          <w:szCs w:val="24"/>
        </w:rPr>
        <w:t xml:space="preserve"> at</w:t>
      </w:r>
      <w:r w:rsidR="008A202F">
        <w:rPr>
          <w:rFonts w:ascii="Times New Roman" w:hAnsi="Times New Roman" w:cs="Times New Roman"/>
          <w:b/>
          <w:spacing w:val="1"/>
          <w:sz w:val="24"/>
          <w:szCs w:val="24"/>
        </w:rPr>
        <w:t xml:space="preserve"> </w:t>
      </w:r>
      <w:r w:rsidR="00100BBA" w:rsidRPr="008763CA">
        <w:rPr>
          <w:rFonts w:ascii="Times New Roman" w:hAnsi="Times New Roman" w:cs="Times New Roman"/>
          <w:b/>
          <w:sz w:val="24"/>
          <w:szCs w:val="24"/>
        </w:rPr>
        <w:t>1</w:t>
      </w:r>
      <w:r w:rsidRPr="008763CA">
        <w:rPr>
          <w:rFonts w:ascii="Times New Roman" w:hAnsi="Times New Roman" w:cs="Times New Roman"/>
          <w:b/>
          <w:sz w:val="24"/>
          <w:szCs w:val="24"/>
        </w:rPr>
        <w:t>:00PM</w:t>
      </w:r>
      <w:r w:rsidRPr="008763CA">
        <w:rPr>
          <w:rFonts w:ascii="Times New Roman" w:hAnsi="Times New Roman" w:cs="Times New Roman"/>
          <w:color w:val="000000"/>
          <w:sz w:val="24"/>
          <w:szCs w:val="24"/>
        </w:rPr>
        <w:t>in presence of the bidders or their authorized representatives. Authorized representatives will be required to produce their authorization before opening of the bid, failing which they will not be allowed to be present.</w:t>
      </w:r>
    </w:p>
    <w:p w14:paraId="6D896228"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Submission of more than one bid by a particular bidder under different names is strictly prohibited. In case it is discovered later on that, this condition is violated, all the tenders submitted by such tenders would be rejected or contract cancelled and earnest money deposited will be forfeited.</w:t>
      </w:r>
    </w:p>
    <w:p w14:paraId="4A8795A9"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The bidders should mention the location of its service center nearest to Bhubaneswar in their tender paper.</w:t>
      </w:r>
    </w:p>
    <w:p w14:paraId="4E855B6C"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All offers should be typed or printed clearly in English and the price quoted for each item should be firm.</w:t>
      </w:r>
    </w:p>
    <w:p w14:paraId="6D110EB4"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Warranty period, delivery period and after-sale-service conditions, etc. are also to be clearly indicated.</w:t>
      </w:r>
    </w:p>
    <w:p w14:paraId="426E12BD"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rates and the conditions of the offer will remain valid for three months from the date of opening of the tender and no change or alteration of the rate will be acceptable on any account.</w:t>
      </w:r>
    </w:p>
    <w:p w14:paraId="13D1C689"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Submitted tender forms with overwriting or erased on illegible specifications and rates will be rejected.</w:t>
      </w:r>
    </w:p>
    <w:p w14:paraId="71BA427E"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Request from bidder in respect of additions, alterations, modifications, corrections, etc. of either terms &amp; conditions or rate after opening of the bid may not be considered. However, negotiation may be made before finalization.</w:t>
      </w:r>
    </w:p>
    <w:p w14:paraId="1195DBFB"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Bidder shall carefully examine the bid documents and fully inform themselves of all the conditions, which may in any way affect the work of the cost thereof.</w:t>
      </w:r>
    </w:p>
    <w:p w14:paraId="3D24D791"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Should a bidder find discrepancies or omissions from the specification or other documents and any doubt as to their meaning, he should at once notify the purchaser and obtain clarification in writing.</w:t>
      </w:r>
    </w:p>
    <w:p w14:paraId="496EB609"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This, however, does not entitle the bidder to ask for time beyond the due date fixed for receipt of tenders.</w:t>
      </w:r>
    </w:p>
    <w:p w14:paraId="374A4160"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must also specify minimum uptime and maximum time to repair/replace in the event</w:t>
      </w:r>
      <w:r w:rsidR="002020AA" w:rsidRPr="008763CA">
        <w:rPr>
          <w:rFonts w:ascii="Times New Roman" w:hAnsi="Times New Roman" w:cs="Times New Roman"/>
          <w:color w:val="000000"/>
          <w:sz w:val="24"/>
          <w:szCs w:val="24"/>
        </w:rPr>
        <w:t xml:space="preserve"> of a failure and penalty there</w:t>
      </w:r>
      <w:r w:rsidRPr="008763CA">
        <w:rPr>
          <w:rFonts w:ascii="Times New Roman" w:hAnsi="Times New Roman" w:cs="Times New Roman"/>
          <w:color w:val="000000"/>
          <w:sz w:val="24"/>
          <w:szCs w:val="24"/>
        </w:rPr>
        <w:t>of.</w:t>
      </w:r>
    </w:p>
    <w:p w14:paraId="36BACC01"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Verbal clarification and/or information given by the purchaser or its employees or representatives shall not be binding on the purchaser.</w:t>
      </w:r>
    </w:p>
    <w:p w14:paraId="37310AD2"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Submission of sealed bid will carry with the implication that the bidder agrees to abide by the conditions laid down in the detailed particulars of the bid notice.</w:t>
      </w:r>
    </w:p>
    <w:p w14:paraId="6F78E690"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Conditional offers and offers qualified by vague and indefinite expression, as ‘subject to immediate acceptance’, ‘subject to prior sale’, etc. will not be considered.</w:t>
      </w:r>
    </w:p>
    <w:p w14:paraId="0C321F12"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While tenders are under consideration, bidders and their representatives or other interested parties are advised to refrain from contacting by any means, to the purchaser's personnel or representatives on matter relating to the tenders under study.</w:t>
      </w:r>
    </w:p>
    <w:p w14:paraId="79DEB9A5"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purchaser, if necessary, will obtain clarification on tenders by requesting such information from any or all the bidders either in writing or through personal contact as may be necessary.</w:t>
      </w:r>
    </w:p>
    <w:p w14:paraId="7084F369"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will not be permitted to change the substance of his offer after the tenders have been opened.</w:t>
      </w:r>
    </w:p>
    <w:p w14:paraId="377B08BE" w14:textId="77777777" w:rsidR="00A104FB" w:rsidRPr="008763CA" w:rsidRDefault="00A104FB" w:rsidP="00A104FB">
      <w:pPr>
        <w:pStyle w:val="Normal1"/>
        <w:spacing w:before="120" w:after="120" w:line="360" w:lineRule="atLeast"/>
        <w:jc w:val="both"/>
        <w:rPr>
          <w:rFonts w:ascii="Times New Roman" w:hAnsi="Times New Roman"/>
          <w:color w:val="000000"/>
        </w:rPr>
      </w:pPr>
      <w:r w:rsidRPr="008763CA">
        <w:rPr>
          <w:rFonts w:ascii="Times New Roman" w:hAnsi="Times New Roman"/>
          <w:color w:val="000000"/>
        </w:rPr>
        <w:lastRenderedPageBreak/>
        <w:t>In the event of non-compliance with this provision, the bidder is liable to be disqualified.</w:t>
      </w:r>
    </w:p>
    <w:p w14:paraId="060B35C5" w14:textId="77777777" w:rsidR="00A104FB" w:rsidRPr="008763CA" w:rsidRDefault="00A104FB" w:rsidP="00A104FB">
      <w:pPr>
        <w:pStyle w:val="Heading3"/>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2.</w:t>
      </w:r>
      <w:r w:rsidR="001B7460" w:rsidRPr="008763CA">
        <w:rPr>
          <w:rFonts w:ascii="Times New Roman" w:hAnsi="Times New Roman" w:cs="Times New Roman"/>
          <w:sz w:val="24"/>
          <w:szCs w:val="24"/>
        </w:rPr>
        <w:t>1</w:t>
      </w:r>
      <w:r w:rsidRPr="008763CA">
        <w:rPr>
          <w:rFonts w:ascii="Times New Roman" w:hAnsi="Times New Roman" w:cs="Times New Roman"/>
          <w:sz w:val="24"/>
          <w:szCs w:val="24"/>
        </w:rPr>
        <w:t xml:space="preserve"> Procedure for Submission of Tenders:</w:t>
      </w:r>
    </w:p>
    <w:p w14:paraId="771A8AC0" w14:textId="77777777"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sz w:val="24"/>
          <w:szCs w:val="24"/>
        </w:rPr>
        <w:t>a) The B</w:t>
      </w:r>
      <w:r w:rsidRPr="008763CA">
        <w:rPr>
          <w:rFonts w:ascii="Times New Roman" w:hAnsi="Times New Roman" w:cs="Times New Roman"/>
          <w:color w:val="000000"/>
          <w:sz w:val="24"/>
          <w:szCs w:val="24"/>
        </w:rPr>
        <w:t>idders</w:t>
      </w:r>
      <w:r w:rsidRPr="008763CA">
        <w:rPr>
          <w:rFonts w:ascii="Times New Roman" w:hAnsi="Times New Roman" w:cs="Times New Roman"/>
          <w:sz w:val="24"/>
          <w:szCs w:val="24"/>
        </w:rPr>
        <w:t xml:space="preserve"> must submit their bids as required in two parts in separate sealed covers  prominently super scribed as Part-I “</w:t>
      </w:r>
      <w:r w:rsidRPr="008763CA">
        <w:rPr>
          <w:rFonts w:ascii="Times New Roman" w:hAnsi="Times New Roman" w:cs="Times New Roman"/>
          <w:b/>
          <w:sz w:val="24"/>
          <w:szCs w:val="24"/>
        </w:rPr>
        <w:t>Technical Bid</w:t>
      </w:r>
      <w:r w:rsidRPr="008763CA">
        <w:rPr>
          <w:rFonts w:ascii="Times New Roman" w:hAnsi="Times New Roman" w:cs="Times New Roman"/>
          <w:sz w:val="24"/>
          <w:szCs w:val="24"/>
        </w:rPr>
        <w:t>”  and Part-II “</w:t>
      </w:r>
      <w:r w:rsidRPr="008763CA">
        <w:rPr>
          <w:rFonts w:ascii="Times New Roman" w:hAnsi="Times New Roman" w:cs="Times New Roman"/>
          <w:b/>
          <w:sz w:val="24"/>
          <w:szCs w:val="24"/>
        </w:rPr>
        <w:t>Financial Bid</w:t>
      </w:r>
      <w:r w:rsidRPr="008763CA">
        <w:rPr>
          <w:rFonts w:ascii="Times New Roman" w:hAnsi="Times New Roman" w:cs="Times New Roman"/>
          <w:sz w:val="24"/>
          <w:szCs w:val="24"/>
        </w:rPr>
        <w:t>” and also indicating on each of the covers the “</w:t>
      </w:r>
      <w:r w:rsidR="001B7460" w:rsidRPr="008763CA">
        <w:rPr>
          <w:rFonts w:ascii="Times New Roman" w:hAnsi="Times New Roman" w:cs="Times New Roman"/>
          <w:b/>
          <w:sz w:val="24"/>
          <w:szCs w:val="24"/>
        </w:rPr>
        <w:t xml:space="preserve">Tender call </w:t>
      </w:r>
      <w:r w:rsidRPr="008763CA">
        <w:rPr>
          <w:rFonts w:ascii="Times New Roman" w:hAnsi="Times New Roman" w:cs="Times New Roman"/>
          <w:b/>
          <w:sz w:val="24"/>
          <w:szCs w:val="24"/>
        </w:rPr>
        <w:t>Notice Number &amp; Date</w:t>
      </w:r>
      <w:r w:rsidRPr="008763CA">
        <w:rPr>
          <w:rFonts w:ascii="Times New Roman" w:hAnsi="Times New Roman" w:cs="Times New Roman"/>
          <w:sz w:val="24"/>
          <w:szCs w:val="24"/>
        </w:rPr>
        <w:t xml:space="preserve">” and </w:t>
      </w:r>
      <w:r w:rsidRPr="008763CA">
        <w:rPr>
          <w:rFonts w:ascii="Times New Roman" w:hAnsi="Times New Roman" w:cs="Times New Roman"/>
          <w:b/>
          <w:sz w:val="24"/>
          <w:szCs w:val="24"/>
        </w:rPr>
        <w:t>due date and time of submission</w:t>
      </w:r>
      <w:r w:rsidRPr="008763CA">
        <w:rPr>
          <w:rFonts w:ascii="Times New Roman" w:hAnsi="Times New Roman" w:cs="Times New Roman"/>
          <w:sz w:val="24"/>
          <w:szCs w:val="24"/>
        </w:rPr>
        <w:t xml:space="preserve"> as mentioned in Tender Ca</w:t>
      </w:r>
      <w:r w:rsidR="001B7460" w:rsidRPr="008763CA">
        <w:rPr>
          <w:rFonts w:ascii="Times New Roman" w:hAnsi="Times New Roman" w:cs="Times New Roman"/>
          <w:sz w:val="24"/>
          <w:szCs w:val="24"/>
        </w:rPr>
        <w:t>l</w:t>
      </w:r>
      <w:r w:rsidRPr="008763CA">
        <w:rPr>
          <w:rFonts w:ascii="Times New Roman" w:hAnsi="Times New Roman" w:cs="Times New Roman"/>
          <w:sz w:val="24"/>
          <w:szCs w:val="24"/>
        </w:rPr>
        <w:t>l Notice.</w:t>
      </w:r>
    </w:p>
    <w:p w14:paraId="5049CCD4" w14:textId="77777777" w:rsidR="00A104FB" w:rsidRPr="008763CA" w:rsidRDefault="00A104FB" w:rsidP="00A104FB">
      <w:pPr>
        <w:spacing w:before="120" w:after="120" w:line="340" w:lineRule="atLeast"/>
        <w:jc w:val="both"/>
        <w:rPr>
          <w:rFonts w:ascii="Times New Roman" w:hAnsi="Times New Roman" w:cs="Times New Roman"/>
          <w:b/>
          <w:sz w:val="24"/>
          <w:szCs w:val="24"/>
        </w:rPr>
      </w:pPr>
      <w:r w:rsidRPr="008763CA">
        <w:rPr>
          <w:rFonts w:ascii="Times New Roman" w:hAnsi="Times New Roman" w:cs="Times New Roman"/>
          <w:b/>
          <w:sz w:val="24"/>
          <w:szCs w:val="24"/>
        </w:rPr>
        <w:t>Part-I (Technical Bid)</w:t>
      </w:r>
    </w:p>
    <w:p w14:paraId="3A43BC34" w14:textId="5F6F2C13"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sz w:val="24"/>
          <w:szCs w:val="24"/>
        </w:rPr>
        <w:t xml:space="preserve">Excepting the price schedule, all other documents as mentioned in </w:t>
      </w:r>
      <w:r w:rsidR="007733F6" w:rsidRPr="008763CA">
        <w:rPr>
          <w:rFonts w:ascii="Times New Roman" w:hAnsi="Times New Roman" w:cs="Times New Roman"/>
          <w:sz w:val="24"/>
          <w:szCs w:val="24"/>
        </w:rPr>
        <w:t>Para</w:t>
      </w:r>
      <w:r w:rsidRPr="008763CA">
        <w:rPr>
          <w:rFonts w:ascii="Times New Roman" w:hAnsi="Times New Roman" w:cs="Times New Roman"/>
          <w:sz w:val="24"/>
          <w:szCs w:val="24"/>
        </w:rPr>
        <w:t xml:space="preserve"> 2.1 i.e details of </w:t>
      </w:r>
      <w:r w:rsidRPr="008763CA">
        <w:rPr>
          <w:rFonts w:ascii="Times New Roman" w:hAnsi="Times New Roman" w:cs="Times New Roman"/>
          <w:b/>
          <w:sz w:val="24"/>
          <w:szCs w:val="24"/>
        </w:rPr>
        <w:t xml:space="preserve">technical specifications, leaflet, Copy of Firm Registration Certificate from the competent authorities, </w:t>
      </w:r>
      <w:r w:rsidR="00C22AD8" w:rsidRPr="008763CA">
        <w:rPr>
          <w:rFonts w:ascii="Times New Roman" w:hAnsi="Times New Roman" w:cs="Times New Roman"/>
          <w:b/>
          <w:sz w:val="24"/>
          <w:szCs w:val="24"/>
        </w:rPr>
        <w:t>GST</w:t>
      </w:r>
      <w:r w:rsidR="00945A2F" w:rsidRPr="008763CA">
        <w:rPr>
          <w:rFonts w:ascii="Times New Roman" w:hAnsi="Times New Roman" w:cs="Times New Roman"/>
          <w:b/>
          <w:sz w:val="24"/>
          <w:szCs w:val="24"/>
        </w:rPr>
        <w:t>IN</w:t>
      </w:r>
      <w:r w:rsidR="00C22AD8" w:rsidRPr="008763CA">
        <w:rPr>
          <w:rFonts w:ascii="Times New Roman" w:hAnsi="Times New Roman" w:cs="Times New Roman"/>
          <w:b/>
          <w:sz w:val="24"/>
          <w:szCs w:val="24"/>
        </w:rPr>
        <w:t xml:space="preserve"> certificate, </w:t>
      </w:r>
      <w:r w:rsidRPr="008763CA">
        <w:rPr>
          <w:rFonts w:ascii="Times New Roman" w:hAnsi="Times New Roman" w:cs="Times New Roman"/>
          <w:b/>
          <w:sz w:val="24"/>
          <w:szCs w:val="24"/>
        </w:rPr>
        <w:t>Income Tax Clearance, PAN Card copy, list of clients, authorization certificate from Manufacturer in case of Dealer</w:t>
      </w:r>
      <w:r w:rsidRPr="008763CA">
        <w:rPr>
          <w:rFonts w:ascii="Times New Roman" w:hAnsi="Times New Roman" w:cs="Times New Roman"/>
          <w:sz w:val="24"/>
          <w:szCs w:val="24"/>
        </w:rPr>
        <w:t xml:space="preserve">, </w:t>
      </w:r>
      <w:r w:rsidRPr="008763CA">
        <w:rPr>
          <w:rFonts w:ascii="Times New Roman" w:hAnsi="Times New Roman" w:cs="Times New Roman"/>
          <w:b/>
          <w:sz w:val="24"/>
          <w:szCs w:val="24"/>
        </w:rPr>
        <w:t>etc</w:t>
      </w:r>
      <w:r w:rsidRPr="008763CA">
        <w:rPr>
          <w:rFonts w:ascii="Times New Roman" w:hAnsi="Times New Roman" w:cs="Times New Roman"/>
          <w:sz w:val="24"/>
          <w:szCs w:val="24"/>
        </w:rPr>
        <w:t>. along with tender document duly signed by the authorized person in each page shall be covered in Part-I (Technical Bid).</w:t>
      </w:r>
    </w:p>
    <w:p w14:paraId="5397F2E7" w14:textId="77777777" w:rsidR="00A104FB" w:rsidRPr="008763CA" w:rsidRDefault="00A104FB" w:rsidP="00A104FB">
      <w:pPr>
        <w:spacing w:before="120" w:after="120" w:line="340" w:lineRule="atLeast"/>
        <w:ind w:firstLine="720"/>
        <w:jc w:val="both"/>
        <w:rPr>
          <w:rFonts w:ascii="Times New Roman" w:hAnsi="Times New Roman" w:cs="Times New Roman"/>
          <w:b/>
          <w:sz w:val="24"/>
          <w:szCs w:val="24"/>
        </w:rPr>
      </w:pPr>
    </w:p>
    <w:p w14:paraId="074E63DC" w14:textId="77777777" w:rsidR="00A104FB" w:rsidRPr="008763CA" w:rsidRDefault="00A104FB" w:rsidP="00A104FB">
      <w:pPr>
        <w:spacing w:before="120" w:after="120" w:line="340" w:lineRule="atLeast"/>
        <w:jc w:val="both"/>
        <w:rPr>
          <w:rFonts w:ascii="Times New Roman" w:hAnsi="Times New Roman" w:cs="Times New Roman"/>
          <w:b/>
          <w:sz w:val="24"/>
          <w:szCs w:val="24"/>
        </w:rPr>
      </w:pPr>
      <w:r w:rsidRPr="008763CA">
        <w:rPr>
          <w:rFonts w:ascii="Times New Roman" w:hAnsi="Times New Roman" w:cs="Times New Roman"/>
          <w:b/>
          <w:sz w:val="24"/>
          <w:szCs w:val="24"/>
        </w:rPr>
        <w:t>Part-II (Financial Bid)</w:t>
      </w:r>
    </w:p>
    <w:p w14:paraId="65599D86" w14:textId="77777777"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sz w:val="24"/>
          <w:szCs w:val="24"/>
        </w:rPr>
        <w:t>All indications of price shall be given in Part-II (Financial Bid)</w:t>
      </w:r>
    </w:p>
    <w:p w14:paraId="39FD1D22" w14:textId="4FD8A009" w:rsidR="00A104FB" w:rsidRPr="008763CA" w:rsidRDefault="00A104FB" w:rsidP="00A104FB">
      <w:pPr>
        <w:pStyle w:val="Heading4"/>
        <w:autoSpaceDE/>
        <w:spacing w:before="120" w:after="120" w:line="360" w:lineRule="atLeast"/>
        <w:jc w:val="both"/>
        <w:rPr>
          <w:rStyle w:val="Normal2"/>
          <w:rFonts w:ascii="Times New Roman" w:eastAsia="Arial Unicode MS" w:hAnsi="Times New Roman" w:cs="Times New Roman"/>
          <w:b w:val="0"/>
        </w:rPr>
      </w:pPr>
      <w:r w:rsidRPr="008763CA">
        <w:rPr>
          <w:rFonts w:ascii="Times New Roman" w:hAnsi="Times New Roman" w:cs="Times New Roman"/>
        </w:rPr>
        <w:t xml:space="preserve">b) </w:t>
      </w:r>
      <w:r w:rsidRPr="008763CA">
        <w:rPr>
          <w:rFonts w:ascii="Times New Roman" w:hAnsi="Times New Roman" w:cs="Times New Roman"/>
          <w:b w:val="0"/>
        </w:rPr>
        <w:t>Both sealed covers Part-I “ Technical Bid” and Part-II “Financial Bid” should be placed in a third cover along with requisite EMD &amp; cost of Tender  documents (separately  in the form of  DD drawn in favour of</w:t>
      </w:r>
      <w:r w:rsidR="007733F6">
        <w:rPr>
          <w:rFonts w:ascii="Times New Roman" w:hAnsi="Times New Roman" w:cs="Times New Roman"/>
          <w:b w:val="0"/>
        </w:rPr>
        <w:t xml:space="preserve"> </w:t>
      </w:r>
      <w:r w:rsidR="007733F6" w:rsidRPr="007733F6">
        <w:rPr>
          <w:rFonts w:ascii="Times New Roman" w:hAnsi="Times New Roman" w:cs="Times New Roman"/>
        </w:rPr>
        <w:t>Principal</w:t>
      </w:r>
      <w:r w:rsidRPr="007733F6">
        <w:rPr>
          <w:rFonts w:ascii="Times New Roman" w:hAnsi="Times New Roman" w:cs="Times New Roman"/>
        </w:rPr>
        <w:t>,</w:t>
      </w:r>
      <w:r w:rsidR="003E42FC" w:rsidRPr="003E42FC">
        <w:rPr>
          <w:rFonts w:ascii="Times New Roman" w:hAnsi="Times New Roman" w:cs="Times New Roman"/>
          <w:color w:val="000000"/>
        </w:rPr>
        <w:t xml:space="preserve"> </w:t>
      </w:r>
      <w:r w:rsidR="003E42FC">
        <w:rPr>
          <w:rFonts w:ascii="Times New Roman" w:hAnsi="Times New Roman" w:cs="Times New Roman"/>
          <w:color w:val="000000"/>
        </w:rPr>
        <w:t>Odisha University of Technology And Research</w:t>
      </w:r>
      <w:r w:rsidRPr="008763CA">
        <w:rPr>
          <w:rFonts w:ascii="Times New Roman" w:hAnsi="Times New Roman" w:cs="Times New Roman"/>
        </w:rPr>
        <w:t>, Bhubaneswar at any Nationalized Bank payable at Bhubaneswar)</w:t>
      </w:r>
      <w:r w:rsidRPr="008763CA">
        <w:rPr>
          <w:rFonts w:ascii="Times New Roman" w:hAnsi="Times New Roman" w:cs="Times New Roman"/>
          <w:b w:val="0"/>
        </w:rPr>
        <w:t>, others requisite supporting documents etc. and sealed. The sealed cover containing tender documents  as per procedure indicated above should be submitted by speed post / Registered Post to the</w:t>
      </w:r>
      <w:r w:rsidR="003E42FC">
        <w:rPr>
          <w:rFonts w:ascii="Times New Roman" w:hAnsi="Times New Roman" w:cs="Times New Roman"/>
          <w:b w:val="0"/>
        </w:rPr>
        <w:t xml:space="preserve"> office of the </w:t>
      </w:r>
      <w:r w:rsidR="00002A44" w:rsidRPr="00002A44">
        <w:rPr>
          <w:rFonts w:ascii="Times New Roman" w:hAnsi="Times New Roman" w:cs="Times New Roman"/>
        </w:rPr>
        <w:t>Officer on special duty (</w:t>
      </w:r>
      <w:r w:rsidR="003E42FC" w:rsidRPr="00002A44">
        <w:rPr>
          <w:rFonts w:ascii="Times New Roman" w:hAnsi="Times New Roman" w:cs="Times New Roman"/>
        </w:rPr>
        <w:t>OSD</w:t>
      </w:r>
      <w:r w:rsidR="00002A44">
        <w:rPr>
          <w:rFonts w:ascii="Times New Roman" w:hAnsi="Times New Roman" w:cs="Times New Roman"/>
        </w:rPr>
        <w:t>)</w:t>
      </w:r>
      <w:r w:rsidRPr="008763CA">
        <w:rPr>
          <w:rFonts w:ascii="Times New Roman" w:hAnsi="Times New Roman" w:cs="Times New Roman"/>
          <w:b w:val="0"/>
        </w:rPr>
        <w:t xml:space="preserve">, </w:t>
      </w:r>
      <w:r w:rsidR="003E42FC">
        <w:rPr>
          <w:rFonts w:ascii="Times New Roman" w:hAnsi="Times New Roman" w:cs="Times New Roman"/>
          <w:color w:val="000000"/>
        </w:rPr>
        <w:t>Odisha University of Technology and Research</w:t>
      </w:r>
      <w:r w:rsidRPr="008763CA">
        <w:rPr>
          <w:rFonts w:ascii="Times New Roman" w:hAnsi="Times New Roman" w:cs="Times New Roman"/>
        </w:rPr>
        <w:t>, Techno-campus,</w:t>
      </w:r>
      <w:r w:rsidR="003E42FC">
        <w:rPr>
          <w:rFonts w:ascii="Times New Roman" w:hAnsi="Times New Roman" w:cs="Times New Roman"/>
        </w:rPr>
        <w:t xml:space="preserve"> </w:t>
      </w:r>
      <w:r w:rsidR="001B7460" w:rsidRPr="008763CA">
        <w:rPr>
          <w:rFonts w:ascii="Times New Roman" w:hAnsi="Times New Roman" w:cs="Times New Roman"/>
        </w:rPr>
        <w:t>Ghatikia,</w:t>
      </w:r>
      <w:r w:rsidRPr="008763CA">
        <w:rPr>
          <w:rFonts w:ascii="Times New Roman" w:hAnsi="Times New Roman" w:cs="Times New Roman"/>
        </w:rPr>
        <w:t xml:space="preserve"> P.O. :Mahalaxmivihar, Bhubaneswar-751029, Odisha</w:t>
      </w:r>
      <w:r w:rsidR="008E77AC">
        <w:rPr>
          <w:rFonts w:ascii="Times New Roman" w:hAnsi="Times New Roman" w:cs="Times New Roman"/>
        </w:rPr>
        <w:t xml:space="preserve"> </w:t>
      </w:r>
      <w:r w:rsidRPr="008763CA">
        <w:rPr>
          <w:rFonts w:ascii="Times New Roman" w:hAnsi="Times New Roman" w:cs="Times New Roman"/>
          <w:b w:val="0"/>
          <w:color w:val="000000"/>
        </w:rPr>
        <w:t xml:space="preserve">within the due date and time as stipulated in Tender. No hand delivery is accepted. </w:t>
      </w:r>
      <w:r w:rsidRPr="008763CA">
        <w:rPr>
          <w:rStyle w:val="Normal2"/>
          <w:rFonts w:ascii="Times New Roman" w:eastAsia="Arial Unicode MS" w:hAnsi="Times New Roman" w:cs="Times New Roman"/>
          <w:b w:val="0"/>
        </w:rPr>
        <w:t xml:space="preserve">The sealed envelope must show </w:t>
      </w:r>
      <w:r w:rsidR="00002A44" w:rsidRPr="008763CA">
        <w:rPr>
          <w:rStyle w:val="Normal2"/>
          <w:rFonts w:ascii="Times New Roman" w:eastAsia="Arial Unicode MS" w:hAnsi="Times New Roman" w:cs="Times New Roman"/>
          <w:b w:val="0"/>
        </w:rPr>
        <w:t>the</w:t>
      </w:r>
      <w:r w:rsidR="00002A44">
        <w:rPr>
          <w:rStyle w:val="Normal2"/>
          <w:rFonts w:ascii="Times New Roman" w:eastAsia="Arial Unicode MS" w:hAnsi="Times New Roman" w:cs="Times New Roman"/>
          <w:b w:val="0"/>
        </w:rPr>
        <w:t xml:space="preserve"> </w:t>
      </w:r>
      <w:r w:rsidR="00002A44" w:rsidRPr="008763CA">
        <w:rPr>
          <w:rStyle w:val="Normal2"/>
          <w:rFonts w:ascii="Times New Roman" w:eastAsia="Arial Unicode MS" w:hAnsi="Times New Roman" w:cs="Times New Roman"/>
          <w:b w:val="0"/>
        </w:rPr>
        <w:t>name</w:t>
      </w:r>
      <w:r w:rsidRPr="008763CA">
        <w:rPr>
          <w:rStyle w:val="Normal2"/>
          <w:rFonts w:ascii="Times New Roman" w:eastAsia="Arial Unicode MS" w:hAnsi="Times New Roman" w:cs="Times New Roman"/>
          <w:b w:val="0"/>
        </w:rPr>
        <w:t xml:space="preserve"> of the </w:t>
      </w:r>
      <w:r w:rsidRPr="008763CA">
        <w:rPr>
          <w:rFonts w:ascii="Times New Roman" w:hAnsi="Times New Roman" w:cs="Times New Roman"/>
          <w:b w:val="0"/>
          <w:color w:val="000000"/>
        </w:rPr>
        <w:t>bidder</w:t>
      </w:r>
      <w:r w:rsidRPr="008763CA">
        <w:rPr>
          <w:rStyle w:val="Normal2"/>
          <w:rFonts w:ascii="Times New Roman" w:eastAsia="Arial Unicode MS" w:hAnsi="Times New Roman" w:cs="Times New Roman"/>
          <w:b w:val="0"/>
        </w:rPr>
        <w:t xml:space="preserve"> and his address and should be super scribed as </w:t>
      </w:r>
      <w:r w:rsidRPr="00826FCD">
        <w:rPr>
          <w:rStyle w:val="Normal2"/>
          <w:rFonts w:ascii="Times New Roman" w:eastAsia="Arial Unicode MS" w:hAnsi="Times New Roman" w:cs="Times New Roman"/>
        </w:rPr>
        <w:t>“</w:t>
      </w:r>
      <w:r w:rsidRPr="00826FCD">
        <w:rPr>
          <w:rStyle w:val="Normal2"/>
          <w:rFonts w:ascii="Times New Roman" w:eastAsia="Arial Unicode MS" w:hAnsi="Times New Roman" w:cs="Times New Roman"/>
          <w:i/>
        </w:rPr>
        <w:t xml:space="preserve">Tender for supply </w:t>
      </w:r>
      <w:r w:rsidR="00826FCD" w:rsidRPr="00826FCD">
        <w:rPr>
          <w:rStyle w:val="Normal2"/>
          <w:rFonts w:ascii="Times New Roman" w:eastAsia="Arial Unicode MS" w:hAnsi="Times New Roman" w:cs="Times New Roman"/>
          <w:i/>
        </w:rPr>
        <w:t>of</w:t>
      </w:r>
      <w:r w:rsidR="003E42FC">
        <w:rPr>
          <w:rStyle w:val="Normal2"/>
          <w:rFonts w:ascii="Times New Roman" w:eastAsia="Arial Unicode MS" w:hAnsi="Times New Roman" w:cs="Times New Roman"/>
          <w:i/>
        </w:rPr>
        <w:t xml:space="preserve"> </w:t>
      </w:r>
      <w:r w:rsidR="006B18AD">
        <w:rPr>
          <w:rStyle w:val="Normal2"/>
          <w:rFonts w:ascii="Times New Roman" w:eastAsia="Arial Unicode MS" w:hAnsi="Times New Roman" w:cs="Times New Roman"/>
          <w:i/>
        </w:rPr>
        <w:t xml:space="preserve">Bio </w:t>
      </w:r>
      <w:r w:rsidR="003E42FC">
        <w:rPr>
          <w:rStyle w:val="Normal2"/>
          <w:rFonts w:ascii="Times New Roman" w:eastAsia="Arial Unicode MS" w:hAnsi="Times New Roman" w:cs="Times New Roman"/>
          <w:i/>
        </w:rPr>
        <w:t xml:space="preserve">Gas Analyzer </w:t>
      </w:r>
      <w:r w:rsidR="003E42FC" w:rsidRPr="00826FCD">
        <w:rPr>
          <w:rStyle w:val="Normal2"/>
          <w:rFonts w:ascii="Times New Roman" w:eastAsia="Arial Unicode MS" w:hAnsi="Times New Roman" w:cs="Times New Roman"/>
          <w:i/>
        </w:rPr>
        <w:t>Equipment</w:t>
      </w:r>
      <w:r w:rsidR="003E42FC">
        <w:rPr>
          <w:rStyle w:val="Normal2"/>
          <w:rFonts w:ascii="Times New Roman" w:eastAsia="Arial Unicode MS" w:hAnsi="Times New Roman" w:cs="Times New Roman"/>
          <w:i/>
        </w:rPr>
        <w:t xml:space="preserve"> under</w:t>
      </w:r>
      <w:r w:rsidR="00826FCD" w:rsidRPr="00826FCD">
        <w:rPr>
          <w:rStyle w:val="Normal2"/>
          <w:rFonts w:ascii="Times New Roman" w:eastAsia="Arial Unicode MS" w:hAnsi="Times New Roman" w:cs="Times New Roman"/>
          <w:i/>
        </w:rPr>
        <w:t xml:space="preserve"> OURIIP</w:t>
      </w:r>
      <w:r w:rsidR="00826FCD" w:rsidRPr="00826FCD">
        <w:rPr>
          <w:rFonts w:ascii="Times New Roman" w:hAnsi="Times New Roman"/>
          <w:i/>
          <w:sz w:val="28"/>
          <w:szCs w:val="28"/>
          <w:lang w:val="en-US"/>
        </w:rPr>
        <w:t xml:space="preserve">-ME-2019 Project </w:t>
      </w:r>
      <w:r w:rsidRPr="00826FCD">
        <w:rPr>
          <w:rStyle w:val="Normal2"/>
          <w:rFonts w:ascii="Times New Roman" w:eastAsia="Arial Unicode MS" w:hAnsi="Times New Roman" w:cs="Times New Roman"/>
          <w:i/>
        </w:rPr>
        <w:t>for</w:t>
      </w:r>
      <w:r w:rsidR="003E42FC">
        <w:rPr>
          <w:rStyle w:val="Normal2"/>
          <w:rFonts w:ascii="Times New Roman" w:eastAsia="Arial Unicode MS" w:hAnsi="Times New Roman" w:cs="Times New Roman"/>
          <w:i/>
        </w:rPr>
        <w:t xml:space="preserve"> </w:t>
      </w:r>
      <w:r w:rsidR="00021DF8" w:rsidRPr="00826FCD">
        <w:rPr>
          <w:rFonts w:ascii="Times New Roman" w:hAnsi="Times New Roman" w:cs="Times New Roman"/>
          <w:i/>
        </w:rPr>
        <w:t>Department of Mechanical Engineering</w:t>
      </w:r>
      <w:r w:rsidRPr="008763CA">
        <w:rPr>
          <w:rStyle w:val="Normal2"/>
          <w:rFonts w:ascii="Times New Roman" w:eastAsia="Arial Unicode MS" w:hAnsi="Times New Roman" w:cs="Times New Roman"/>
          <w:i/>
        </w:rPr>
        <w:t xml:space="preserve">” </w:t>
      </w:r>
      <w:r w:rsidRPr="008763CA">
        <w:rPr>
          <w:rStyle w:val="Normal2"/>
          <w:rFonts w:ascii="Times New Roman" w:eastAsia="Arial Unicode MS" w:hAnsi="Times New Roman" w:cs="Times New Roman"/>
          <w:b w:val="0"/>
        </w:rPr>
        <w:t>on the top of the envelope.</w:t>
      </w:r>
    </w:p>
    <w:p w14:paraId="3E537A11" w14:textId="77777777"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b/>
          <w:sz w:val="24"/>
          <w:szCs w:val="24"/>
        </w:rPr>
        <w:t xml:space="preserve">c) </w:t>
      </w:r>
      <w:r w:rsidRPr="008763CA">
        <w:rPr>
          <w:rFonts w:ascii="Times New Roman" w:hAnsi="Times New Roman" w:cs="Times New Roman"/>
          <w:sz w:val="24"/>
          <w:szCs w:val="24"/>
        </w:rPr>
        <w:t>All the documents submitted must be in the papers showing signature of the bidder and printed office name of the bidder</w:t>
      </w:r>
      <w:r w:rsidR="008E77AC">
        <w:rPr>
          <w:rFonts w:ascii="Times New Roman" w:hAnsi="Times New Roman" w:cs="Times New Roman"/>
          <w:sz w:val="24"/>
          <w:szCs w:val="24"/>
        </w:rPr>
        <w:t xml:space="preserve"> </w:t>
      </w:r>
      <w:r w:rsidRPr="008763CA">
        <w:rPr>
          <w:rFonts w:ascii="Times New Roman" w:hAnsi="Times New Roman" w:cs="Times New Roman"/>
          <w:sz w:val="24"/>
          <w:szCs w:val="24"/>
        </w:rPr>
        <w:t>on official seal.</w:t>
      </w:r>
    </w:p>
    <w:p w14:paraId="237EBA6A" w14:textId="77777777" w:rsidR="00A104FB" w:rsidRPr="008763CA" w:rsidRDefault="00A104FB" w:rsidP="00A104FB">
      <w:pPr>
        <w:pStyle w:val="Normal1"/>
        <w:spacing w:before="120" w:after="120" w:line="360" w:lineRule="atLeast"/>
        <w:jc w:val="both"/>
        <w:rPr>
          <w:rFonts w:ascii="Times New Roman" w:hAnsi="Times New Roman"/>
          <w:color w:val="000000"/>
        </w:rPr>
      </w:pPr>
      <w:r w:rsidRPr="008763CA">
        <w:rPr>
          <w:rFonts w:ascii="Times New Roman" w:hAnsi="Times New Roman"/>
          <w:b/>
        </w:rPr>
        <w:t xml:space="preserve">d) </w:t>
      </w:r>
      <w:r w:rsidRPr="008763CA">
        <w:rPr>
          <w:rFonts w:ascii="Times New Roman" w:hAnsi="Times New Roman"/>
        </w:rPr>
        <w:t xml:space="preserve">All the documents must be submitted in a </w:t>
      </w:r>
      <w:r w:rsidRPr="008763CA">
        <w:rPr>
          <w:rFonts w:ascii="Times New Roman" w:hAnsi="Times New Roman"/>
          <w:b/>
        </w:rPr>
        <w:t>sequential manner</w:t>
      </w:r>
      <w:r w:rsidRPr="008763CA">
        <w:rPr>
          <w:rFonts w:ascii="Times New Roman" w:hAnsi="Times New Roman"/>
        </w:rPr>
        <w:t xml:space="preserve"> with </w:t>
      </w:r>
      <w:r w:rsidRPr="008763CA">
        <w:rPr>
          <w:rFonts w:ascii="Times New Roman" w:hAnsi="Times New Roman"/>
          <w:b/>
        </w:rPr>
        <w:t>separator/flags</w:t>
      </w:r>
      <w:r w:rsidRPr="008763CA">
        <w:rPr>
          <w:rFonts w:ascii="Times New Roman" w:hAnsi="Times New Roman"/>
        </w:rPr>
        <w:t xml:space="preserve"> to help in quick scanning of the topics. Wherever possible, data in tabular form should be given</w:t>
      </w:r>
    </w:p>
    <w:p w14:paraId="4FC23EFC" w14:textId="77777777" w:rsidR="00A104FB" w:rsidRPr="008763CA" w:rsidRDefault="00A104FB" w:rsidP="00A104FB">
      <w:pPr>
        <w:spacing w:before="120" w:after="120" w:line="360" w:lineRule="atLeast"/>
        <w:ind w:left="720"/>
        <w:jc w:val="both"/>
        <w:rPr>
          <w:rFonts w:ascii="Times New Roman" w:hAnsi="Times New Roman" w:cs="Times New Roman"/>
          <w:b/>
          <w:i/>
          <w:color w:val="000000"/>
          <w:sz w:val="24"/>
          <w:szCs w:val="24"/>
        </w:rPr>
      </w:pPr>
    </w:p>
    <w:p w14:paraId="69F73883" w14:textId="77777777" w:rsidR="00A104FB" w:rsidRPr="008763CA" w:rsidRDefault="00A104FB" w:rsidP="00A104FB">
      <w:pPr>
        <w:pStyle w:val="Heading3"/>
        <w:tabs>
          <w:tab w:val="clear" w:pos="0"/>
        </w:tabs>
        <w:spacing w:before="120" w:after="120" w:line="360" w:lineRule="atLeast"/>
        <w:jc w:val="both"/>
        <w:rPr>
          <w:rFonts w:ascii="Times New Roman" w:hAnsi="Times New Roman" w:cs="Times New Roman"/>
          <w:b w:val="0"/>
          <w:color w:val="000000"/>
          <w:sz w:val="24"/>
          <w:szCs w:val="24"/>
        </w:rPr>
      </w:pPr>
      <w:r w:rsidRPr="008763CA">
        <w:rPr>
          <w:rFonts w:ascii="Times New Roman" w:hAnsi="Times New Roman" w:cs="Times New Roman"/>
          <w:color w:val="000000"/>
          <w:sz w:val="24"/>
          <w:szCs w:val="24"/>
        </w:rPr>
        <w:lastRenderedPageBreak/>
        <w:t>3. Requirements by Bidder before Supply</w:t>
      </w:r>
      <w:r w:rsidRPr="008763CA">
        <w:rPr>
          <w:rFonts w:ascii="Times New Roman" w:hAnsi="Times New Roman" w:cs="Times New Roman"/>
          <w:b w:val="0"/>
          <w:color w:val="000000"/>
          <w:sz w:val="24"/>
          <w:szCs w:val="24"/>
        </w:rPr>
        <w:t>:</w:t>
      </w:r>
    </w:p>
    <w:p w14:paraId="4C3FFA2B" w14:textId="77777777"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Rating Plate, Name Plate and Labels:</w:t>
      </w:r>
    </w:p>
    <w:p w14:paraId="4D6D11C5"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lang w:val="en-GB"/>
        </w:rPr>
      </w:pPr>
      <w:r w:rsidRPr="008763CA">
        <w:rPr>
          <w:rFonts w:ascii="Times New Roman" w:hAnsi="Times New Roman" w:cs="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14:paraId="6C4F9DB6" w14:textId="77777777"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Packaging:</w:t>
      </w:r>
    </w:p>
    <w:p w14:paraId="45624594"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lang w:val="en-GB"/>
        </w:rPr>
      </w:pPr>
      <w:r w:rsidRPr="008763CA">
        <w:rPr>
          <w:rFonts w:ascii="Times New Roman" w:hAnsi="Times New Roman" w:cs="Times New Roman"/>
          <w:color w:val="000000"/>
          <w:sz w:val="24"/>
          <w:szCs w:val="24"/>
        </w:rPr>
        <w:t>All the equipment are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w:t>
      </w:r>
    </w:p>
    <w:p w14:paraId="66141F59" w14:textId="77777777"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Inspection:</w:t>
      </w:r>
    </w:p>
    <w:p w14:paraId="2D037858"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All materials/equipment shall be inspected and tested for completeness, proper assembly, operation, cleanliness and state of physical condition and performance as per quoted specification.</w:t>
      </w:r>
    </w:p>
    <w:p w14:paraId="792C87BB"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test shall be conducted, reported and certifications to provided by the bidder</w:t>
      </w:r>
    </w:p>
    <w:p w14:paraId="3C6000E1"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bidder shall provide all test and measuring equipment/tools required for inspection/testing.</w:t>
      </w:r>
    </w:p>
    <w:p w14:paraId="4A0E799A"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cost of all such tests shall be borne by the Bidder.</w:t>
      </w:r>
    </w:p>
    <w:p w14:paraId="285BD5D3" w14:textId="3A55FD77" w:rsidR="00A104FB" w:rsidRPr="008763CA" w:rsidRDefault="006B18AD" w:rsidP="00A104FB">
      <w:pPr>
        <w:pStyle w:val="BodyText"/>
        <w:spacing w:before="120" w:after="120" w:line="360" w:lineRule="atLeast"/>
        <w:jc w:val="both"/>
        <w:rPr>
          <w:rFonts w:ascii="Times New Roman" w:hAnsi="Times New Roman" w:cs="Times New Roman"/>
          <w:color w:val="000000"/>
        </w:rPr>
      </w:pPr>
      <w:r>
        <w:rPr>
          <w:rFonts w:ascii="Times New Roman" w:hAnsi="Times New Roman" w:cs="Times New Roman"/>
          <w:color w:val="000000"/>
        </w:rPr>
        <w:t>OUTR</w:t>
      </w:r>
      <w:r w:rsidR="00A104FB" w:rsidRPr="008763CA">
        <w:rPr>
          <w:rFonts w:ascii="Times New Roman" w:hAnsi="Times New Roman" w:cs="Times New Roman"/>
          <w:color w:val="000000"/>
        </w:rPr>
        <w:t xml:space="preserve"> reserves the right to reject any equipment if it does not comply with the specifications during site testing, installation and commissioning stage.</w:t>
      </w:r>
    </w:p>
    <w:p w14:paraId="6626C110"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Inspection &amp; testing would be conducted, jointly, at various stages as applicable during unpacking, installation and commissioning of respective equipment/ components at the manufacturing site.</w:t>
      </w:r>
    </w:p>
    <w:p w14:paraId="77C9729A" w14:textId="77777777"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Environmental Condition:</w:t>
      </w:r>
    </w:p>
    <w:p w14:paraId="063E7E74"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All the equipment supplied shall be rugged and should operate without any deviation in quality, or degradation of equipment performance. All the specification/parameters shall be guaranteed over the following environmental conditions:</w:t>
      </w:r>
    </w:p>
    <w:p w14:paraId="2685C909"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t>
      </w:r>
      <w:r w:rsidRPr="008763CA">
        <w:rPr>
          <w:rFonts w:ascii="Times New Roman" w:hAnsi="Times New Roman" w:cs="Times New Roman"/>
          <w:color w:val="000000"/>
          <w:sz w:val="24"/>
          <w:szCs w:val="24"/>
        </w:rPr>
        <w:tab/>
        <w:t xml:space="preserve">Storage Temperature </w:t>
      </w:r>
      <w:r w:rsidRPr="008763CA">
        <w:rPr>
          <w:rFonts w:ascii="Times New Roman" w:hAnsi="Times New Roman" w:cs="Times New Roman"/>
          <w:color w:val="000000"/>
          <w:sz w:val="24"/>
          <w:szCs w:val="24"/>
        </w:rPr>
        <w:tab/>
      </w:r>
      <w:r w:rsidRPr="008763CA">
        <w:rPr>
          <w:rFonts w:ascii="Times New Roman" w:hAnsi="Times New Roman" w:cs="Times New Roman"/>
          <w:color w:val="000000"/>
          <w:sz w:val="24"/>
          <w:szCs w:val="24"/>
        </w:rPr>
        <w:tab/>
        <w:t>0 to 70 degree Celsius</w:t>
      </w:r>
    </w:p>
    <w:p w14:paraId="757E2E24"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t>
      </w:r>
      <w:r w:rsidRPr="008763CA">
        <w:rPr>
          <w:rFonts w:ascii="Times New Roman" w:hAnsi="Times New Roman" w:cs="Times New Roman"/>
          <w:color w:val="000000"/>
          <w:sz w:val="24"/>
          <w:szCs w:val="24"/>
        </w:rPr>
        <w:tab/>
        <w:t xml:space="preserve">Operating Temperature </w:t>
      </w:r>
      <w:r w:rsidRPr="008763CA">
        <w:rPr>
          <w:rFonts w:ascii="Times New Roman" w:hAnsi="Times New Roman" w:cs="Times New Roman"/>
          <w:color w:val="000000"/>
          <w:sz w:val="24"/>
          <w:szCs w:val="24"/>
        </w:rPr>
        <w:tab/>
        <w:t>0 to 50 degree Celsius</w:t>
      </w:r>
    </w:p>
    <w:p w14:paraId="04BD0D0C"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t>
      </w:r>
      <w:r w:rsidRPr="008763CA">
        <w:rPr>
          <w:rFonts w:ascii="Times New Roman" w:hAnsi="Times New Roman" w:cs="Times New Roman"/>
          <w:color w:val="000000"/>
          <w:sz w:val="24"/>
          <w:szCs w:val="24"/>
        </w:rPr>
        <w:tab/>
        <w:t>Humidity</w:t>
      </w:r>
      <w:r w:rsidRPr="008763CA">
        <w:rPr>
          <w:rFonts w:ascii="Times New Roman" w:hAnsi="Times New Roman" w:cs="Times New Roman"/>
          <w:color w:val="000000"/>
          <w:sz w:val="24"/>
          <w:szCs w:val="24"/>
        </w:rPr>
        <w:tab/>
      </w:r>
      <w:r w:rsidRPr="008763CA">
        <w:rPr>
          <w:rFonts w:ascii="Times New Roman" w:hAnsi="Times New Roman" w:cs="Times New Roman"/>
          <w:color w:val="000000"/>
          <w:sz w:val="24"/>
          <w:szCs w:val="24"/>
        </w:rPr>
        <w:tab/>
      </w:r>
      <w:r w:rsidRPr="008763CA">
        <w:rPr>
          <w:rFonts w:ascii="Times New Roman" w:hAnsi="Times New Roman" w:cs="Times New Roman"/>
          <w:color w:val="000000"/>
          <w:sz w:val="24"/>
          <w:szCs w:val="24"/>
        </w:rPr>
        <w:tab/>
        <w:t>95% RH (non-condensing)</w:t>
      </w:r>
    </w:p>
    <w:p w14:paraId="63AA4379"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All the equipment are intended to operate under 220 V, 50 Hz power supply.</w:t>
      </w:r>
    </w:p>
    <w:p w14:paraId="15EB690D" w14:textId="77777777" w:rsidR="00A104FB" w:rsidRPr="008763CA" w:rsidRDefault="00A104FB" w:rsidP="00A104FB">
      <w:pPr>
        <w:pStyle w:val="Heading3"/>
        <w:numPr>
          <w:ilvl w:val="0"/>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Requirements by Bidder after Supply:</w:t>
      </w:r>
    </w:p>
    <w:p w14:paraId="0329E760" w14:textId="77777777"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Supply:</w:t>
      </w:r>
    </w:p>
    <w:p w14:paraId="799E0492" w14:textId="28FC6651" w:rsidR="00A104FB" w:rsidRPr="008763CA" w:rsidRDefault="00A104FB" w:rsidP="00A104FB">
      <w:pPr>
        <w:pStyle w:val="NoSpacing"/>
        <w:jc w:val="both"/>
        <w:rPr>
          <w:rFonts w:ascii="Times New Roman" w:hAnsi="Times New Roman"/>
          <w:b/>
          <w:sz w:val="24"/>
          <w:szCs w:val="24"/>
        </w:rPr>
      </w:pPr>
      <w:r w:rsidRPr="008763CA">
        <w:rPr>
          <w:rFonts w:ascii="Times New Roman" w:hAnsi="Times New Roman"/>
          <w:b/>
          <w:sz w:val="24"/>
          <w:szCs w:val="24"/>
        </w:rPr>
        <w:t>The material would be delivered and installed by the s</w:t>
      </w:r>
      <w:r w:rsidR="00895761">
        <w:rPr>
          <w:rFonts w:ascii="Times New Roman" w:hAnsi="Times New Roman"/>
          <w:b/>
          <w:sz w:val="24"/>
          <w:szCs w:val="24"/>
        </w:rPr>
        <w:t>upplier at Department of Mechanical Engineering</w:t>
      </w:r>
      <w:r w:rsidRPr="008763CA">
        <w:rPr>
          <w:rFonts w:ascii="Times New Roman" w:hAnsi="Times New Roman"/>
          <w:b/>
          <w:sz w:val="24"/>
          <w:szCs w:val="24"/>
        </w:rPr>
        <w:t>,</w:t>
      </w:r>
      <w:r w:rsidR="003E42FC" w:rsidRPr="003E42FC">
        <w:rPr>
          <w:rFonts w:ascii="Times New Roman" w:hAnsi="Times New Roman"/>
          <w:color w:val="000000"/>
        </w:rPr>
        <w:t xml:space="preserve"> </w:t>
      </w:r>
      <w:r w:rsidR="003E42FC" w:rsidRPr="003E42FC">
        <w:rPr>
          <w:rFonts w:ascii="Times New Roman" w:hAnsi="Times New Roman"/>
          <w:b/>
          <w:color w:val="000000"/>
        </w:rPr>
        <w:t>Odisha University of Technology and Research</w:t>
      </w:r>
      <w:r w:rsidRPr="003E42FC">
        <w:rPr>
          <w:rFonts w:ascii="Times New Roman" w:hAnsi="Times New Roman"/>
          <w:b/>
          <w:sz w:val="24"/>
          <w:szCs w:val="24"/>
        </w:rPr>
        <w:t>,</w:t>
      </w:r>
      <w:r w:rsidRPr="008763CA">
        <w:rPr>
          <w:rFonts w:ascii="Times New Roman" w:hAnsi="Times New Roman"/>
          <w:b/>
          <w:sz w:val="24"/>
          <w:szCs w:val="24"/>
        </w:rPr>
        <w:t xml:space="preserve"> Techno Campus,</w:t>
      </w:r>
      <w:r w:rsidR="003E42FC">
        <w:rPr>
          <w:rFonts w:ascii="Times New Roman" w:hAnsi="Times New Roman"/>
          <w:b/>
          <w:sz w:val="24"/>
          <w:szCs w:val="24"/>
        </w:rPr>
        <w:t xml:space="preserve"> </w:t>
      </w:r>
      <w:r w:rsidR="008C147C" w:rsidRPr="008763CA">
        <w:rPr>
          <w:rFonts w:ascii="Times New Roman" w:hAnsi="Times New Roman"/>
          <w:b/>
          <w:sz w:val="24"/>
          <w:szCs w:val="24"/>
        </w:rPr>
        <w:t>Ghatikia,</w:t>
      </w:r>
      <w:r w:rsidRPr="008763CA">
        <w:rPr>
          <w:rFonts w:ascii="Times New Roman" w:hAnsi="Times New Roman"/>
          <w:b/>
          <w:sz w:val="24"/>
          <w:szCs w:val="24"/>
        </w:rPr>
        <w:t xml:space="preserve"> P.O. :</w:t>
      </w:r>
      <w:r w:rsidR="00554278" w:rsidRPr="008763CA">
        <w:rPr>
          <w:rFonts w:ascii="Times New Roman" w:hAnsi="Times New Roman"/>
          <w:b/>
          <w:sz w:val="24"/>
          <w:szCs w:val="24"/>
        </w:rPr>
        <w:t xml:space="preserve"> </w:t>
      </w:r>
      <w:r w:rsidR="0031576C">
        <w:rPr>
          <w:rFonts w:ascii="Times New Roman" w:hAnsi="Times New Roman"/>
          <w:b/>
          <w:sz w:val="24"/>
          <w:szCs w:val="24"/>
        </w:rPr>
        <w:t>M</w:t>
      </w:r>
      <w:r w:rsidRPr="008763CA">
        <w:rPr>
          <w:rFonts w:ascii="Times New Roman" w:hAnsi="Times New Roman"/>
          <w:b/>
          <w:sz w:val="24"/>
          <w:szCs w:val="24"/>
        </w:rPr>
        <w:t xml:space="preserve">ahalaxmivihar, Bhubaneswar – 751029, Odisha. </w:t>
      </w:r>
    </w:p>
    <w:p w14:paraId="3E2245CF"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items should be supplied directly from the manufacturing terminal having passed all tests successfully with Certifications as required. </w:t>
      </w:r>
    </w:p>
    <w:p w14:paraId="43DCEED7"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equipment should conform to the latest relevant National/International standards and shall be completed in all respect.</w:t>
      </w:r>
    </w:p>
    <w:p w14:paraId="0DC38361"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Any component, fitting etc. which may not have been specifically mentioned in the specifications but which are usual and necessary for the equip</w:t>
      </w:r>
      <w:r w:rsidR="00C67F56" w:rsidRPr="008763CA">
        <w:rPr>
          <w:rFonts w:ascii="Times New Roman" w:hAnsi="Times New Roman" w:cs="Times New Roman"/>
          <w:color w:val="000000"/>
        </w:rPr>
        <w:t>ment, shall be supplied by the bidder</w:t>
      </w:r>
      <w:r w:rsidRPr="008763CA">
        <w:rPr>
          <w:rFonts w:ascii="Times New Roman" w:hAnsi="Times New Roman" w:cs="Times New Roman"/>
          <w:color w:val="000000"/>
        </w:rPr>
        <w:t xml:space="preserve"> at no extra cost.</w:t>
      </w:r>
    </w:p>
    <w:p w14:paraId="2093C87A"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case, articles are found damaged in transit or found short at the time of delivery the full cost of the same will be deducted from the bill of the supplier in case the supplier does not replace the stock within a week from the date of lodging the complain.</w:t>
      </w:r>
    </w:p>
    <w:p w14:paraId="607EB88D"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articles ordered must be supplied in one lot within </w:t>
      </w:r>
      <w:r w:rsidR="008C147C" w:rsidRPr="008763CA">
        <w:rPr>
          <w:rFonts w:ascii="Times New Roman" w:hAnsi="Times New Roman" w:cs="Times New Roman"/>
          <w:color w:val="000000"/>
        </w:rPr>
        <w:t>4</w:t>
      </w:r>
      <w:r w:rsidRPr="008763CA">
        <w:rPr>
          <w:rFonts w:ascii="Times New Roman" w:hAnsi="Times New Roman" w:cs="Times New Roman"/>
          <w:color w:val="000000"/>
        </w:rPr>
        <w:t xml:space="preserve"> (</w:t>
      </w:r>
      <w:r w:rsidR="008C147C" w:rsidRPr="008763CA">
        <w:rPr>
          <w:rFonts w:ascii="Times New Roman" w:hAnsi="Times New Roman" w:cs="Times New Roman"/>
          <w:color w:val="000000"/>
        </w:rPr>
        <w:t>four</w:t>
      </w:r>
      <w:r w:rsidRPr="008763CA">
        <w:rPr>
          <w:rFonts w:ascii="Times New Roman" w:hAnsi="Times New Roman" w:cs="Times New Roman"/>
          <w:color w:val="000000"/>
        </w:rPr>
        <w:t>) weeks of placing of the purchase order.</w:t>
      </w:r>
    </w:p>
    <w:p w14:paraId="787AD6F4"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case of delay in delivery or successful installation, a penalty of 1% (one per cent) per week shall be levied.</w:t>
      </w:r>
    </w:p>
    <w:p w14:paraId="1B9557C3" w14:textId="2A07AC9A" w:rsidR="00A104FB" w:rsidRPr="008763CA" w:rsidRDefault="007733F6" w:rsidP="00A104FB">
      <w:pPr>
        <w:pStyle w:val="BodyText"/>
        <w:spacing w:before="120" w:after="120" w:line="360" w:lineRule="atLeast"/>
        <w:jc w:val="both"/>
        <w:rPr>
          <w:rFonts w:ascii="Times New Roman" w:hAnsi="Times New Roman" w:cs="Times New Roman"/>
          <w:color w:val="000000"/>
        </w:rPr>
      </w:pPr>
      <w:r>
        <w:rPr>
          <w:rFonts w:ascii="Times New Roman" w:hAnsi="Times New Roman" w:cs="Times New Roman"/>
          <w:color w:val="000000"/>
        </w:rPr>
        <w:t>OURT</w:t>
      </w:r>
      <w:r w:rsidR="00A104FB" w:rsidRPr="008763CA">
        <w:rPr>
          <w:rFonts w:ascii="Times New Roman" w:hAnsi="Times New Roman" w:cs="Times New Roman"/>
          <w:color w:val="000000"/>
        </w:rPr>
        <w:t xml:space="preserve"> reserves the right to procure the materials from alternative sources at the risk and cost of the successful </w:t>
      </w:r>
      <w:r w:rsidR="00C67F56" w:rsidRPr="008763CA">
        <w:rPr>
          <w:rFonts w:ascii="Times New Roman" w:hAnsi="Times New Roman" w:cs="Times New Roman"/>
          <w:color w:val="000000"/>
        </w:rPr>
        <w:t xml:space="preserve">bidder </w:t>
      </w:r>
      <w:r w:rsidR="00A104FB" w:rsidRPr="008763CA">
        <w:rPr>
          <w:rFonts w:ascii="Times New Roman" w:hAnsi="Times New Roman" w:cs="Times New Roman"/>
          <w:color w:val="000000"/>
        </w:rPr>
        <w:t>giving 15 days notice.</w:t>
      </w:r>
    </w:p>
    <w:p w14:paraId="4B5496E6"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Any increase in tax and duties after expiry of delivery period will be to the seller’s account.</w:t>
      </w:r>
    </w:p>
    <w:p w14:paraId="072DE534"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In case the items supplied by the supplier are found not up to the specification shall be rejected. </w:t>
      </w:r>
    </w:p>
    <w:p w14:paraId="06BEA1BC"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supplier will be intimated to take back the stocks at his own cost within three days from the date of rejection and to replace the same within 7 days, failing which the EMD will be invoked in addition to taking legal actions.</w:t>
      </w:r>
    </w:p>
    <w:p w14:paraId="5A4F525B" w14:textId="173064B8"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Imported consignment, if any, should be destined to “</w:t>
      </w:r>
      <w:r w:rsidRPr="003E42FC">
        <w:rPr>
          <w:rFonts w:ascii="Times New Roman" w:hAnsi="Times New Roman" w:cs="Times New Roman"/>
          <w:b/>
          <w:color w:val="000000"/>
        </w:rPr>
        <w:t>The</w:t>
      </w:r>
      <w:r w:rsidR="003E42FC" w:rsidRPr="003E42FC">
        <w:rPr>
          <w:rFonts w:ascii="Times New Roman" w:hAnsi="Times New Roman" w:cs="Times New Roman"/>
          <w:b/>
          <w:color w:val="000000"/>
        </w:rPr>
        <w:t xml:space="preserve"> OSD, Odisha University of Technology and Research</w:t>
      </w:r>
      <w:r w:rsidR="00301F0E" w:rsidRPr="003E42FC">
        <w:rPr>
          <w:rFonts w:ascii="Times New Roman" w:hAnsi="Times New Roman" w:cs="Times New Roman"/>
          <w:b/>
          <w:color w:val="000000"/>
        </w:rPr>
        <w:t xml:space="preserve">, </w:t>
      </w:r>
      <w:r w:rsidRPr="003E42FC">
        <w:rPr>
          <w:rFonts w:ascii="Times New Roman" w:hAnsi="Times New Roman" w:cs="Times New Roman"/>
          <w:b/>
          <w:color w:val="000000"/>
        </w:rPr>
        <w:t xml:space="preserve">Techno Campus, </w:t>
      </w:r>
      <w:r w:rsidR="008C147C" w:rsidRPr="003E42FC">
        <w:rPr>
          <w:rFonts w:ascii="Times New Roman" w:hAnsi="Times New Roman" w:cs="Times New Roman"/>
          <w:b/>
          <w:color w:val="000000"/>
        </w:rPr>
        <w:t>Ghatikia, P.O.</w:t>
      </w:r>
      <w:r w:rsidRPr="003E42FC">
        <w:rPr>
          <w:rFonts w:ascii="Times New Roman" w:hAnsi="Times New Roman" w:cs="Times New Roman"/>
          <w:b/>
          <w:color w:val="000000"/>
        </w:rPr>
        <w:t xml:space="preserve">: Mahalaxmivihar, Bhubaneswar–751029, </w:t>
      </w:r>
      <w:r w:rsidRPr="008763CA">
        <w:rPr>
          <w:rFonts w:ascii="Times New Roman" w:hAnsi="Times New Roman" w:cs="Times New Roman"/>
          <w:b/>
          <w:color w:val="000000"/>
        </w:rPr>
        <w:t>Odisha. India</w:t>
      </w:r>
      <w:r w:rsidRPr="008763CA">
        <w:rPr>
          <w:rFonts w:ascii="Times New Roman" w:hAnsi="Times New Roman" w:cs="Times New Roman"/>
          <w:color w:val="000000"/>
        </w:rPr>
        <w:t>” through nearest custom clearing Airport (</w:t>
      </w:r>
      <w:r w:rsidR="00945A2F" w:rsidRPr="008763CA">
        <w:rPr>
          <w:rFonts w:ascii="Times New Roman" w:hAnsi="Times New Roman" w:cs="Times New Roman"/>
          <w:color w:val="000000"/>
        </w:rPr>
        <w:t>Bhubaneswar</w:t>
      </w:r>
      <w:r w:rsidRPr="008763CA">
        <w:rPr>
          <w:rFonts w:ascii="Times New Roman" w:hAnsi="Times New Roman" w:cs="Times New Roman"/>
          <w:color w:val="000000"/>
        </w:rPr>
        <w:t xml:space="preserve"> Airport).</w:t>
      </w:r>
    </w:p>
    <w:p w14:paraId="30175B94"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suppliers shall be responsible for releasing the consignments from the carriers/transporters. </w:t>
      </w:r>
    </w:p>
    <w:p w14:paraId="0B211389"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lastRenderedPageBreak/>
        <w:t>The equipment shall be delivered and installed at site at the cost of the bidder.</w:t>
      </w:r>
    </w:p>
    <w:p w14:paraId="0EF72F49" w14:textId="77777777" w:rsidR="00A104FB" w:rsidRPr="008763CA" w:rsidRDefault="00A104FB" w:rsidP="00A104FB">
      <w:pPr>
        <w:pStyle w:val="BodyText"/>
        <w:spacing w:before="120" w:after="120" w:line="360" w:lineRule="atLeast"/>
        <w:jc w:val="both"/>
        <w:rPr>
          <w:rFonts w:ascii="Times New Roman" w:hAnsi="Times New Roman" w:cs="Times New Roman"/>
          <w:color w:val="000000"/>
          <w:lang w:val="en-GB"/>
        </w:rPr>
      </w:pPr>
      <w:r w:rsidRPr="008763CA">
        <w:rPr>
          <w:rFonts w:ascii="Times New Roman" w:hAnsi="Times New Roman" w:cs="Times New Roman"/>
          <w:color w:val="000000"/>
        </w:rPr>
        <w:t>All taxes, levies, surcharges including the customs clearance and handling freight and insurance should be paid and handled by the bidder.</w:t>
      </w:r>
    </w:p>
    <w:p w14:paraId="3BDDC60E" w14:textId="77777777"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and Commissioning:</w:t>
      </w:r>
    </w:p>
    <w:p w14:paraId="4603EC50"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and Commissioning shall include the following:</w:t>
      </w:r>
    </w:p>
    <w:p w14:paraId="1F8DA21D" w14:textId="77777777"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and Testing of the Equipment, Machineries etc. supplied by the bidder.</w:t>
      </w:r>
    </w:p>
    <w:p w14:paraId="1790FF57" w14:textId="77777777"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It will be the responsibility of the bidder to provide all necessary spares and consumables, which may be required during installation and commissioning at no extra cost to purchaser.</w:t>
      </w:r>
    </w:p>
    <w:p w14:paraId="30A0670D" w14:textId="77777777"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is to bring their own testing and measuring instruments required for installation, testing, commissioning, which can be taken back after completion.</w:t>
      </w:r>
    </w:p>
    <w:p w14:paraId="149E2B47" w14:textId="77777777"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must complete within 15 days after delivery on site.</w:t>
      </w:r>
    </w:p>
    <w:p w14:paraId="12EEF632" w14:textId="77777777"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bidders should provide all necessary raw materials for running of the machine during commissioning.</w:t>
      </w:r>
    </w:p>
    <w:p w14:paraId="7467A6DD" w14:textId="77777777"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Documentation:</w:t>
      </w:r>
    </w:p>
    <w:p w14:paraId="47797029"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Detailed </w:t>
      </w:r>
      <w:r w:rsidRPr="008763CA">
        <w:rPr>
          <w:rFonts w:ascii="Times New Roman" w:hAnsi="Times New Roman" w:cs="Times New Roman"/>
          <w:b/>
          <w:color w:val="000000"/>
          <w:sz w:val="24"/>
          <w:szCs w:val="24"/>
        </w:rPr>
        <w:t>technical manuals, handbooks, drawings, warranty card and factory quality assurance checklist, test results</w:t>
      </w:r>
      <w:r w:rsidRPr="008763CA">
        <w:rPr>
          <w:rFonts w:ascii="Times New Roman" w:hAnsi="Times New Roman" w:cs="Times New Roman"/>
          <w:color w:val="000000"/>
          <w:sz w:val="24"/>
          <w:szCs w:val="24"/>
        </w:rPr>
        <w:t xml:space="preserve"> and any other certifications mentioned in the technical specifications shall be supplied along with the consignment.</w:t>
      </w:r>
    </w:p>
    <w:p w14:paraId="18D0A2BF"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Supplied manuals/handbooks must cover detailed technical specifications and installation, operation, maintenance and system safety procedures.</w:t>
      </w:r>
    </w:p>
    <w:p w14:paraId="170048AA" w14:textId="36949839"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For Experimental setups details of </w:t>
      </w:r>
      <w:r w:rsidRPr="008763CA">
        <w:rPr>
          <w:rFonts w:ascii="Times New Roman" w:hAnsi="Times New Roman" w:cs="Times New Roman"/>
          <w:b/>
          <w:color w:val="000000"/>
          <w:sz w:val="24"/>
          <w:szCs w:val="24"/>
        </w:rPr>
        <w:t>theory, procedure and methods of taking measurements</w:t>
      </w:r>
      <w:r w:rsidR="003E42FC">
        <w:rPr>
          <w:rFonts w:ascii="Times New Roman" w:hAnsi="Times New Roman" w:cs="Times New Roman"/>
          <w:b/>
          <w:color w:val="000000"/>
          <w:sz w:val="24"/>
          <w:szCs w:val="24"/>
        </w:rPr>
        <w:t xml:space="preserve"> </w:t>
      </w:r>
      <w:r w:rsidRPr="008763CA">
        <w:rPr>
          <w:rFonts w:ascii="Times New Roman" w:hAnsi="Times New Roman" w:cs="Times New Roman"/>
          <w:b/>
          <w:color w:val="000000"/>
          <w:sz w:val="24"/>
          <w:szCs w:val="24"/>
        </w:rPr>
        <w:t>etc.</w:t>
      </w:r>
      <w:r w:rsidRPr="008763CA">
        <w:rPr>
          <w:rFonts w:ascii="Times New Roman" w:hAnsi="Times New Roman" w:cs="Times New Roman"/>
          <w:color w:val="000000"/>
          <w:sz w:val="24"/>
          <w:szCs w:val="24"/>
        </w:rPr>
        <w:t xml:space="preserve"> should be provided in the form of hand books for each experiment in duplicate.</w:t>
      </w:r>
    </w:p>
    <w:p w14:paraId="00F05BFB"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receipts for taxes paid, if any, for the supplied materials should also be submitted</w:t>
      </w:r>
    </w:p>
    <w:p w14:paraId="200564D5" w14:textId="77777777"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Trial Operation and Performance Guarantee Test:</w:t>
      </w:r>
    </w:p>
    <w:p w14:paraId="09F9FF26"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After successful completion of installation and commissioning of the equipment, a 7-day continuous trial operation putting those on optimum use shall be conducted by the bidder at site, during which the performance of the equipment shall be demonstrated for trouble-free continuous operation, meeting the specified standards and proper training shall be imparted to two persons of the purchaser.</w:t>
      </w:r>
    </w:p>
    <w:p w14:paraId="56BE0385"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During trial operation, bidder shall do all necessary adjustments required to ensure the performance as per the acceptable level.</w:t>
      </w:r>
    </w:p>
    <w:p w14:paraId="5299FC0A"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 case, guaranteed performance is not established, the bidder shall be given opportunity to rectify/replace the equipment/components, and restart the 7 days continuous trial operation, at the risk and cost of the bidder.</w:t>
      </w:r>
    </w:p>
    <w:p w14:paraId="7866F162" w14:textId="77777777"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On-Site Warranty:</w:t>
      </w:r>
    </w:p>
    <w:p w14:paraId="20473011" w14:textId="77777777" w:rsidR="00A104FB" w:rsidRPr="008763CA" w:rsidRDefault="00A104FB" w:rsidP="00A104FB">
      <w:p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Pr="008763CA">
        <w:rPr>
          <w:rFonts w:ascii="Times New Roman" w:hAnsi="Times New Roman" w:cs="Times New Roman"/>
          <w:b/>
          <w:bCs/>
          <w:color w:val="000000"/>
          <w:sz w:val="24"/>
          <w:szCs w:val="24"/>
        </w:rPr>
        <w:t>two-years or more</w:t>
      </w:r>
      <w:r w:rsidRPr="008763CA">
        <w:rPr>
          <w:rFonts w:ascii="Times New Roman" w:hAnsi="Times New Roman" w:cs="Times New Roman"/>
          <w:color w:val="000000"/>
          <w:sz w:val="24"/>
          <w:szCs w:val="24"/>
        </w:rPr>
        <w:t xml:space="preserve"> comprehensive on-site warranty from the date of issue of successful completion of Performance Guarantee Report.</w:t>
      </w:r>
    </w:p>
    <w:p w14:paraId="660BD291" w14:textId="77777777" w:rsidR="00A104FB" w:rsidRPr="008763CA" w:rsidRDefault="00A104FB" w:rsidP="00A104FB">
      <w:p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b) During the period of warranty, it shall be the responsibility of the bidder to provide all                 essential spares and consumables, which may be required for maintenance and trouble-free operation of the devices / components at the bidder’s cost</w:t>
      </w:r>
    </w:p>
    <w:p w14:paraId="6E99EF12" w14:textId="5B36B689" w:rsidR="00A104FB" w:rsidRPr="008763CA" w:rsidRDefault="007733F6" w:rsidP="00A104FB">
      <w:pPr>
        <w:suppressAutoHyphens/>
        <w:spacing w:before="120" w:after="120" w:line="36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763CA">
        <w:rPr>
          <w:rFonts w:ascii="Times New Roman" w:hAnsi="Times New Roman" w:cs="Times New Roman"/>
          <w:color w:val="000000"/>
          <w:sz w:val="24"/>
          <w:szCs w:val="24"/>
        </w:rPr>
        <w:t>c) Software</w:t>
      </w:r>
      <w:r w:rsidR="00A104FB" w:rsidRPr="008763CA">
        <w:rPr>
          <w:rFonts w:ascii="Times New Roman" w:hAnsi="Times New Roman" w:cs="Times New Roman"/>
          <w:color w:val="000000"/>
          <w:sz w:val="24"/>
          <w:szCs w:val="24"/>
        </w:rPr>
        <w:t>, if any, has to be tested with at least one-year warranty for trouble free operation.</w:t>
      </w:r>
    </w:p>
    <w:p w14:paraId="2275830C" w14:textId="77777777"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Comprehensive Maintenance Contract:</w:t>
      </w:r>
    </w:p>
    <w:p w14:paraId="1131206E" w14:textId="51BE972A" w:rsidR="00A104FB" w:rsidRPr="008763CA" w:rsidRDefault="00C67F56"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w:t>
      </w:r>
      <w:r w:rsidR="00A104FB" w:rsidRPr="008763CA">
        <w:rPr>
          <w:rFonts w:ascii="Times New Roman" w:hAnsi="Times New Roman" w:cs="Times New Roman"/>
          <w:color w:val="000000"/>
          <w:sz w:val="24"/>
          <w:szCs w:val="24"/>
        </w:rPr>
        <w:t xml:space="preserve"> shall be under the obligation of entering into a Comprehensive Maintenance Contract (CMC) with </w:t>
      </w:r>
      <w:r w:rsidR="00002A44">
        <w:rPr>
          <w:rFonts w:ascii="Times New Roman" w:hAnsi="Times New Roman" w:cs="Times New Roman"/>
          <w:color w:val="000000"/>
          <w:sz w:val="24"/>
          <w:szCs w:val="24"/>
        </w:rPr>
        <w:t xml:space="preserve">OUTR </w:t>
      </w:r>
      <w:r w:rsidR="00A104FB" w:rsidRPr="008763CA">
        <w:rPr>
          <w:rFonts w:ascii="Times New Roman" w:hAnsi="Times New Roman" w:cs="Times New Roman"/>
          <w:color w:val="000000"/>
          <w:sz w:val="24"/>
          <w:szCs w:val="24"/>
        </w:rPr>
        <w:t>for a minimum period of two years, renewable if felt necessary, on mutually acceptable rates, terms and conditions. CMC shall start after the completion of Warranty.</w:t>
      </w:r>
    </w:p>
    <w:p w14:paraId="24B5D0DD"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scope of CMC shall cover maintenance and supply/replacement of materials and components, for smooth and reliable operation of the systems without trouble.</w:t>
      </w:r>
    </w:p>
    <w:p w14:paraId="6E1A6AE6"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Accordingly, the bidder has to offer rates for the CMC structure per equipment along with the price for the Systems and other associated Equipment supplied.</w:t>
      </w:r>
    </w:p>
    <w:p w14:paraId="0683F7BD" w14:textId="77777777"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After Sales Service:</w:t>
      </w:r>
    </w:p>
    <w:p w14:paraId="0FC3BCA5" w14:textId="582C3386"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During the warranty period and subsequently, after signing of Agreement for CMC the bidder shall attend to the probl</w:t>
      </w:r>
      <w:r w:rsidR="00002A44">
        <w:rPr>
          <w:rFonts w:ascii="Times New Roman" w:hAnsi="Times New Roman" w:cs="Times New Roman"/>
          <w:color w:val="000000"/>
          <w:sz w:val="24"/>
          <w:szCs w:val="24"/>
        </w:rPr>
        <w:t>ems reported by the users of OUTR</w:t>
      </w:r>
      <w:r w:rsidRPr="008763CA">
        <w:rPr>
          <w:rFonts w:ascii="Times New Roman" w:hAnsi="Times New Roman" w:cs="Times New Roman"/>
          <w:color w:val="000000"/>
          <w:sz w:val="24"/>
          <w:szCs w:val="24"/>
        </w:rPr>
        <w:t xml:space="preserve"> on a priority basis.</w:t>
      </w:r>
    </w:p>
    <w:p w14:paraId="6328B525"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For any problem reported, the bidder shall attend and rectify the problem within 3 (three) days or provide a standby system of the similar configuration.</w:t>
      </w:r>
    </w:p>
    <w:p w14:paraId="2BBA36EB"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report on any problem will be informed through phone or fax number of which shall be given by the bidder.</w:t>
      </w:r>
    </w:p>
    <w:p w14:paraId="21D98D1F"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branch office of the concerned manufacturing firm will be fully responsible to provide maintenance service, in case of any negligence, in providing the service by the bidder</w:t>
      </w:r>
    </w:p>
    <w:p w14:paraId="32079722"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On failure to comply with those instructions, the Bank Guarantee provided for the warranty period shall be invoked.</w:t>
      </w:r>
    </w:p>
    <w:p w14:paraId="683DC805" w14:textId="77777777" w:rsidR="00A104FB" w:rsidRPr="008763CA" w:rsidRDefault="00A104FB" w:rsidP="00A104FB">
      <w:pPr>
        <w:pStyle w:val="Heading3"/>
        <w:numPr>
          <w:ilvl w:val="0"/>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Financial Terms:</w:t>
      </w:r>
    </w:p>
    <w:p w14:paraId="252F4B66" w14:textId="77777777" w:rsidR="00A104FB" w:rsidRPr="008763CA" w:rsidRDefault="00A104FB" w:rsidP="00A104FB">
      <w:pPr>
        <w:pStyle w:val="Heading3"/>
        <w:numPr>
          <w:ilvl w:val="1"/>
          <w:numId w:val="4"/>
        </w:numPr>
        <w:tabs>
          <w:tab w:val="left" w:pos="720"/>
        </w:tab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EMD</w:t>
      </w:r>
    </w:p>
    <w:p w14:paraId="226C4AE5" w14:textId="1F98BE8C"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bidder has to submit a Demand Draft/Banker’s Cheque/Pay Order for </w:t>
      </w:r>
      <w:r w:rsidR="00C67F56" w:rsidRPr="008763CA">
        <w:rPr>
          <w:rFonts w:ascii="Times New Roman" w:hAnsi="Times New Roman" w:cs="Times New Roman"/>
          <w:color w:val="000000"/>
        </w:rPr>
        <w:t>the equipment</w:t>
      </w:r>
      <w:r w:rsidRPr="008763CA">
        <w:rPr>
          <w:rFonts w:ascii="Times New Roman" w:hAnsi="Times New Roman" w:cs="Times New Roman"/>
          <w:color w:val="000000"/>
        </w:rPr>
        <w:t xml:space="preserve"> as mentioned below in favour of </w:t>
      </w:r>
      <w:r w:rsidRPr="008763CA">
        <w:rPr>
          <w:rFonts w:ascii="Times New Roman" w:hAnsi="Times New Roman" w:cs="Times New Roman"/>
          <w:b/>
          <w:color w:val="000000"/>
        </w:rPr>
        <w:t>Principal</w:t>
      </w:r>
      <w:r w:rsidR="006050A4">
        <w:rPr>
          <w:rFonts w:ascii="Times New Roman" w:hAnsi="Times New Roman" w:cs="Times New Roman"/>
          <w:b/>
          <w:color w:val="000000"/>
        </w:rPr>
        <w:t>,</w:t>
      </w:r>
      <w:r w:rsidRPr="008763CA">
        <w:rPr>
          <w:rFonts w:ascii="Times New Roman" w:hAnsi="Times New Roman" w:cs="Times New Roman"/>
          <w:color w:val="000000"/>
        </w:rPr>
        <w:t xml:space="preserve"> </w:t>
      </w:r>
      <w:r w:rsidR="006050A4" w:rsidRPr="003E42FC">
        <w:rPr>
          <w:rFonts w:ascii="Times New Roman" w:hAnsi="Times New Roman" w:cs="Times New Roman"/>
          <w:b/>
          <w:color w:val="000000"/>
        </w:rPr>
        <w:t>Odisha University of Technology and Research</w:t>
      </w:r>
      <w:r w:rsidR="006050A4">
        <w:rPr>
          <w:rFonts w:ascii="Times New Roman" w:hAnsi="Times New Roman" w:cs="Times New Roman"/>
          <w:b/>
          <w:color w:val="000000"/>
        </w:rPr>
        <w:t>,</w:t>
      </w:r>
      <w:r w:rsidR="006050A4" w:rsidRPr="008763CA">
        <w:rPr>
          <w:rFonts w:ascii="Times New Roman" w:hAnsi="Times New Roman" w:cs="Times New Roman"/>
          <w:b/>
          <w:color w:val="000000"/>
        </w:rPr>
        <w:t xml:space="preserve"> </w:t>
      </w:r>
      <w:r w:rsidRPr="008763CA">
        <w:rPr>
          <w:rFonts w:ascii="Times New Roman" w:hAnsi="Times New Roman" w:cs="Times New Roman"/>
          <w:color w:val="000000"/>
        </w:rPr>
        <w:lastRenderedPageBreak/>
        <w:t xml:space="preserve">payable at </w:t>
      </w:r>
      <w:r w:rsidRPr="008763CA">
        <w:rPr>
          <w:rFonts w:ascii="Times New Roman" w:hAnsi="Times New Roman" w:cs="Times New Roman"/>
          <w:b/>
          <w:color w:val="000000"/>
        </w:rPr>
        <w:t>Bhubaneswar</w:t>
      </w:r>
      <w:r w:rsidRPr="008763CA">
        <w:rPr>
          <w:rFonts w:ascii="Times New Roman" w:hAnsi="Times New Roman" w:cs="Times New Roman"/>
          <w:color w:val="000000"/>
        </w:rPr>
        <w:t xml:space="preserve"> in any</w:t>
      </w:r>
      <w:r w:rsidR="00554278" w:rsidRPr="00554278">
        <w:rPr>
          <w:rFonts w:cs="Times New Roman"/>
          <w:b/>
          <w:color w:val="000000"/>
        </w:rPr>
        <w:t xml:space="preserve"> </w:t>
      </w:r>
      <w:r w:rsidRPr="008763CA">
        <w:rPr>
          <w:rFonts w:ascii="Times New Roman" w:hAnsi="Times New Roman" w:cs="Times New Roman"/>
          <w:color w:val="000000"/>
        </w:rPr>
        <w:t>Nationalized Bank towards EMD</w:t>
      </w:r>
      <w:r w:rsidR="00C67F56" w:rsidRPr="008763CA">
        <w:rPr>
          <w:rFonts w:ascii="Times New Roman" w:hAnsi="Times New Roman" w:cs="Times New Roman"/>
          <w:color w:val="000000"/>
        </w:rPr>
        <w:t xml:space="preserve"> and cost of the Tender Paper</w:t>
      </w:r>
      <w:r w:rsidRPr="008763CA">
        <w:rPr>
          <w:rFonts w:ascii="Times New Roman" w:hAnsi="Times New Roman" w:cs="Times New Roman"/>
          <w:color w:val="000000"/>
        </w:rPr>
        <w:t>. Without EMD</w:t>
      </w:r>
      <w:r w:rsidR="00C67F56" w:rsidRPr="008763CA">
        <w:rPr>
          <w:rFonts w:ascii="Times New Roman" w:hAnsi="Times New Roman" w:cs="Times New Roman"/>
          <w:color w:val="000000"/>
        </w:rPr>
        <w:t xml:space="preserve"> and cost of the Tender Paper </w:t>
      </w:r>
      <w:r w:rsidRPr="008763CA">
        <w:rPr>
          <w:rFonts w:ascii="Times New Roman" w:hAnsi="Times New Roman" w:cs="Times New Roman"/>
          <w:color w:val="000000"/>
        </w:rPr>
        <w:t>the tender will be summarily rejected.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509"/>
        <w:gridCol w:w="1611"/>
        <w:gridCol w:w="1476"/>
        <w:gridCol w:w="2884"/>
      </w:tblGrid>
      <w:tr w:rsidR="006276D4" w:rsidRPr="008763CA" w14:paraId="3ABD80CD" w14:textId="77777777" w:rsidTr="00395A7A">
        <w:trPr>
          <w:trHeight w:val="812"/>
        </w:trPr>
        <w:tc>
          <w:tcPr>
            <w:tcW w:w="700" w:type="dxa"/>
          </w:tcPr>
          <w:p w14:paraId="2F81E791" w14:textId="77777777" w:rsidR="00A104FB" w:rsidRPr="008763CA" w:rsidRDefault="00A104FB" w:rsidP="00E865C9">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Sl. No.</w:t>
            </w:r>
          </w:p>
        </w:tc>
        <w:tc>
          <w:tcPr>
            <w:tcW w:w="2509" w:type="dxa"/>
          </w:tcPr>
          <w:p w14:paraId="259D7E3E" w14:textId="77777777" w:rsidR="00A104FB" w:rsidRPr="008763CA" w:rsidRDefault="002C56C9" w:rsidP="002C56C9">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Name of  Equipment</w:t>
            </w:r>
          </w:p>
        </w:tc>
        <w:tc>
          <w:tcPr>
            <w:tcW w:w="1611" w:type="dxa"/>
          </w:tcPr>
          <w:p w14:paraId="2600DED3" w14:textId="77777777" w:rsidR="00A104FB" w:rsidRPr="008763CA" w:rsidRDefault="00A104FB" w:rsidP="00E865C9">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EMD</w:t>
            </w:r>
          </w:p>
          <w:p w14:paraId="0A711760" w14:textId="0CCD7BC2" w:rsidR="00A104FB" w:rsidRPr="008763CA" w:rsidRDefault="00A104FB" w:rsidP="00E865C9">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 xml:space="preserve"> (in</w:t>
            </w:r>
            <w:r w:rsidR="00B04DDF">
              <w:rPr>
                <w:rFonts w:ascii="Times New Roman" w:eastAsia="Calibri" w:hAnsi="Times New Roman" w:cs="Times New Roman"/>
                <w:b w:val="0"/>
                <w:color w:val="000000"/>
                <w:sz w:val="24"/>
                <w:szCs w:val="24"/>
              </w:rPr>
              <w:t xml:space="preserve"> </w:t>
            </w:r>
            <w:r w:rsidRPr="008763CA">
              <w:rPr>
                <w:rFonts w:ascii="Times New Roman" w:eastAsia="Calibri" w:hAnsi="Times New Roman" w:cs="Times New Roman"/>
                <w:b w:val="0"/>
                <w:color w:val="000000"/>
                <w:sz w:val="24"/>
                <w:szCs w:val="24"/>
              </w:rPr>
              <w:t>Rs</w:t>
            </w:r>
            <w:r w:rsidR="002C56C9" w:rsidRPr="008763CA">
              <w:rPr>
                <w:rFonts w:ascii="Times New Roman" w:eastAsia="Calibri" w:hAnsi="Times New Roman" w:cs="Times New Roman"/>
                <w:b w:val="0"/>
                <w:color w:val="000000"/>
                <w:sz w:val="24"/>
                <w:szCs w:val="24"/>
              </w:rPr>
              <w:t>.</w:t>
            </w:r>
            <w:r w:rsidRPr="008763CA">
              <w:rPr>
                <w:rFonts w:ascii="Times New Roman" w:eastAsia="Calibri" w:hAnsi="Times New Roman" w:cs="Times New Roman"/>
                <w:b w:val="0"/>
                <w:color w:val="000000"/>
                <w:sz w:val="24"/>
                <w:szCs w:val="24"/>
              </w:rPr>
              <w:t>)</w:t>
            </w:r>
          </w:p>
        </w:tc>
        <w:tc>
          <w:tcPr>
            <w:tcW w:w="1476" w:type="dxa"/>
          </w:tcPr>
          <w:p w14:paraId="2F9A85BC" w14:textId="77777777" w:rsidR="00A104FB" w:rsidRPr="008763CA" w:rsidRDefault="00A104FB" w:rsidP="00E865C9">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 xml:space="preserve">Cost of Tender Document </w:t>
            </w:r>
          </w:p>
        </w:tc>
        <w:tc>
          <w:tcPr>
            <w:tcW w:w="2884" w:type="dxa"/>
          </w:tcPr>
          <w:p w14:paraId="56093831" w14:textId="77777777" w:rsidR="00A104FB" w:rsidRPr="008763CA" w:rsidRDefault="00A104FB" w:rsidP="00E865C9">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Period of complete Delivery, Installation and Commissioning</w:t>
            </w:r>
          </w:p>
        </w:tc>
      </w:tr>
      <w:tr w:rsidR="00187134" w:rsidRPr="008763CA" w14:paraId="3B5AFAD1" w14:textId="77777777" w:rsidTr="00395A7A">
        <w:trPr>
          <w:trHeight w:val="812"/>
        </w:trPr>
        <w:tc>
          <w:tcPr>
            <w:tcW w:w="700" w:type="dxa"/>
          </w:tcPr>
          <w:p w14:paraId="1302F983" w14:textId="77777777" w:rsidR="00187134" w:rsidRPr="008763CA" w:rsidRDefault="00187134" w:rsidP="00A402AF">
            <w:pPr>
              <w:pStyle w:val="Heading3"/>
              <w:numPr>
                <w:ilvl w:val="0"/>
                <w:numId w:val="16"/>
              </w:numPr>
              <w:rPr>
                <w:rFonts w:ascii="Times New Roman" w:eastAsia="Calibri" w:hAnsi="Times New Roman" w:cs="Times New Roman"/>
                <w:b w:val="0"/>
                <w:color w:val="000000"/>
                <w:sz w:val="24"/>
                <w:szCs w:val="24"/>
              </w:rPr>
            </w:pPr>
          </w:p>
        </w:tc>
        <w:tc>
          <w:tcPr>
            <w:tcW w:w="2509" w:type="dxa"/>
          </w:tcPr>
          <w:p w14:paraId="742AE38A" w14:textId="72FDC723" w:rsidR="00187134" w:rsidRPr="008763CA" w:rsidRDefault="00B04DDF" w:rsidP="002C56C9">
            <w:pPr>
              <w:pStyle w:val="Heading3"/>
              <w:rPr>
                <w:rFonts w:ascii="Times New Roman" w:eastAsia="Calibri" w:hAnsi="Times New Roman" w:cs="Times New Roman"/>
                <w:b w:val="0"/>
                <w:color w:val="000000"/>
                <w:sz w:val="24"/>
                <w:szCs w:val="24"/>
              </w:rPr>
            </w:pPr>
            <w:r>
              <w:rPr>
                <w:rFonts w:ascii="Times New Roman" w:hAnsi="Times New Roman"/>
                <w:sz w:val="24"/>
                <w:szCs w:val="24"/>
              </w:rPr>
              <w:t>Bio</w:t>
            </w:r>
            <w:r w:rsidR="006050A4">
              <w:rPr>
                <w:rFonts w:ascii="Times New Roman" w:hAnsi="Times New Roman"/>
                <w:sz w:val="24"/>
                <w:szCs w:val="24"/>
              </w:rPr>
              <w:t xml:space="preserve"> Gas Analyz</w:t>
            </w:r>
            <w:r w:rsidR="00187134">
              <w:rPr>
                <w:rFonts w:ascii="Times New Roman" w:hAnsi="Times New Roman"/>
                <w:sz w:val="24"/>
                <w:szCs w:val="24"/>
              </w:rPr>
              <w:t>er</w:t>
            </w:r>
          </w:p>
        </w:tc>
        <w:tc>
          <w:tcPr>
            <w:tcW w:w="1611" w:type="dxa"/>
          </w:tcPr>
          <w:p w14:paraId="2C6813E1" w14:textId="3E0352B7" w:rsidR="00187134" w:rsidRPr="008763CA" w:rsidRDefault="00844FF8" w:rsidP="00E865C9">
            <w:pPr>
              <w:pStyle w:val="Heading3"/>
              <w:rPr>
                <w:rFonts w:ascii="Times New Roman" w:eastAsia="Calibri" w:hAnsi="Times New Roman" w:cs="Times New Roman"/>
                <w:b w:val="0"/>
                <w:color w:val="000000"/>
                <w:sz w:val="24"/>
                <w:szCs w:val="24"/>
              </w:rPr>
            </w:pPr>
            <w:r>
              <w:rPr>
                <w:rFonts w:ascii="Times New Roman" w:eastAsia="Calibri" w:hAnsi="Times New Roman" w:cs="Times New Roman"/>
                <w:b w:val="0"/>
                <w:color w:val="000000"/>
                <w:sz w:val="24"/>
                <w:szCs w:val="24"/>
              </w:rPr>
              <w:t>6</w:t>
            </w:r>
            <w:r w:rsidR="006276D4">
              <w:rPr>
                <w:rFonts w:ascii="Times New Roman" w:eastAsia="Calibri" w:hAnsi="Times New Roman" w:cs="Times New Roman"/>
                <w:b w:val="0"/>
                <w:color w:val="000000"/>
                <w:sz w:val="24"/>
                <w:szCs w:val="24"/>
              </w:rPr>
              <w:t>000/- (Refundable)</w:t>
            </w:r>
          </w:p>
        </w:tc>
        <w:tc>
          <w:tcPr>
            <w:tcW w:w="1476" w:type="dxa"/>
          </w:tcPr>
          <w:p w14:paraId="2FCF6433" w14:textId="77777777" w:rsidR="00187134" w:rsidRPr="008763CA" w:rsidRDefault="00B13865" w:rsidP="00E865C9">
            <w:pPr>
              <w:pStyle w:val="Heading3"/>
              <w:rPr>
                <w:rFonts w:ascii="Times New Roman" w:eastAsia="Calibri" w:hAnsi="Times New Roman" w:cs="Times New Roman"/>
                <w:b w:val="0"/>
                <w:color w:val="000000"/>
                <w:sz w:val="24"/>
                <w:szCs w:val="24"/>
              </w:rPr>
            </w:pPr>
            <w:r>
              <w:rPr>
                <w:rFonts w:ascii="Times New Roman" w:eastAsia="Calibri" w:hAnsi="Times New Roman" w:cs="Times New Roman"/>
                <w:color w:val="000000"/>
                <w:sz w:val="24"/>
                <w:szCs w:val="24"/>
              </w:rPr>
              <w:t>Rs.500</w:t>
            </w:r>
            <w:r w:rsidR="00187134" w:rsidRPr="008763CA">
              <w:rPr>
                <w:rFonts w:ascii="Times New Roman" w:eastAsia="Calibri" w:hAnsi="Times New Roman" w:cs="Times New Roman"/>
                <w:color w:val="000000"/>
                <w:sz w:val="24"/>
                <w:szCs w:val="24"/>
              </w:rPr>
              <w:t xml:space="preserve">/-  </w:t>
            </w:r>
          </w:p>
        </w:tc>
        <w:tc>
          <w:tcPr>
            <w:tcW w:w="2884" w:type="dxa"/>
          </w:tcPr>
          <w:p w14:paraId="4243BA9D" w14:textId="77777777" w:rsidR="00187134" w:rsidRPr="008763CA" w:rsidRDefault="00187134" w:rsidP="00E865C9">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color w:val="000000"/>
                <w:sz w:val="24"/>
                <w:szCs w:val="24"/>
              </w:rPr>
              <w:t>4 weeks</w:t>
            </w:r>
          </w:p>
        </w:tc>
      </w:tr>
    </w:tbl>
    <w:p w14:paraId="2C54FF57"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There will be no interest paid to the bidder towards EMD money.</w:t>
      </w:r>
    </w:p>
    <w:p w14:paraId="53D47729"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no case the EMD money in cash or any other forms will be accepted at the time of opening of the bid.</w:t>
      </w:r>
    </w:p>
    <w:p w14:paraId="18EC2F79"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No request for adjustment of claims, if any, will be accepted.</w:t>
      </w:r>
    </w:p>
    <w:p w14:paraId="37E5E4B0"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EMD of unsuccessful bidders will be refunded as soon as possible after the tenders are finalized.</w:t>
      </w:r>
    </w:p>
    <w:p w14:paraId="09830277" w14:textId="77777777" w:rsidR="00A104FB" w:rsidRPr="008763CA" w:rsidRDefault="00A104FB" w:rsidP="00A104FB">
      <w:pPr>
        <w:pStyle w:val="Heading3"/>
        <w:rPr>
          <w:rFonts w:ascii="Times New Roman" w:hAnsi="Times New Roman" w:cs="Times New Roman"/>
          <w:sz w:val="24"/>
          <w:szCs w:val="24"/>
        </w:rPr>
      </w:pPr>
      <w:r w:rsidRPr="008763CA">
        <w:rPr>
          <w:rFonts w:ascii="Times New Roman" w:hAnsi="Times New Roman" w:cs="Times New Roman"/>
          <w:sz w:val="24"/>
          <w:szCs w:val="24"/>
        </w:rPr>
        <w:t xml:space="preserve">5.2   Performance Security Deposit </w:t>
      </w:r>
    </w:p>
    <w:p w14:paraId="0202507F" w14:textId="77777777" w:rsidR="00A104FB" w:rsidRPr="008763CA" w:rsidRDefault="00A104FB" w:rsidP="00A104FB">
      <w:pPr>
        <w:suppressAutoHyphens/>
        <w:spacing w:before="120" w:after="120" w:line="360" w:lineRule="atLeast"/>
        <w:jc w:val="both"/>
        <w:rPr>
          <w:rFonts w:ascii="Times New Roman" w:hAnsi="Times New Roman" w:cs="Times New Roman"/>
          <w:bCs/>
          <w:sz w:val="24"/>
          <w:szCs w:val="24"/>
          <w:lang w:val="en-GB"/>
        </w:rPr>
      </w:pPr>
      <w:r w:rsidRPr="008763CA">
        <w:rPr>
          <w:rFonts w:ascii="Times New Roman" w:hAnsi="Times New Roman" w:cs="Times New Roman"/>
          <w:bCs/>
          <w:sz w:val="24"/>
          <w:szCs w:val="24"/>
          <w:lang w:val="en-GB"/>
        </w:rPr>
        <w:t xml:space="preserve">In case of successful Bidder </w:t>
      </w:r>
      <w:r w:rsidRPr="008763CA">
        <w:rPr>
          <w:rFonts w:ascii="Times New Roman" w:hAnsi="Times New Roman" w:cs="Times New Roman"/>
          <w:b/>
          <w:bCs/>
          <w:sz w:val="24"/>
          <w:szCs w:val="24"/>
          <w:lang w:val="en-GB"/>
        </w:rPr>
        <w:t>EMD</w:t>
      </w:r>
      <w:r w:rsidRPr="008763CA">
        <w:rPr>
          <w:rFonts w:ascii="Times New Roman" w:hAnsi="Times New Roman" w:cs="Times New Roman"/>
          <w:bCs/>
          <w:sz w:val="24"/>
          <w:szCs w:val="24"/>
          <w:lang w:val="en-GB"/>
        </w:rPr>
        <w:t xml:space="preserve"> will be kept as </w:t>
      </w:r>
      <w:r w:rsidRPr="008763CA">
        <w:rPr>
          <w:rFonts w:ascii="Times New Roman" w:hAnsi="Times New Roman" w:cs="Times New Roman"/>
          <w:b/>
          <w:sz w:val="24"/>
          <w:szCs w:val="24"/>
        </w:rPr>
        <w:t xml:space="preserve">Performance </w:t>
      </w:r>
      <w:r w:rsidR="003F5C32" w:rsidRPr="008763CA">
        <w:rPr>
          <w:rFonts w:ascii="Times New Roman" w:hAnsi="Times New Roman" w:cs="Times New Roman"/>
          <w:b/>
          <w:sz w:val="24"/>
          <w:szCs w:val="24"/>
        </w:rPr>
        <w:t>Security Deposit</w:t>
      </w:r>
      <w:r w:rsidRPr="008763CA">
        <w:rPr>
          <w:rFonts w:ascii="Times New Roman" w:hAnsi="Times New Roman" w:cs="Times New Roman"/>
          <w:bCs/>
          <w:sz w:val="24"/>
          <w:szCs w:val="24"/>
          <w:lang w:val="en-GB"/>
        </w:rPr>
        <w:t xml:space="preserve"> and will be </w:t>
      </w:r>
      <w:r w:rsidRPr="008763CA">
        <w:rPr>
          <w:rFonts w:ascii="Times New Roman" w:hAnsi="Times New Roman" w:cs="Times New Roman"/>
          <w:b/>
          <w:bCs/>
          <w:sz w:val="24"/>
          <w:szCs w:val="24"/>
          <w:lang w:val="en-GB"/>
        </w:rPr>
        <w:t xml:space="preserve">refunded after expiry of stipulated warranty </w:t>
      </w:r>
      <w:r w:rsidR="003F5C32" w:rsidRPr="008763CA">
        <w:rPr>
          <w:rFonts w:ascii="Times New Roman" w:hAnsi="Times New Roman" w:cs="Times New Roman"/>
          <w:b/>
          <w:bCs/>
          <w:sz w:val="24"/>
          <w:szCs w:val="24"/>
          <w:lang w:val="en-GB"/>
        </w:rPr>
        <w:t>periods from</w:t>
      </w:r>
      <w:r w:rsidRPr="008763CA">
        <w:rPr>
          <w:rFonts w:ascii="Times New Roman" w:hAnsi="Times New Roman" w:cs="Times New Roman"/>
          <w:b/>
          <w:bCs/>
          <w:sz w:val="24"/>
          <w:szCs w:val="24"/>
          <w:lang w:val="en-GB"/>
        </w:rPr>
        <w:t xml:space="preserve"> the completion date </w:t>
      </w:r>
      <w:r w:rsidR="003F5C32" w:rsidRPr="008763CA">
        <w:rPr>
          <w:rFonts w:ascii="Times New Roman" w:hAnsi="Times New Roman" w:cs="Times New Roman"/>
          <w:b/>
          <w:bCs/>
          <w:sz w:val="24"/>
          <w:szCs w:val="24"/>
          <w:lang w:val="en-GB"/>
        </w:rPr>
        <w:t>of installation</w:t>
      </w:r>
      <w:r w:rsidRPr="008763CA">
        <w:rPr>
          <w:rFonts w:ascii="Times New Roman" w:hAnsi="Times New Roman" w:cs="Times New Roman"/>
          <w:b/>
          <w:bCs/>
          <w:sz w:val="24"/>
          <w:szCs w:val="24"/>
          <w:lang w:val="en-GB"/>
        </w:rPr>
        <w:t xml:space="preserve"> and commissioning on satisfactory performance of the equipment.</w:t>
      </w:r>
    </w:p>
    <w:p w14:paraId="2DD6D3A2" w14:textId="77777777" w:rsidR="00A104FB" w:rsidRPr="008763CA" w:rsidRDefault="00A104FB" w:rsidP="00A104FB">
      <w:pPr>
        <w:pStyle w:val="Heading3"/>
        <w:numPr>
          <w:ilvl w:val="1"/>
          <w:numId w:val="9"/>
        </w:numPr>
        <w:rPr>
          <w:rFonts w:ascii="Times New Roman" w:hAnsi="Times New Roman" w:cs="Times New Roman"/>
          <w:sz w:val="24"/>
          <w:szCs w:val="24"/>
        </w:rPr>
      </w:pPr>
      <w:r w:rsidRPr="008763CA">
        <w:rPr>
          <w:rFonts w:ascii="Times New Roman" w:hAnsi="Times New Roman" w:cs="Times New Roman"/>
          <w:sz w:val="24"/>
          <w:szCs w:val="24"/>
        </w:rPr>
        <w:t xml:space="preserve">  Prices:</w:t>
      </w:r>
    </w:p>
    <w:p w14:paraId="2581A9E0" w14:textId="5D49D752" w:rsidR="00A104FB" w:rsidRPr="008763CA" w:rsidRDefault="00A104FB" w:rsidP="00A104FB">
      <w:pPr>
        <w:suppressAutoHyphens/>
        <w:spacing w:before="120" w:after="120" w:line="360" w:lineRule="atLeast"/>
        <w:jc w:val="both"/>
        <w:rPr>
          <w:rFonts w:ascii="Times New Roman" w:hAnsi="Times New Roman" w:cs="Times New Roman"/>
          <w:b/>
          <w:bCs/>
          <w:color w:val="000000"/>
          <w:sz w:val="24"/>
          <w:szCs w:val="24"/>
        </w:rPr>
      </w:pPr>
      <w:r w:rsidRPr="008763CA">
        <w:rPr>
          <w:rFonts w:ascii="Times New Roman" w:hAnsi="Times New Roman" w:cs="Times New Roman"/>
          <w:color w:val="000000"/>
          <w:sz w:val="24"/>
          <w:szCs w:val="24"/>
        </w:rPr>
        <w:t xml:space="preserve">Price quoted should be </w:t>
      </w:r>
      <w:r w:rsidRPr="008763CA">
        <w:rPr>
          <w:rFonts w:ascii="Times New Roman" w:hAnsi="Times New Roman" w:cs="Times New Roman"/>
          <w:b/>
          <w:color w:val="000000"/>
          <w:sz w:val="24"/>
          <w:szCs w:val="24"/>
        </w:rPr>
        <w:t>FOR</w:t>
      </w:r>
      <w:r w:rsidR="006050A4" w:rsidRPr="006050A4">
        <w:rPr>
          <w:rFonts w:ascii="Times New Roman" w:hAnsi="Times New Roman" w:cs="Times New Roman"/>
          <w:b/>
          <w:color w:val="000000"/>
        </w:rPr>
        <w:t xml:space="preserve"> </w:t>
      </w:r>
      <w:r w:rsidR="006050A4" w:rsidRPr="003E42FC">
        <w:rPr>
          <w:rFonts w:ascii="Times New Roman" w:hAnsi="Times New Roman" w:cs="Times New Roman"/>
          <w:b/>
          <w:color w:val="000000"/>
        </w:rPr>
        <w:t>Odisha University of Technology and Research</w:t>
      </w:r>
      <w:r w:rsidRPr="008763CA">
        <w:rPr>
          <w:rFonts w:ascii="Times New Roman" w:hAnsi="Times New Roman" w:cs="Times New Roman"/>
          <w:b/>
          <w:color w:val="000000"/>
          <w:sz w:val="24"/>
          <w:szCs w:val="24"/>
        </w:rPr>
        <w:t>,</w:t>
      </w:r>
      <w:r w:rsidRPr="008763CA">
        <w:rPr>
          <w:rFonts w:ascii="Times New Roman" w:hAnsi="Times New Roman" w:cs="Times New Roman"/>
          <w:b/>
          <w:bCs/>
          <w:color w:val="000000"/>
          <w:sz w:val="24"/>
          <w:szCs w:val="24"/>
        </w:rPr>
        <w:t xml:space="preserve"> Bhubaneswar only. Tax components as applicable should be mentioned clearly in the financial bid.</w:t>
      </w:r>
    </w:p>
    <w:p w14:paraId="7A5EAD72"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Price should be quoted for unit item; however, the actual requirements may be much more. (A bidder may propose to give discounts if any for purchase of more than one unit of a particular item.)</w:t>
      </w:r>
    </w:p>
    <w:p w14:paraId="1D30DBA9"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Purchase order will be placed as a single lot for each type of item or for all the items together, as the case may be.</w:t>
      </w:r>
    </w:p>
    <w:p w14:paraId="7667B5F0" w14:textId="77777777"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case of items of import, the bidder should take full responsibility for customs clearance, handling, tax payment, etc. and specify the charge for the same in the price bid.</w:t>
      </w:r>
    </w:p>
    <w:p w14:paraId="03BBA656" w14:textId="77777777" w:rsidR="00A104FB" w:rsidRPr="008763CA" w:rsidRDefault="00FC33E8"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GST</w:t>
      </w:r>
      <w:r w:rsidR="00A104FB" w:rsidRPr="008763CA">
        <w:rPr>
          <w:rFonts w:ascii="Times New Roman" w:hAnsi="Times New Roman" w:cs="Times New Roman"/>
          <w:b/>
          <w:bCs/>
          <w:color w:val="000000"/>
          <w:sz w:val="24"/>
          <w:szCs w:val="24"/>
          <w:lang w:val="en-GB"/>
        </w:rPr>
        <w:t xml:space="preserve"> Concession:</w:t>
      </w:r>
    </w:p>
    <w:p w14:paraId="50E8E551" w14:textId="77777777" w:rsidR="00A104FB" w:rsidRPr="008763CA" w:rsidRDefault="00CD7129"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GST</w:t>
      </w:r>
      <w:r w:rsidR="00A104FB" w:rsidRPr="008763CA">
        <w:rPr>
          <w:rFonts w:ascii="Times New Roman" w:hAnsi="Times New Roman" w:cs="Times New Roman"/>
          <w:color w:val="000000"/>
          <w:sz w:val="24"/>
          <w:szCs w:val="24"/>
        </w:rPr>
        <w:t xml:space="preserve"> Concession </w:t>
      </w:r>
      <w:r w:rsidRPr="008763CA">
        <w:rPr>
          <w:rFonts w:ascii="Times New Roman" w:hAnsi="Times New Roman" w:cs="Times New Roman"/>
          <w:color w:val="000000"/>
          <w:sz w:val="24"/>
          <w:szCs w:val="24"/>
        </w:rPr>
        <w:t xml:space="preserve">if any </w:t>
      </w:r>
      <w:r w:rsidR="00A104FB" w:rsidRPr="008763CA">
        <w:rPr>
          <w:rFonts w:ascii="Times New Roman" w:hAnsi="Times New Roman" w:cs="Times New Roman"/>
          <w:color w:val="000000"/>
          <w:sz w:val="24"/>
          <w:szCs w:val="24"/>
        </w:rPr>
        <w:t>is to be availed on production of the required certificates applicable to Educational Institution.</w:t>
      </w:r>
    </w:p>
    <w:p w14:paraId="11B2377C" w14:textId="77777777"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Discount:</w:t>
      </w:r>
    </w:p>
    <w:p w14:paraId="7D074877"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Our Institute is a pioneer Institution in the field of Teaching and Research in Engineering and allied disciplines and do not run with profit motive.</w:t>
      </w:r>
    </w:p>
    <w:p w14:paraId="1B73F4D2"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As such we are availing price discount for purchase of equipment/instruments.</w:t>
      </w:r>
    </w:p>
    <w:p w14:paraId="4A83CBDE"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rate of discount or any other Institutional benefit arising out of Govt. Policy etc., on each item may also be indicated in the bid specifically.</w:t>
      </w:r>
    </w:p>
    <w:p w14:paraId="3D30EA9A" w14:textId="77777777" w:rsidR="00C67F56" w:rsidRPr="008763CA" w:rsidRDefault="00C67F56" w:rsidP="00A104FB">
      <w:pPr>
        <w:spacing w:before="120" w:after="120" w:line="360" w:lineRule="atLeast"/>
        <w:jc w:val="both"/>
        <w:rPr>
          <w:rFonts w:ascii="Times New Roman" w:hAnsi="Times New Roman" w:cs="Times New Roman"/>
          <w:color w:val="000000"/>
          <w:sz w:val="24"/>
          <w:szCs w:val="24"/>
        </w:rPr>
      </w:pPr>
    </w:p>
    <w:p w14:paraId="18A4DF74" w14:textId="77777777"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Payments:</w:t>
      </w:r>
    </w:p>
    <w:p w14:paraId="081D1FE3" w14:textId="46DC91EA" w:rsidR="00A104FB" w:rsidRPr="008763CA" w:rsidRDefault="00A104FB" w:rsidP="00A104FB">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8763CA">
        <w:rPr>
          <w:rFonts w:ascii="Times New Roman" w:hAnsi="Times New Roman" w:cs="Times New Roman"/>
          <w:color w:val="000000"/>
        </w:rPr>
        <w:t>a) In case of imported items, payment will be made by opening LC in the name of the manufacturer subject to the condition that a Bank Guarant</w:t>
      </w:r>
      <w:r w:rsidR="00CD7129" w:rsidRPr="008763CA">
        <w:rPr>
          <w:rFonts w:ascii="Times New Roman" w:hAnsi="Times New Roman" w:cs="Times New Roman"/>
          <w:color w:val="000000"/>
        </w:rPr>
        <w:t>ee</w:t>
      </w:r>
      <w:r w:rsidRPr="008763CA">
        <w:rPr>
          <w:rFonts w:ascii="Times New Roman" w:hAnsi="Times New Roman" w:cs="Times New Roman"/>
          <w:color w:val="000000"/>
        </w:rPr>
        <w:t xml:space="preserve"> for an equal amount will b</w:t>
      </w:r>
      <w:r w:rsidR="00002A44">
        <w:rPr>
          <w:rFonts w:ascii="Times New Roman" w:hAnsi="Times New Roman" w:cs="Times New Roman"/>
          <w:color w:val="000000"/>
        </w:rPr>
        <w:t>e submitted by the bidder to OUTR</w:t>
      </w:r>
      <w:r w:rsidRPr="008763CA">
        <w:rPr>
          <w:rFonts w:ascii="Times New Roman" w:hAnsi="Times New Roman" w:cs="Times New Roman"/>
          <w:color w:val="000000"/>
        </w:rPr>
        <w:t xml:space="preserve"> for the period of completion of installation and commissioning. Custom duty will be paid extra as per actual.</w:t>
      </w:r>
    </w:p>
    <w:p w14:paraId="605D0A86" w14:textId="77777777" w:rsidR="00A104FB" w:rsidRPr="008763CA" w:rsidRDefault="00A104FB" w:rsidP="00A104FB">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8763CA">
        <w:rPr>
          <w:rFonts w:ascii="Times New Roman" w:hAnsi="Times New Roman" w:cs="Times New Roman"/>
          <w:color w:val="000000"/>
        </w:rPr>
        <w:t>b) In case of purchase in Indian Rupees, payment of 100 percent of the ordered value will be made after successful installation and commissioning of the equipment subject to submission of satisfactory performance report by the Head of the Department.</w:t>
      </w:r>
    </w:p>
    <w:p w14:paraId="6C69A652" w14:textId="77777777"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Penalty:</w:t>
      </w:r>
    </w:p>
    <w:p w14:paraId="2C1E8A5B"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If the delivery, installation and commissioning is not carried out in time as specified in other part of the tender document, the </w:t>
      </w:r>
      <w:r w:rsidR="00D21A57" w:rsidRPr="008763CA">
        <w:rPr>
          <w:rFonts w:ascii="Times New Roman" w:hAnsi="Times New Roman" w:cs="Times New Roman"/>
          <w:color w:val="000000"/>
          <w:sz w:val="24"/>
          <w:szCs w:val="24"/>
        </w:rPr>
        <w:t>bidder</w:t>
      </w:r>
      <w:r w:rsidRPr="008763CA">
        <w:rPr>
          <w:rFonts w:ascii="Times New Roman" w:hAnsi="Times New Roman" w:cs="Times New Roman"/>
          <w:color w:val="000000"/>
          <w:sz w:val="24"/>
          <w:szCs w:val="24"/>
        </w:rPr>
        <w:t>/manufacturer will be charged @ 1% (one per cent) per week of the total value of the concerned machine/equipment.</w:t>
      </w:r>
    </w:p>
    <w:p w14:paraId="2AAE948F" w14:textId="77777777" w:rsidR="00715CF8" w:rsidRPr="008763CA" w:rsidRDefault="00715CF8" w:rsidP="00A104FB">
      <w:pPr>
        <w:spacing w:before="120" w:after="120" w:line="360" w:lineRule="atLeast"/>
        <w:jc w:val="both"/>
        <w:rPr>
          <w:rFonts w:ascii="Times New Roman" w:hAnsi="Times New Roman" w:cs="Times New Roman"/>
          <w:color w:val="000000"/>
          <w:sz w:val="24"/>
          <w:szCs w:val="24"/>
        </w:rPr>
      </w:pPr>
    </w:p>
    <w:p w14:paraId="06860114" w14:textId="77777777"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Rate Contract with DGS&amp;D or any other Government Organisation:</w:t>
      </w:r>
    </w:p>
    <w:p w14:paraId="5DE4088C"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In case the bidder has entered into a Rate Contract with DGS &amp; D or any other Government Organization such as EPM, rate contract preference, number &amp; copy of rate contract have to be submitted along with tender.       </w:t>
      </w:r>
    </w:p>
    <w:p w14:paraId="1028CA1D" w14:textId="77777777" w:rsidR="00A104FB" w:rsidRPr="008763CA" w:rsidRDefault="00A104FB" w:rsidP="00A104FB">
      <w:pPr>
        <w:pStyle w:val="Heading3"/>
        <w:numPr>
          <w:ilvl w:val="0"/>
          <w:numId w:val="9"/>
        </w:numPr>
        <w:spacing w:before="240" w:after="24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Instruction to the Bidder:</w:t>
      </w:r>
    </w:p>
    <w:p w14:paraId="07DE798E"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Technical Offer and Price Bids should be separately given in two different covers.</w:t>
      </w:r>
    </w:p>
    <w:p w14:paraId="7CE9E6D8"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Each cover should be earmarked as to know the contents within as either </w:t>
      </w:r>
      <w:r w:rsidRPr="008763CA">
        <w:rPr>
          <w:rFonts w:ascii="Times New Roman" w:hAnsi="Times New Roman" w:cs="Times New Roman"/>
          <w:b/>
          <w:i/>
          <w:color w:val="000000"/>
          <w:sz w:val="24"/>
          <w:szCs w:val="24"/>
        </w:rPr>
        <w:t>“Technical Offer” or “Price Offer”</w:t>
      </w:r>
      <w:r w:rsidRPr="008763CA">
        <w:rPr>
          <w:rFonts w:ascii="Times New Roman" w:hAnsi="Times New Roman" w:cs="Times New Roman"/>
          <w:color w:val="000000"/>
          <w:sz w:val="24"/>
          <w:szCs w:val="24"/>
        </w:rPr>
        <w:t>.</w:t>
      </w:r>
    </w:p>
    <w:p w14:paraId="3449D764" w14:textId="2B6980FC" w:rsidR="00A104FB" w:rsidRPr="008763CA" w:rsidRDefault="00A104FB" w:rsidP="00A104FB">
      <w:pPr>
        <w:spacing w:before="120" w:after="120" w:line="360" w:lineRule="atLeast"/>
        <w:jc w:val="both"/>
        <w:rPr>
          <w:rStyle w:val="Normal2"/>
          <w:rFonts w:ascii="Times New Roman" w:hAnsi="Times New Roman" w:cs="Times New Roman"/>
          <w:b/>
          <w:i/>
          <w:color w:val="000000"/>
        </w:rPr>
      </w:pPr>
      <w:r w:rsidRPr="008763CA">
        <w:rPr>
          <w:rFonts w:ascii="Times New Roman" w:hAnsi="Times New Roman" w:cs="Times New Roman"/>
          <w:color w:val="000000"/>
          <w:sz w:val="24"/>
          <w:szCs w:val="24"/>
        </w:rPr>
        <w:t xml:space="preserve">Both these covers should be placed in a third cover super scribed as </w:t>
      </w:r>
      <w:r w:rsidRPr="008763CA">
        <w:rPr>
          <w:rStyle w:val="Normal2"/>
          <w:rFonts w:ascii="Times New Roman" w:hAnsi="Times New Roman" w:cs="Times New Roman"/>
          <w:b/>
          <w:color w:val="000000"/>
        </w:rPr>
        <w:t>“</w:t>
      </w:r>
      <w:r w:rsidRPr="008763CA">
        <w:rPr>
          <w:rStyle w:val="Normal2"/>
          <w:rFonts w:ascii="Times New Roman" w:hAnsi="Times New Roman" w:cs="Times New Roman"/>
          <w:b/>
          <w:i/>
          <w:color w:val="000000"/>
        </w:rPr>
        <w:t xml:space="preserve">Tender for </w:t>
      </w:r>
      <w:r w:rsidR="00B04DDF">
        <w:rPr>
          <w:rStyle w:val="Normal2"/>
          <w:rFonts w:ascii="Times New Roman" w:hAnsi="Times New Roman" w:cs="Times New Roman"/>
          <w:b/>
          <w:i/>
          <w:color w:val="000000"/>
        </w:rPr>
        <w:t xml:space="preserve">Bio </w:t>
      </w:r>
      <w:r w:rsidR="006050A4">
        <w:rPr>
          <w:rStyle w:val="Normal2"/>
          <w:rFonts w:ascii="Times New Roman" w:hAnsi="Times New Roman" w:cs="Times New Roman"/>
          <w:b/>
          <w:i/>
          <w:color w:val="000000"/>
        </w:rPr>
        <w:t xml:space="preserve">Gas Analyzer </w:t>
      </w:r>
      <w:r w:rsidRPr="008763CA">
        <w:rPr>
          <w:rStyle w:val="Normal2"/>
          <w:rFonts w:ascii="Times New Roman" w:hAnsi="Times New Roman" w:cs="Times New Roman"/>
          <w:b/>
          <w:i/>
          <w:color w:val="000000"/>
        </w:rPr>
        <w:t>equi</w:t>
      </w:r>
      <w:r w:rsidR="00C736C2">
        <w:rPr>
          <w:rStyle w:val="Normal2"/>
          <w:rFonts w:ascii="Times New Roman" w:hAnsi="Times New Roman" w:cs="Times New Roman"/>
          <w:b/>
          <w:i/>
          <w:color w:val="000000"/>
        </w:rPr>
        <w:t>pment</w:t>
      </w:r>
      <w:r w:rsidR="006050A4">
        <w:rPr>
          <w:rStyle w:val="Normal2"/>
          <w:rFonts w:ascii="Times New Roman" w:hAnsi="Times New Roman" w:cs="Times New Roman"/>
          <w:b/>
          <w:i/>
          <w:color w:val="000000"/>
        </w:rPr>
        <w:t xml:space="preserve"> under OURIIP-2019-ME</w:t>
      </w:r>
      <w:r w:rsidR="00C736C2">
        <w:rPr>
          <w:rStyle w:val="Normal2"/>
          <w:rFonts w:ascii="Times New Roman" w:hAnsi="Times New Roman" w:cs="Times New Roman"/>
          <w:b/>
          <w:i/>
          <w:color w:val="000000"/>
        </w:rPr>
        <w:t xml:space="preserve"> for Department of Mechanical Engineering</w:t>
      </w:r>
      <w:r w:rsidR="00C736C2" w:rsidRPr="008763CA">
        <w:rPr>
          <w:rStyle w:val="Normal2"/>
          <w:rFonts w:ascii="Times New Roman" w:hAnsi="Times New Roman" w:cs="Times New Roman"/>
          <w:b/>
          <w:i/>
          <w:color w:val="000000"/>
        </w:rPr>
        <w:t>”</w:t>
      </w:r>
      <w:r w:rsidRPr="008763CA">
        <w:rPr>
          <w:rStyle w:val="Normal2"/>
          <w:rFonts w:ascii="Times New Roman" w:hAnsi="Times New Roman" w:cs="Times New Roman"/>
          <w:b/>
          <w:i/>
          <w:color w:val="000000"/>
        </w:rPr>
        <w:t>.</w:t>
      </w:r>
    </w:p>
    <w:p w14:paraId="0FD8F8F7"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Some of the minimum specifications specified may be redundant, obsolete or incompatible and in these cases, quote the particulars of correct specification of latest trend and technology.</w:t>
      </w:r>
    </w:p>
    <w:p w14:paraId="11D3C2D9"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Higher specifications instead of minimum specifications are allowed if a minimum specification is not available, obsolete or incompatible.</w:t>
      </w:r>
    </w:p>
    <w:p w14:paraId="03E6AB45"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Otherwise, model with higher specification should be in addition to the model with minimum specifications.</w:t>
      </w:r>
    </w:p>
    <w:p w14:paraId="43451E87"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Specify brand name and full model name and number for each offer.</w:t>
      </w:r>
    </w:p>
    <w:p w14:paraId="4DB0FE2E"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Include the printed catalogue and price list if any for each of the equipment quoted.</w:t>
      </w:r>
    </w:p>
    <w:p w14:paraId="1A13FC16"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Specify the list of Accessories required along with each of the equipment.</w:t>
      </w:r>
    </w:p>
    <w:p w14:paraId="0BBA9583"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Quote the additional price of the accessories; only those, which are fully compatible with the quoted model, should be furnished.</w:t>
      </w:r>
    </w:p>
    <w:p w14:paraId="10067AF0" w14:textId="77777777" w:rsidR="00A104FB" w:rsidRPr="008763CA" w:rsidRDefault="00A104FB" w:rsidP="00A104FB">
      <w:pPr>
        <w:spacing w:before="120" w:after="120" w:line="360" w:lineRule="atLeast"/>
        <w:jc w:val="both"/>
        <w:rPr>
          <w:rFonts w:ascii="Times New Roman" w:hAnsi="Times New Roman" w:cs="Times New Roman"/>
          <w:b/>
          <w:color w:val="000000"/>
          <w:sz w:val="24"/>
          <w:szCs w:val="24"/>
          <w:lang w:val="en-GB"/>
        </w:rPr>
      </w:pPr>
      <w:r w:rsidRPr="008763CA">
        <w:rPr>
          <w:rFonts w:ascii="Times New Roman" w:hAnsi="Times New Roman" w:cs="Times New Roman"/>
          <w:color w:val="000000"/>
          <w:sz w:val="24"/>
          <w:szCs w:val="24"/>
        </w:rPr>
        <w:t>Specify the list of Accessories to be given free of cost, along with the equipment as “</w:t>
      </w:r>
      <w:r w:rsidRPr="008763CA">
        <w:rPr>
          <w:rFonts w:ascii="Times New Roman" w:hAnsi="Times New Roman" w:cs="Times New Roman"/>
          <w:b/>
          <w:bCs/>
          <w:color w:val="000000"/>
          <w:sz w:val="24"/>
          <w:szCs w:val="24"/>
        </w:rPr>
        <w:t>Free Accessories</w:t>
      </w:r>
      <w:r w:rsidR="003F5C32" w:rsidRPr="008763CA">
        <w:rPr>
          <w:rFonts w:ascii="Times New Roman" w:hAnsi="Times New Roman" w:cs="Times New Roman"/>
          <w:b/>
          <w:bCs/>
          <w:color w:val="000000"/>
          <w:sz w:val="24"/>
          <w:szCs w:val="24"/>
        </w:rPr>
        <w:t>”,</w:t>
      </w:r>
      <w:r w:rsidRPr="008763CA">
        <w:rPr>
          <w:rFonts w:ascii="Times New Roman" w:hAnsi="Times New Roman" w:cs="Times New Roman"/>
          <w:color w:val="000000"/>
          <w:sz w:val="24"/>
          <w:szCs w:val="24"/>
        </w:rPr>
        <w:t xml:space="preserve"> these should be fully compatible with the quoted models.</w:t>
      </w:r>
    </w:p>
    <w:p w14:paraId="63A71371" w14:textId="77777777" w:rsidR="00A104FB" w:rsidRPr="008763CA" w:rsidRDefault="00A104FB" w:rsidP="00A104FB">
      <w:pPr>
        <w:numPr>
          <w:ilvl w:val="1"/>
          <w:numId w:val="10"/>
        </w:numPr>
        <w:suppressAutoHyphens/>
        <w:spacing w:before="120" w:after="120" w:line="360" w:lineRule="atLeast"/>
        <w:jc w:val="both"/>
        <w:rPr>
          <w:rFonts w:ascii="Times New Roman" w:hAnsi="Times New Roman" w:cs="Times New Roman"/>
          <w:b/>
          <w:color w:val="000000"/>
          <w:sz w:val="24"/>
          <w:szCs w:val="24"/>
          <w:lang w:val="en-GB"/>
        </w:rPr>
      </w:pPr>
      <w:r w:rsidRPr="008763CA">
        <w:rPr>
          <w:rFonts w:ascii="Times New Roman" w:hAnsi="Times New Roman" w:cs="Times New Roman"/>
          <w:b/>
          <w:color w:val="000000"/>
          <w:sz w:val="24"/>
          <w:szCs w:val="24"/>
          <w:lang w:val="en-GB"/>
        </w:rPr>
        <w:t xml:space="preserve">      Solving Disputes: </w:t>
      </w:r>
    </w:p>
    <w:p w14:paraId="1BA1B01E"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CET, the bidder and the manufacturer shall make all efforts to resolve amicably by direct informal negotiation on any disagreement or dispute arising between them under or in connection with this contract.</w:t>
      </w:r>
    </w:p>
    <w:p w14:paraId="24EE2F1D" w14:textId="77777777"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All disputes arising out of the contract shall be referred to courts under the jurisdiction of the Bhubaneswar court only.</w:t>
      </w:r>
    </w:p>
    <w:p w14:paraId="6092388F" w14:textId="77777777" w:rsidR="00A104FB" w:rsidRPr="008763CA" w:rsidRDefault="00A104FB" w:rsidP="00A104FB">
      <w:pPr>
        <w:spacing w:before="120" w:after="120" w:line="360" w:lineRule="atLeast"/>
        <w:jc w:val="both"/>
        <w:rPr>
          <w:rFonts w:ascii="Times New Roman" w:hAnsi="Times New Roman" w:cs="Times New Roman"/>
          <w:b/>
          <w:i/>
          <w:color w:val="000000"/>
          <w:sz w:val="24"/>
          <w:szCs w:val="24"/>
        </w:rPr>
      </w:pPr>
      <w:r w:rsidRPr="008763CA">
        <w:rPr>
          <w:rFonts w:ascii="Times New Roman" w:hAnsi="Times New Roman" w:cs="Times New Roman"/>
          <w:color w:val="000000"/>
          <w:sz w:val="24"/>
          <w:szCs w:val="24"/>
        </w:rPr>
        <w:t>************************************************************************</w:t>
      </w:r>
    </w:p>
    <w:p w14:paraId="6490BBA9" w14:textId="6D58ADD2" w:rsidR="00A104FB" w:rsidRPr="008763CA" w:rsidRDefault="00564A73" w:rsidP="00A104FB">
      <w:pPr>
        <w:spacing w:before="120" w:after="120" w:line="360" w:lineRule="atLeast"/>
        <w:jc w:val="both"/>
        <w:rPr>
          <w:rFonts w:ascii="Times New Roman" w:hAnsi="Times New Roman" w:cs="Times New Roman"/>
          <w:color w:val="000000"/>
          <w:sz w:val="24"/>
          <w:szCs w:val="24"/>
          <w:lang w:val="en-GB"/>
        </w:rPr>
      </w:pPr>
      <w:r>
        <w:rPr>
          <w:rFonts w:ascii="Times New Roman" w:hAnsi="Times New Roman" w:cs="Times New Roman"/>
          <w:noProof/>
          <w:color w:val="000000"/>
          <w:sz w:val="24"/>
          <w:szCs w:val="24"/>
          <w:lang w:val="en-IN" w:eastAsia="en-IN"/>
        </w:rPr>
        <mc:AlternateContent>
          <mc:Choice Requires="wpg">
            <w:drawing>
              <wp:inline distT="0" distB="0" distL="0" distR="0" wp14:anchorId="061133FB" wp14:editId="1D5F5550">
                <wp:extent cx="5509260" cy="2195830"/>
                <wp:effectExtent l="0" t="0" r="2540" b="1270"/>
                <wp:docPr id="1" name="Canvas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9260" cy="2195830"/>
                          <a:chOff x="0" y="0"/>
                          <a:chExt cx="55092" cy="21958"/>
                        </a:xfrm>
                      </wpg:grpSpPr>
                      <wps:wsp>
                        <wps:cNvPr id="2" name="AutoShape 3"/>
                        <wps:cNvSpPr>
                          <a:spLocks noChangeAspect="1" noChangeArrowheads="1"/>
                        </wps:cNvSpPr>
                        <wps:spPr bwMode="auto">
                          <a:xfrm>
                            <a:off x="0" y="0"/>
                            <a:ext cx="55092" cy="2195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s:wsp>
                        <wps:cNvPr id="3" name="Text Box 4"/>
                        <wps:cNvSpPr txBox="1">
                          <a:spLocks noChangeArrowheads="1"/>
                        </wps:cNvSpPr>
                        <wps:spPr bwMode="auto">
                          <a:xfrm>
                            <a:off x="584" y="730"/>
                            <a:ext cx="53949" cy="20574"/>
                          </a:xfrm>
                          <a:prstGeom prst="rect">
                            <a:avLst/>
                          </a:prstGeom>
                          <a:solidFill>
                            <a:srgbClr val="FFFFFF"/>
                          </a:solidFill>
                          <a:ln w="57150" cmpd="thickThin">
                            <a:solidFill>
                              <a:srgbClr val="000000"/>
                            </a:solidFill>
                            <a:miter lim="800000"/>
                            <a:headEnd/>
                            <a:tailEnd/>
                          </a:ln>
                        </wps:spPr>
                        <wps:txbx>
                          <w:txbxContent>
                            <w:p w14:paraId="1EB42E91" w14:textId="77777777" w:rsidR="00002A44" w:rsidRPr="00B72D76" w:rsidRDefault="00002A44" w:rsidP="00A104FB">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14:paraId="016B4354" w14:textId="77777777" w:rsidR="00002A44" w:rsidRPr="00B72D76" w:rsidRDefault="00002A44" w:rsidP="00A104FB">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14:paraId="0B029F0C" w14:textId="77777777" w:rsidR="00002A44" w:rsidRPr="00B72D76" w:rsidRDefault="00002A44" w:rsidP="00A104FB">
                              <w:pPr>
                                <w:tabs>
                                  <w:tab w:val="left" w:pos="720"/>
                                </w:tabs>
                                <w:spacing w:before="120" w:after="120" w:line="400" w:lineRule="atLeast"/>
                                <w:ind w:left="720" w:hanging="720"/>
                                <w:rPr>
                                  <w:sz w:val="29"/>
                                  <w:szCs w:val="28"/>
                                </w:rPr>
                              </w:pPr>
                              <w:r>
                                <w:rPr>
                                  <w:b/>
                                  <w:i/>
                                  <w:sz w:val="29"/>
                                  <w:szCs w:val="28"/>
                                </w:rPr>
                                <w:t>***</w:t>
                              </w:r>
                              <w:r>
                                <w:rPr>
                                  <w:b/>
                                  <w:i/>
                                  <w:sz w:val="29"/>
                                  <w:szCs w:val="28"/>
                                </w:rPr>
                                <w:tab/>
                                <w:t>The OUTR</w:t>
                              </w:r>
                              <w:r w:rsidRPr="00B72D76">
                                <w:rPr>
                                  <w:b/>
                                  <w:i/>
                                  <w:sz w:val="29"/>
                                  <w:szCs w:val="28"/>
                                </w:rPr>
                                <w:t xml:space="preserve"> authority has all rights to accept/reject any tender without assigning any reasons thereof.</w:t>
                              </w:r>
                            </w:p>
                          </w:txbxContent>
                        </wps:txbx>
                        <wps:bodyPr rot="0" vert="horz" wrap="square" lIns="93269" tIns="46634" rIns="93269" bIns="46634" anchor="t" anchorCtr="0" upright="1">
                          <a:noAutofit/>
                        </wps:bodyPr>
                      </wps:wsp>
                    </wpg:wgp>
                  </a:graphicData>
                </a:graphic>
              </wp:inline>
            </w:drawing>
          </mc:Choice>
          <mc:Fallback>
            <w:pict>
              <v:group w14:anchorId="061133FB" id="Canvas 2" o:spid="_x0000_s1026" style="width:433.8pt;height:172.9pt;mso-position-horizontal-relative:char;mso-position-vertical-relative:line" coordsize="55092,2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">
                <v:rect id="AutoShape 3" o:spid="_x0000_s1027" style="position:absolute;width:55092;height:21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v:rect>
                <v:shapetype id="_x0000_t202" coordsize="21600,21600" o:spt="202" path="m,l,21600r21600,l21600,xe">
                  <v:stroke joinstyle="miter"/>
                  <v:path gradientshapeok="t" o:connecttype="rect"/>
                </v:shapetype>
                <v:shape id="Text Box 4" o:spid="_x0000_s1028" type="#_x0000_t202" style="position:absolute;left:584;top:730;width:53949;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" strokeweight="4.5pt">
                  <v:stroke linestyle="thickThin"/>
                  <v:textbox inset="2.59081mm,1.2954mm,2.59081mm,1.2954mm">
                    <w:txbxContent>
                      <w:p w14:paraId="1EB42E91" w14:textId="77777777" w:rsidR="00002A44" w:rsidRPr="00B72D76" w:rsidRDefault="00002A44" w:rsidP="00A104FB">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14:paraId="016B4354" w14:textId="77777777" w:rsidR="00002A44" w:rsidRPr="00B72D76" w:rsidRDefault="00002A44" w:rsidP="00A104FB">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14:paraId="0B029F0C" w14:textId="77777777" w:rsidR="00002A44" w:rsidRPr="00B72D76" w:rsidRDefault="00002A44" w:rsidP="00A104FB">
                        <w:pPr>
                          <w:tabs>
                            <w:tab w:val="left" w:pos="720"/>
                          </w:tabs>
                          <w:spacing w:before="120" w:after="120" w:line="400" w:lineRule="atLeast"/>
                          <w:ind w:left="720" w:hanging="720"/>
                          <w:rPr>
                            <w:sz w:val="29"/>
                            <w:szCs w:val="28"/>
                          </w:rPr>
                        </w:pPr>
                        <w:r>
                          <w:rPr>
                            <w:b/>
                            <w:i/>
                            <w:sz w:val="29"/>
                            <w:szCs w:val="28"/>
                          </w:rPr>
                          <w:t>***</w:t>
                        </w:r>
                        <w:r>
                          <w:rPr>
                            <w:b/>
                            <w:i/>
                            <w:sz w:val="29"/>
                            <w:szCs w:val="28"/>
                          </w:rPr>
                          <w:tab/>
                          <w:t>The OUTR</w:t>
                        </w:r>
                        <w:r w:rsidRPr="00B72D76">
                          <w:rPr>
                            <w:b/>
                            <w:i/>
                            <w:sz w:val="29"/>
                            <w:szCs w:val="28"/>
                          </w:rPr>
                          <w:t xml:space="preserve"> authority has all rights to accept/reject any tender without assigning any reasons thereof.</w:t>
                        </w:r>
                      </w:p>
                    </w:txbxContent>
                  </v:textbox>
                </v:shape>
                <w10:anchorlock/>
              </v:group>
            </w:pict>
          </mc:Fallback>
        </mc:AlternateContent>
      </w:r>
    </w:p>
    <w:p w14:paraId="1F7C29F3" w14:textId="77777777" w:rsidR="00A104FB" w:rsidRPr="008763CA" w:rsidRDefault="00A104FB" w:rsidP="00A104FB">
      <w:pPr>
        <w:spacing w:before="120" w:after="120" w:line="360" w:lineRule="atLeast"/>
        <w:jc w:val="both"/>
        <w:rPr>
          <w:rFonts w:ascii="Times New Roman" w:hAnsi="Times New Roman" w:cs="Times New Roman"/>
          <w:b/>
          <w:i/>
          <w:color w:val="000000"/>
          <w:sz w:val="24"/>
          <w:szCs w:val="24"/>
        </w:rPr>
      </w:pPr>
      <w:r w:rsidRPr="008763CA">
        <w:rPr>
          <w:rFonts w:ascii="Times New Roman" w:hAnsi="Times New Roman" w:cs="Times New Roman"/>
          <w:color w:val="000000"/>
          <w:sz w:val="24"/>
          <w:szCs w:val="24"/>
        </w:rPr>
        <w:t>************************************************************************</w:t>
      </w:r>
    </w:p>
    <w:p w14:paraId="796203CD" w14:textId="77777777" w:rsidR="00A104FB" w:rsidRPr="008763CA" w:rsidRDefault="00A104FB" w:rsidP="00A104FB">
      <w:pPr>
        <w:spacing w:before="120" w:after="120"/>
        <w:jc w:val="both"/>
        <w:rPr>
          <w:rFonts w:ascii="Times New Roman" w:hAnsi="Times New Roman" w:cs="Times New Roman"/>
          <w:b/>
          <w:bCs/>
          <w:sz w:val="24"/>
          <w:szCs w:val="24"/>
        </w:rPr>
      </w:pPr>
    </w:p>
    <w:p w14:paraId="4038B5FA" w14:textId="77777777" w:rsidR="00A104FB" w:rsidRDefault="00A104FB" w:rsidP="00A104FB">
      <w:pPr>
        <w:spacing w:before="120" w:after="120"/>
        <w:jc w:val="both"/>
        <w:rPr>
          <w:rFonts w:ascii="Times New Roman" w:hAnsi="Times New Roman" w:cs="Times New Roman"/>
          <w:b/>
          <w:bCs/>
          <w:sz w:val="24"/>
          <w:szCs w:val="24"/>
        </w:rPr>
      </w:pPr>
    </w:p>
    <w:p w14:paraId="5AA9FDE1" w14:textId="77777777" w:rsidR="003F5C32" w:rsidRDefault="003F5C32" w:rsidP="00A104FB">
      <w:pPr>
        <w:spacing w:before="120" w:after="120"/>
        <w:jc w:val="both"/>
        <w:rPr>
          <w:rFonts w:ascii="Times New Roman" w:hAnsi="Times New Roman" w:cs="Times New Roman"/>
          <w:b/>
          <w:bCs/>
          <w:sz w:val="24"/>
          <w:szCs w:val="24"/>
        </w:rPr>
      </w:pPr>
    </w:p>
    <w:p w14:paraId="467D7435" w14:textId="77777777" w:rsidR="00C736C2" w:rsidRPr="008763CA" w:rsidRDefault="00C736C2" w:rsidP="00A104FB">
      <w:pPr>
        <w:spacing w:before="120" w:after="120"/>
        <w:jc w:val="both"/>
        <w:rPr>
          <w:rFonts w:ascii="Times New Roman" w:hAnsi="Times New Roman" w:cs="Times New Roman"/>
          <w:b/>
          <w:bCs/>
          <w:sz w:val="24"/>
          <w:szCs w:val="24"/>
        </w:rPr>
      </w:pPr>
    </w:p>
    <w:p w14:paraId="55DFFC6E" w14:textId="41C313D0" w:rsidR="00A104FB" w:rsidRPr="008763CA" w:rsidRDefault="00A104FB" w:rsidP="00A104FB">
      <w:pPr>
        <w:pStyle w:val="NoSpacing"/>
        <w:numPr>
          <w:ilvl w:val="0"/>
          <w:numId w:val="9"/>
        </w:numPr>
        <w:jc w:val="both"/>
        <w:rPr>
          <w:rFonts w:ascii="Times New Roman" w:hAnsi="Times New Roman"/>
          <w:b/>
          <w:color w:val="000000"/>
          <w:sz w:val="24"/>
          <w:szCs w:val="24"/>
        </w:rPr>
      </w:pPr>
      <w:r w:rsidRPr="008763CA">
        <w:rPr>
          <w:rFonts w:ascii="Times New Roman" w:hAnsi="Times New Roman"/>
          <w:b/>
          <w:color w:val="000000"/>
          <w:sz w:val="24"/>
          <w:szCs w:val="24"/>
        </w:rPr>
        <w:t xml:space="preserve">Technical </w:t>
      </w:r>
      <w:r w:rsidR="00844FF8" w:rsidRPr="008763CA">
        <w:rPr>
          <w:rFonts w:ascii="Times New Roman" w:hAnsi="Times New Roman"/>
          <w:b/>
          <w:color w:val="000000"/>
          <w:sz w:val="24"/>
          <w:szCs w:val="24"/>
        </w:rPr>
        <w:t>Specifications:</w:t>
      </w:r>
      <w:r w:rsidRPr="008763CA">
        <w:rPr>
          <w:rFonts w:ascii="Times New Roman" w:hAnsi="Times New Roman"/>
          <w:b/>
          <w:color w:val="000000"/>
          <w:sz w:val="24"/>
          <w:szCs w:val="24"/>
        </w:rPr>
        <w:t xml:space="preserve">     </w:t>
      </w:r>
    </w:p>
    <w:p w14:paraId="0CE3E660" w14:textId="77777777"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Following are the minimum specifications of the equipment.</w:t>
      </w:r>
    </w:p>
    <w:p w14:paraId="1E099F42" w14:textId="77777777"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minimum specifications are indicative and not exhaustive.</w:t>
      </w:r>
    </w:p>
    <w:p w14:paraId="722F6B29" w14:textId="77777777"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models with higher specifications may be quoted.</w:t>
      </w:r>
    </w:p>
    <w:p w14:paraId="202EE8FA" w14:textId="77777777"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lastRenderedPageBreak/>
        <w:t>The quoted materials should be of latest trend and technology.</w:t>
      </w:r>
    </w:p>
    <w:p w14:paraId="42AC73A5" w14:textId="77777777" w:rsidR="00A104FB" w:rsidRPr="008763CA" w:rsidRDefault="00C67F56"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E</w:t>
      </w:r>
      <w:r w:rsidR="00A104FB" w:rsidRPr="008763CA">
        <w:rPr>
          <w:rFonts w:ascii="Times New Roman" w:hAnsi="Times New Roman" w:cs="Times New Roman"/>
          <w:sz w:val="24"/>
          <w:szCs w:val="24"/>
        </w:rPr>
        <w:t>quipment should be complete in itself without needing any extra requirements except the requirement of general test and measuring instruments.</w:t>
      </w:r>
    </w:p>
    <w:p w14:paraId="6CDD5CF3" w14:textId="77777777" w:rsidR="00A104FB" w:rsidRPr="008763CA" w:rsidRDefault="00A104FB" w:rsidP="00A104FB">
      <w:pPr>
        <w:spacing w:before="120" w:after="120" w:line="360" w:lineRule="atLeast"/>
        <w:jc w:val="both"/>
        <w:rPr>
          <w:rFonts w:ascii="Times New Roman" w:hAnsi="Times New Roman" w:cs="Times New Roman"/>
          <w:b/>
          <w:sz w:val="24"/>
          <w:szCs w:val="24"/>
        </w:rPr>
      </w:pPr>
      <w:r w:rsidRPr="008763CA">
        <w:rPr>
          <w:rFonts w:ascii="Times New Roman" w:hAnsi="Times New Roman" w:cs="Times New Roman"/>
          <w:sz w:val="24"/>
          <w:szCs w:val="24"/>
        </w:rPr>
        <w:t>All bidders qualifying in technical evaluation may arrange for a</w:t>
      </w:r>
      <w:r w:rsidRPr="008763CA">
        <w:rPr>
          <w:rFonts w:ascii="Times New Roman" w:hAnsi="Times New Roman" w:cs="Times New Roman"/>
          <w:b/>
          <w:sz w:val="24"/>
          <w:szCs w:val="24"/>
        </w:rPr>
        <w:t xml:space="preserve"> demonstration of </w:t>
      </w:r>
      <w:r w:rsidR="00C67F56" w:rsidRPr="008763CA">
        <w:rPr>
          <w:rFonts w:ascii="Times New Roman" w:hAnsi="Times New Roman" w:cs="Times New Roman"/>
          <w:b/>
          <w:sz w:val="24"/>
          <w:szCs w:val="24"/>
        </w:rPr>
        <w:t xml:space="preserve">the </w:t>
      </w:r>
      <w:r w:rsidRPr="008763CA">
        <w:rPr>
          <w:rFonts w:ascii="Times New Roman" w:hAnsi="Times New Roman" w:cs="Times New Roman"/>
          <w:b/>
          <w:sz w:val="24"/>
          <w:szCs w:val="24"/>
        </w:rPr>
        <w:t>equipment.</w:t>
      </w:r>
    </w:p>
    <w:p w14:paraId="0343D895" w14:textId="444D885F" w:rsidR="00A104FB" w:rsidRPr="008763CA" w:rsidRDefault="00A104FB" w:rsidP="00A104FB">
      <w:pPr>
        <w:spacing w:before="120" w:after="120" w:line="360" w:lineRule="atLeast"/>
        <w:jc w:val="both"/>
        <w:rPr>
          <w:rFonts w:ascii="Times New Roman" w:hAnsi="Times New Roman" w:cs="Times New Roman"/>
          <w:b/>
          <w:sz w:val="24"/>
          <w:szCs w:val="24"/>
        </w:rPr>
      </w:pPr>
      <w:r w:rsidRPr="008763CA">
        <w:rPr>
          <w:rFonts w:ascii="Times New Roman" w:hAnsi="Times New Roman" w:cs="Times New Roman"/>
          <w:sz w:val="24"/>
          <w:szCs w:val="24"/>
        </w:rPr>
        <w:t xml:space="preserve">The demonstration will be held at </w:t>
      </w:r>
      <w:r w:rsidRPr="008763CA">
        <w:rPr>
          <w:rFonts w:ascii="Times New Roman" w:hAnsi="Times New Roman" w:cs="Times New Roman"/>
          <w:b/>
          <w:sz w:val="24"/>
          <w:szCs w:val="24"/>
        </w:rPr>
        <w:t xml:space="preserve">Department of </w:t>
      </w:r>
      <w:r w:rsidR="00395A7A">
        <w:rPr>
          <w:rFonts w:ascii="Times New Roman" w:hAnsi="Times New Roman" w:cs="Times New Roman"/>
          <w:b/>
          <w:sz w:val="24"/>
          <w:szCs w:val="24"/>
        </w:rPr>
        <w:t>Mechanical Engineering</w:t>
      </w:r>
      <w:r w:rsidR="00A85F9B">
        <w:rPr>
          <w:rFonts w:ascii="Times New Roman" w:hAnsi="Times New Roman" w:cs="Times New Roman"/>
          <w:b/>
          <w:sz w:val="24"/>
          <w:szCs w:val="24"/>
        </w:rPr>
        <w:t xml:space="preserve">, </w:t>
      </w:r>
      <w:r w:rsidR="00A85F9B" w:rsidRPr="003E42FC">
        <w:rPr>
          <w:rFonts w:ascii="Times New Roman" w:hAnsi="Times New Roman" w:cs="Times New Roman"/>
          <w:b/>
          <w:color w:val="000000"/>
        </w:rPr>
        <w:t>Odisha University of Technology and Research</w:t>
      </w:r>
      <w:r w:rsidR="00A85F9B">
        <w:rPr>
          <w:rFonts w:ascii="Times New Roman" w:hAnsi="Times New Roman" w:cs="Times New Roman"/>
          <w:b/>
          <w:color w:val="000000"/>
        </w:rPr>
        <w:t>,</w:t>
      </w:r>
      <w:r w:rsidR="00A85F9B" w:rsidRPr="008763CA">
        <w:rPr>
          <w:rFonts w:ascii="Times New Roman" w:hAnsi="Times New Roman" w:cs="Times New Roman"/>
          <w:b/>
          <w:i/>
          <w:sz w:val="24"/>
          <w:szCs w:val="24"/>
        </w:rPr>
        <w:t xml:space="preserve"> </w:t>
      </w:r>
      <w:r w:rsidRPr="008763CA">
        <w:rPr>
          <w:rFonts w:ascii="Times New Roman" w:hAnsi="Times New Roman" w:cs="Times New Roman"/>
          <w:b/>
          <w:i/>
          <w:sz w:val="24"/>
          <w:szCs w:val="24"/>
        </w:rPr>
        <w:t xml:space="preserve">Techno campus, </w:t>
      </w:r>
      <w:r w:rsidR="00715CF8" w:rsidRPr="008763CA">
        <w:rPr>
          <w:rFonts w:ascii="Times New Roman" w:hAnsi="Times New Roman" w:cs="Times New Roman"/>
          <w:b/>
          <w:i/>
          <w:sz w:val="24"/>
          <w:szCs w:val="24"/>
        </w:rPr>
        <w:t xml:space="preserve">Ghatikia, </w:t>
      </w:r>
      <w:r w:rsidRPr="008763CA">
        <w:rPr>
          <w:rFonts w:ascii="Times New Roman" w:hAnsi="Times New Roman" w:cs="Times New Roman"/>
          <w:b/>
          <w:i/>
          <w:sz w:val="24"/>
          <w:szCs w:val="24"/>
        </w:rPr>
        <w:t>P.O. :Mahalaxmivihar,</w:t>
      </w:r>
      <w:r w:rsidR="00554278" w:rsidRPr="00554278">
        <w:rPr>
          <w:rFonts w:cs="Times New Roman"/>
          <w:b/>
          <w:color w:val="000000"/>
          <w:sz w:val="24"/>
          <w:szCs w:val="24"/>
        </w:rPr>
        <w:t xml:space="preserve"> </w:t>
      </w:r>
      <w:r w:rsidRPr="008763CA">
        <w:rPr>
          <w:rFonts w:ascii="Times New Roman" w:hAnsi="Times New Roman" w:cs="Times New Roman"/>
          <w:b/>
          <w:i/>
          <w:sz w:val="24"/>
          <w:szCs w:val="24"/>
        </w:rPr>
        <w:t>Bhubaneswar – 751029</w:t>
      </w:r>
      <w:r w:rsidRPr="008763CA">
        <w:rPr>
          <w:rFonts w:ascii="Times New Roman" w:hAnsi="Times New Roman" w:cs="Times New Roman"/>
          <w:b/>
          <w:sz w:val="24"/>
          <w:szCs w:val="24"/>
        </w:rPr>
        <w:t>.</w:t>
      </w:r>
    </w:p>
    <w:p w14:paraId="5CD87ACF" w14:textId="77777777" w:rsidR="00A104FB" w:rsidRPr="008763CA" w:rsidRDefault="00A104FB" w:rsidP="00A104FB">
      <w:pPr>
        <w:spacing w:before="120" w:after="120" w:line="360" w:lineRule="atLeast"/>
        <w:jc w:val="both"/>
        <w:rPr>
          <w:rFonts w:ascii="Times New Roman" w:hAnsi="Times New Roman" w:cs="Times New Roman"/>
          <w:b/>
          <w:sz w:val="24"/>
          <w:szCs w:val="24"/>
        </w:rPr>
      </w:pPr>
      <w:r w:rsidRPr="008763CA">
        <w:rPr>
          <w:rFonts w:ascii="Times New Roman" w:hAnsi="Times New Roman" w:cs="Times New Roman"/>
          <w:b/>
          <w:sz w:val="24"/>
          <w:szCs w:val="24"/>
        </w:rPr>
        <w:t>Financial Bid will be opened only if Tenders must qualify in Technical evaluation.</w:t>
      </w:r>
    </w:p>
    <w:p w14:paraId="77EC3742" w14:textId="77777777" w:rsidR="00A104FB" w:rsidRPr="008763CA" w:rsidRDefault="00A104FB" w:rsidP="00A104FB">
      <w:pPr>
        <w:jc w:val="center"/>
        <w:rPr>
          <w:rFonts w:ascii="Times New Roman" w:hAnsi="Times New Roman" w:cs="Times New Roman"/>
          <w:b/>
          <w:sz w:val="24"/>
          <w:szCs w:val="24"/>
        </w:rPr>
      </w:pPr>
    </w:p>
    <w:p w14:paraId="3C10CA93" w14:textId="03908F15" w:rsidR="00A104FB" w:rsidRPr="008763CA" w:rsidRDefault="00A104FB" w:rsidP="00A104FB">
      <w:pPr>
        <w:jc w:val="center"/>
        <w:rPr>
          <w:rStyle w:val="Normal2"/>
          <w:rFonts w:ascii="Times New Roman" w:hAnsi="Times New Roman" w:cs="Times New Roman"/>
          <w:b/>
          <w:i/>
          <w:color w:val="000000"/>
        </w:rPr>
      </w:pPr>
      <w:r w:rsidRPr="008763CA">
        <w:rPr>
          <w:rFonts w:ascii="Times New Roman" w:hAnsi="Times New Roman" w:cs="Times New Roman"/>
          <w:b/>
          <w:sz w:val="24"/>
          <w:szCs w:val="24"/>
        </w:rPr>
        <w:t xml:space="preserve">List of </w:t>
      </w:r>
      <w:r w:rsidR="00002A44" w:rsidRPr="008763CA">
        <w:rPr>
          <w:rFonts w:ascii="Times New Roman" w:hAnsi="Times New Roman" w:cs="Times New Roman"/>
          <w:b/>
          <w:sz w:val="24"/>
          <w:szCs w:val="24"/>
        </w:rPr>
        <w:t>E</w:t>
      </w:r>
      <w:r w:rsidR="00002A44" w:rsidRPr="008763CA">
        <w:rPr>
          <w:rStyle w:val="Normal2"/>
          <w:rFonts w:ascii="Times New Roman" w:hAnsi="Times New Roman" w:cs="Times New Roman"/>
          <w:b/>
          <w:i/>
          <w:color w:val="000000"/>
          <w:u w:val="single"/>
        </w:rPr>
        <w:t>quipment’s</w:t>
      </w:r>
      <w:r w:rsidRPr="008763CA">
        <w:rPr>
          <w:rStyle w:val="Normal2"/>
          <w:rFonts w:ascii="Times New Roman" w:hAnsi="Times New Roman" w:cs="Times New Roman"/>
          <w:b/>
          <w:i/>
          <w:color w:val="000000"/>
          <w:u w:val="single"/>
        </w:rPr>
        <w:t xml:space="preserve"> and Instruments with Technical Specifications</w:t>
      </w:r>
      <w:r w:rsidRPr="008763CA">
        <w:rPr>
          <w:rStyle w:val="Normal2"/>
          <w:rFonts w:ascii="Times New Roman" w:hAnsi="Times New Roman" w:cs="Times New Roman"/>
          <w:b/>
          <w:i/>
          <w:color w:val="000000"/>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980"/>
        <w:gridCol w:w="5580"/>
        <w:gridCol w:w="1170"/>
      </w:tblGrid>
      <w:tr w:rsidR="00A104FB" w:rsidRPr="008763CA" w14:paraId="290269AB" w14:textId="77777777" w:rsidTr="00D17595">
        <w:trPr>
          <w:trHeight w:val="770"/>
        </w:trPr>
        <w:tc>
          <w:tcPr>
            <w:tcW w:w="810" w:type="dxa"/>
            <w:tcBorders>
              <w:top w:val="single" w:sz="4" w:space="0" w:color="auto"/>
              <w:left w:val="single" w:sz="4" w:space="0" w:color="auto"/>
              <w:bottom w:val="single" w:sz="4" w:space="0" w:color="auto"/>
              <w:right w:val="single" w:sz="4" w:space="0" w:color="auto"/>
            </w:tcBorders>
          </w:tcPr>
          <w:p w14:paraId="6B383CF2" w14:textId="77777777" w:rsidR="00A104FB" w:rsidRPr="008763CA" w:rsidRDefault="00A104FB" w:rsidP="00E865C9">
            <w:pPr>
              <w:rPr>
                <w:rFonts w:ascii="Times New Roman" w:hAnsi="Times New Roman" w:cs="Times New Roman"/>
                <w:b/>
                <w:sz w:val="24"/>
                <w:szCs w:val="24"/>
              </w:rPr>
            </w:pPr>
            <w:r w:rsidRPr="008763CA">
              <w:rPr>
                <w:rFonts w:ascii="Times New Roman" w:hAnsi="Times New Roman" w:cs="Times New Roman"/>
                <w:b/>
                <w:sz w:val="24"/>
                <w:szCs w:val="24"/>
              </w:rPr>
              <w:t>Sl. No.</w:t>
            </w:r>
          </w:p>
        </w:tc>
        <w:tc>
          <w:tcPr>
            <w:tcW w:w="1980" w:type="dxa"/>
            <w:tcBorders>
              <w:top w:val="single" w:sz="4" w:space="0" w:color="auto"/>
              <w:left w:val="single" w:sz="4" w:space="0" w:color="auto"/>
              <w:bottom w:val="single" w:sz="4" w:space="0" w:color="auto"/>
              <w:right w:val="single" w:sz="4" w:space="0" w:color="auto"/>
            </w:tcBorders>
          </w:tcPr>
          <w:p w14:paraId="6786FE0E" w14:textId="77777777" w:rsidR="00A104FB" w:rsidRPr="008763CA" w:rsidRDefault="00A104FB" w:rsidP="00E865C9">
            <w:pPr>
              <w:rPr>
                <w:rFonts w:ascii="Times New Roman" w:hAnsi="Times New Roman" w:cs="Times New Roman"/>
                <w:b/>
                <w:sz w:val="24"/>
                <w:szCs w:val="24"/>
              </w:rPr>
            </w:pPr>
            <w:r w:rsidRPr="008763CA">
              <w:rPr>
                <w:rFonts w:ascii="Times New Roman" w:hAnsi="Times New Roman" w:cs="Times New Roman"/>
                <w:b/>
                <w:sz w:val="24"/>
                <w:szCs w:val="24"/>
              </w:rPr>
              <w:t xml:space="preserve">Name of Equipments </w:t>
            </w:r>
          </w:p>
        </w:tc>
        <w:tc>
          <w:tcPr>
            <w:tcW w:w="5580" w:type="dxa"/>
            <w:tcBorders>
              <w:top w:val="single" w:sz="4" w:space="0" w:color="auto"/>
              <w:left w:val="single" w:sz="4" w:space="0" w:color="auto"/>
              <w:bottom w:val="single" w:sz="4" w:space="0" w:color="auto"/>
              <w:right w:val="single" w:sz="4" w:space="0" w:color="auto"/>
            </w:tcBorders>
          </w:tcPr>
          <w:p w14:paraId="40CD5FE3" w14:textId="77777777" w:rsidR="00A104FB" w:rsidRPr="008763CA" w:rsidRDefault="00A104FB" w:rsidP="00E865C9">
            <w:pPr>
              <w:rPr>
                <w:rFonts w:ascii="Times New Roman" w:hAnsi="Times New Roman" w:cs="Times New Roman"/>
                <w:b/>
                <w:sz w:val="24"/>
                <w:szCs w:val="24"/>
              </w:rPr>
            </w:pPr>
            <w:r w:rsidRPr="008763CA">
              <w:rPr>
                <w:rFonts w:ascii="Times New Roman" w:hAnsi="Times New Roman" w:cs="Times New Roman"/>
                <w:b/>
                <w:sz w:val="24"/>
                <w:szCs w:val="24"/>
              </w:rPr>
              <w:t xml:space="preserve"> Specifications </w:t>
            </w:r>
          </w:p>
        </w:tc>
        <w:tc>
          <w:tcPr>
            <w:tcW w:w="1170" w:type="dxa"/>
            <w:tcBorders>
              <w:top w:val="single" w:sz="4" w:space="0" w:color="auto"/>
              <w:left w:val="single" w:sz="4" w:space="0" w:color="auto"/>
              <w:bottom w:val="single" w:sz="4" w:space="0" w:color="auto"/>
              <w:right w:val="single" w:sz="4" w:space="0" w:color="auto"/>
            </w:tcBorders>
          </w:tcPr>
          <w:p w14:paraId="21E46A86" w14:textId="77777777" w:rsidR="00A104FB" w:rsidRPr="008763CA" w:rsidRDefault="00A104FB" w:rsidP="00E865C9">
            <w:pPr>
              <w:rPr>
                <w:rFonts w:ascii="Times New Roman" w:hAnsi="Times New Roman" w:cs="Times New Roman"/>
                <w:b/>
                <w:sz w:val="24"/>
                <w:szCs w:val="24"/>
              </w:rPr>
            </w:pPr>
            <w:r w:rsidRPr="008763CA">
              <w:rPr>
                <w:rFonts w:ascii="Times New Roman" w:hAnsi="Times New Roman" w:cs="Times New Roman"/>
                <w:b/>
                <w:sz w:val="24"/>
                <w:szCs w:val="24"/>
              </w:rPr>
              <w:t>Quantity</w:t>
            </w:r>
          </w:p>
          <w:p w14:paraId="52D74F1A" w14:textId="77777777" w:rsidR="00A104FB" w:rsidRPr="008763CA" w:rsidRDefault="00A104FB" w:rsidP="00E865C9">
            <w:pPr>
              <w:rPr>
                <w:rFonts w:ascii="Times New Roman" w:hAnsi="Times New Roman" w:cs="Times New Roman"/>
                <w:b/>
                <w:sz w:val="24"/>
                <w:szCs w:val="24"/>
              </w:rPr>
            </w:pPr>
            <w:r w:rsidRPr="008763CA">
              <w:rPr>
                <w:rFonts w:ascii="Times New Roman" w:hAnsi="Times New Roman" w:cs="Times New Roman"/>
                <w:b/>
                <w:sz w:val="24"/>
                <w:szCs w:val="24"/>
              </w:rPr>
              <w:t>required</w:t>
            </w:r>
          </w:p>
        </w:tc>
      </w:tr>
      <w:tr w:rsidR="00D17595" w:rsidRPr="008763CA" w14:paraId="1FEE3348" w14:textId="77777777" w:rsidTr="00E865C9">
        <w:trPr>
          <w:trHeight w:val="593"/>
        </w:trPr>
        <w:tc>
          <w:tcPr>
            <w:tcW w:w="810" w:type="dxa"/>
            <w:tcBorders>
              <w:top w:val="single" w:sz="4" w:space="0" w:color="auto"/>
              <w:left w:val="single" w:sz="4" w:space="0" w:color="auto"/>
              <w:bottom w:val="single" w:sz="4" w:space="0" w:color="auto"/>
              <w:right w:val="single" w:sz="4" w:space="0" w:color="auto"/>
            </w:tcBorders>
          </w:tcPr>
          <w:p w14:paraId="5C9C9B10" w14:textId="77777777" w:rsidR="00D17595" w:rsidRPr="008763CA" w:rsidRDefault="00D17595" w:rsidP="00D17595">
            <w:pPr>
              <w:rPr>
                <w:rFonts w:ascii="Times New Roman" w:hAnsi="Times New Roman" w:cs="Times New Roman"/>
                <w:sz w:val="24"/>
                <w:szCs w:val="24"/>
              </w:rPr>
            </w:pPr>
            <w:r w:rsidRPr="008763CA">
              <w:rPr>
                <w:rFonts w:ascii="Times New Roman" w:hAnsi="Times New Roman" w:cs="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vAlign w:val="center"/>
          </w:tcPr>
          <w:p w14:paraId="7EF59BC3" w14:textId="79B6F36F" w:rsidR="00D17595" w:rsidRPr="008763CA" w:rsidRDefault="00B04DDF" w:rsidP="00D17595">
            <w:pPr>
              <w:pStyle w:val="NoSpacing"/>
              <w:rPr>
                <w:rFonts w:ascii="Times New Roman" w:hAnsi="Times New Roman"/>
                <w:color w:val="000000"/>
                <w:sz w:val="24"/>
                <w:szCs w:val="24"/>
              </w:rPr>
            </w:pPr>
            <w:r>
              <w:rPr>
                <w:rFonts w:ascii="Times New Roman" w:hAnsi="Times New Roman"/>
                <w:sz w:val="24"/>
                <w:szCs w:val="24"/>
              </w:rPr>
              <w:t>Bio</w:t>
            </w:r>
            <w:r w:rsidR="00002A44">
              <w:rPr>
                <w:rFonts w:ascii="Times New Roman" w:hAnsi="Times New Roman"/>
                <w:sz w:val="24"/>
                <w:szCs w:val="24"/>
              </w:rPr>
              <w:t xml:space="preserve"> Gas Analyz</w:t>
            </w:r>
            <w:r w:rsidR="00D17595">
              <w:rPr>
                <w:rFonts w:ascii="Times New Roman" w:hAnsi="Times New Roman"/>
                <w:sz w:val="24"/>
                <w:szCs w:val="24"/>
              </w:rPr>
              <w:t>er</w:t>
            </w:r>
          </w:p>
        </w:tc>
        <w:tc>
          <w:tcPr>
            <w:tcW w:w="5580" w:type="dxa"/>
          </w:tcPr>
          <w:p w14:paraId="226C305D" w14:textId="77777777" w:rsidR="0085654E" w:rsidRDefault="0085654E" w:rsidP="008565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Parameters Measured:</w:t>
            </w:r>
          </w:p>
          <w:p w14:paraId="22EF6E1F" w14:textId="77777777" w:rsidR="0085654E" w:rsidRPr="0085654E" w:rsidRDefault="0085654E" w:rsidP="0085654E">
            <w:pPr>
              <w:rPr>
                <w:rFonts w:ascii="Times New Roman" w:hAnsi="Times New Roman" w:cs="Times New Roman"/>
                <w:sz w:val="24"/>
                <w:szCs w:val="24"/>
              </w:rPr>
            </w:pPr>
            <w:r w:rsidRPr="0085654E">
              <w:rPr>
                <w:rFonts w:ascii="Times New Roman" w:hAnsi="Times New Roman" w:cs="Times New Roman"/>
                <w:color w:val="000000" w:themeColor="text1"/>
                <w:sz w:val="24"/>
                <w:szCs w:val="24"/>
              </w:rPr>
              <w:t>1.CH4, Sensor :NDIR, Range-</w:t>
            </w:r>
            <w:r w:rsidRPr="0085654E">
              <w:rPr>
                <w:rFonts w:ascii="Times New Roman" w:hAnsi="Times New Roman" w:cs="Times New Roman"/>
                <w:sz w:val="24"/>
                <w:szCs w:val="24"/>
              </w:rPr>
              <w:t>0-50%V/V ,</w:t>
            </w:r>
            <w:r w:rsidRPr="0085654E">
              <w:rPr>
                <w:rFonts w:ascii="Times New Roman" w:hAnsi="Times New Roman" w:cs="Times New Roman"/>
                <w:bCs/>
                <w:sz w:val="24"/>
                <w:szCs w:val="24"/>
              </w:rPr>
              <w:t xml:space="preserve"> Resolution:</w:t>
            </w:r>
            <w:r w:rsidRPr="0085654E">
              <w:rPr>
                <w:rFonts w:ascii="Times New Roman" w:hAnsi="Times New Roman" w:cs="Times New Roman"/>
                <w:sz w:val="24"/>
                <w:szCs w:val="24"/>
              </w:rPr>
              <w:t>0.1% V/V</w:t>
            </w:r>
          </w:p>
          <w:p w14:paraId="566050C2" w14:textId="77777777" w:rsidR="0085654E" w:rsidRPr="0085654E" w:rsidRDefault="0085654E" w:rsidP="0085654E">
            <w:pPr>
              <w:rPr>
                <w:rFonts w:ascii="Times New Roman" w:hAnsi="Times New Roman" w:cs="Times New Roman"/>
                <w:sz w:val="24"/>
                <w:szCs w:val="24"/>
              </w:rPr>
            </w:pPr>
            <w:r w:rsidRPr="0085654E">
              <w:rPr>
                <w:rFonts w:ascii="Times New Roman" w:hAnsi="Times New Roman" w:cs="Times New Roman"/>
                <w:sz w:val="24"/>
                <w:szCs w:val="24"/>
              </w:rPr>
              <w:t>2. H2S,</w:t>
            </w:r>
            <w:r w:rsidRPr="0085654E">
              <w:rPr>
                <w:rFonts w:ascii="Times New Roman" w:hAnsi="Times New Roman" w:cs="Times New Roman"/>
                <w:color w:val="000000" w:themeColor="text1"/>
                <w:sz w:val="24"/>
                <w:szCs w:val="24"/>
              </w:rPr>
              <w:t xml:space="preserve"> Sensor :EC, Range-</w:t>
            </w:r>
            <w:r w:rsidRPr="0085654E">
              <w:rPr>
                <w:rFonts w:ascii="Times New Roman" w:hAnsi="Times New Roman" w:cs="Times New Roman"/>
                <w:sz w:val="24"/>
                <w:szCs w:val="24"/>
              </w:rPr>
              <w:t>0-1000PPM ,</w:t>
            </w:r>
            <w:r w:rsidRPr="0085654E">
              <w:rPr>
                <w:rFonts w:ascii="Times New Roman" w:hAnsi="Times New Roman" w:cs="Times New Roman"/>
                <w:bCs/>
                <w:sz w:val="24"/>
                <w:szCs w:val="24"/>
              </w:rPr>
              <w:t xml:space="preserve"> R</w:t>
            </w:r>
            <w:r w:rsidRPr="0085654E">
              <w:rPr>
                <w:rFonts w:ascii="Times New Roman" w:hAnsi="Times New Roman" w:cs="Times New Roman"/>
                <w:bCs/>
                <w:sz w:val="18"/>
                <w:szCs w:val="24"/>
              </w:rPr>
              <w:t>ESOLUTION</w:t>
            </w:r>
            <w:r w:rsidRPr="0085654E">
              <w:rPr>
                <w:rFonts w:ascii="Times New Roman" w:hAnsi="Times New Roman" w:cs="Times New Roman"/>
                <w:bCs/>
                <w:sz w:val="24"/>
                <w:szCs w:val="24"/>
              </w:rPr>
              <w:t>:</w:t>
            </w:r>
            <w:r w:rsidRPr="0085654E">
              <w:rPr>
                <w:rFonts w:ascii="Times New Roman" w:hAnsi="Times New Roman" w:cs="Times New Roman"/>
                <w:sz w:val="24"/>
                <w:szCs w:val="24"/>
              </w:rPr>
              <w:t>1PPM</w:t>
            </w:r>
          </w:p>
          <w:p w14:paraId="480716D7" w14:textId="77777777" w:rsidR="0085654E" w:rsidRPr="0085654E" w:rsidRDefault="0085654E" w:rsidP="0085654E">
            <w:pPr>
              <w:rPr>
                <w:rFonts w:ascii="Times New Roman" w:hAnsi="Times New Roman" w:cs="Times New Roman"/>
                <w:sz w:val="24"/>
                <w:szCs w:val="24"/>
              </w:rPr>
            </w:pPr>
            <w:r w:rsidRPr="0085654E">
              <w:rPr>
                <w:rFonts w:ascii="Times New Roman" w:hAnsi="Times New Roman" w:cs="Times New Roman"/>
                <w:sz w:val="24"/>
                <w:szCs w:val="24"/>
              </w:rPr>
              <w:t xml:space="preserve">3. NH3, </w:t>
            </w:r>
            <w:r w:rsidRPr="0085654E">
              <w:rPr>
                <w:rFonts w:ascii="Times New Roman" w:hAnsi="Times New Roman" w:cs="Times New Roman"/>
                <w:color w:val="000000" w:themeColor="text1"/>
                <w:sz w:val="24"/>
                <w:szCs w:val="24"/>
              </w:rPr>
              <w:t xml:space="preserve"> Sensor :</w:t>
            </w:r>
            <w:r w:rsidRPr="0085654E">
              <w:rPr>
                <w:rFonts w:ascii="Times New Roman" w:hAnsi="Times New Roman" w:cs="Times New Roman"/>
                <w:sz w:val="24"/>
                <w:szCs w:val="24"/>
              </w:rPr>
              <w:t xml:space="preserve"> EC</w:t>
            </w:r>
            <w:r w:rsidRPr="0085654E">
              <w:rPr>
                <w:rFonts w:ascii="Times New Roman" w:hAnsi="Times New Roman" w:cs="Times New Roman"/>
                <w:color w:val="000000" w:themeColor="text1"/>
                <w:sz w:val="24"/>
                <w:szCs w:val="24"/>
              </w:rPr>
              <w:t xml:space="preserve">  Range-</w:t>
            </w:r>
            <w:r w:rsidRPr="0085654E">
              <w:rPr>
                <w:rFonts w:ascii="Times New Roman" w:hAnsi="Times New Roman" w:cs="Times New Roman"/>
                <w:sz w:val="24"/>
                <w:szCs w:val="24"/>
              </w:rPr>
              <w:t>0-500PPM ,</w:t>
            </w:r>
            <w:r w:rsidRPr="0085654E">
              <w:rPr>
                <w:rFonts w:ascii="Times New Roman" w:hAnsi="Times New Roman" w:cs="Times New Roman"/>
                <w:bCs/>
                <w:sz w:val="24"/>
                <w:szCs w:val="24"/>
              </w:rPr>
              <w:t xml:space="preserve"> R</w:t>
            </w:r>
            <w:r w:rsidRPr="0085654E">
              <w:rPr>
                <w:rFonts w:ascii="Times New Roman" w:hAnsi="Times New Roman" w:cs="Times New Roman"/>
                <w:bCs/>
                <w:sz w:val="18"/>
                <w:szCs w:val="24"/>
              </w:rPr>
              <w:t>ESOLUTION</w:t>
            </w:r>
            <w:r w:rsidRPr="0085654E">
              <w:rPr>
                <w:rFonts w:ascii="Times New Roman" w:hAnsi="Times New Roman" w:cs="Times New Roman"/>
                <w:bCs/>
                <w:sz w:val="24"/>
                <w:szCs w:val="24"/>
              </w:rPr>
              <w:t>:</w:t>
            </w:r>
            <w:r w:rsidRPr="0085654E">
              <w:rPr>
                <w:rFonts w:ascii="Times New Roman" w:hAnsi="Times New Roman" w:cs="Times New Roman"/>
                <w:sz w:val="24"/>
                <w:szCs w:val="24"/>
              </w:rPr>
              <w:t>1PPM</w:t>
            </w:r>
          </w:p>
          <w:p w14:paraId="53041351" w14:textId="77777777" w:rsidR="0085654E" w:rsidRPr="0085654E" w:rsidRDefault="0085654E" w:rsidP="0085654E">
            <w:pPr>
              <w:rPr>
                <w:rFonts w:ascii="Times New Roman" w:hAnsi="Times New Roman" w:cs="Times New Roman"/>
                <w:sz w:val="24"/>
                <w:szCs w:val="24"/>
              </w:rPr>
            </w:pPr>
            <w:r w:rsidRPr="0085654E">
              <w:rPr>
                <w:rFonts w:ascii="Times New Roman" w:hAnsi="Times New Roman" w:cs="Times New Roman"/>
                <w:sz w:val="24"/>
                <w:szCs w:val="24"/>
              </w:rPr>
              <w:t>4. O2,</w:t>
            </w:r>
            <w:r w:rsidRPr="0085654E">
              <w:rPr>
                <w:rFonts w:ascii="Times New Roman" w:hAnsi="Times New Roman" w:cs="Times New Roman"/>
                <w:color w:val="000000" w:themeColor="text1"/>
                <w:sz w:val="24"/>
                <w:szCs w:val="24"/>
              </w:rPr>
              <w:t xml:space="preserve"> Sensor :</w:t>
            </w:r>
            <w:r w:rsidRPr="0085654E">
              <w:rPr>
                <w:rFonts w:ascii="Times New Roman" w:hAnsi="Times New Roman" w:cs="Times New Roman"/>
                <w:sz w:val="24"/>
                <w:szCs w:val="24"/>
              </w:rPr>
              <w:t xml:space="preserve"> EC</w:t>
            </w:r>
            <w:r w:rsidRPr="0085654E">
              <w:rPr>
                <w:rFonts w:ascii="Times New Roman" w:hAnsi="Times New Roman" w:cs="Times New Roman"/>
                <w:color w:val="000000" w:themeColor="text1"/>
                <w:sz w:val="24"/>
                <w:szCs w:val="24"/>
              </w:rPr>
              <w:t xml:space="preserve"> Range-</w:t>
            </w:r>
            <w:r w:rsidRPr="0085654E">
              <w:rPr>
                <w:rFonts w:ascii="Times New Roman" w:hAnsi="Times New Roman" w:cs="Times New Roman"/>
                <w:sz w:val="24"/>
                <w:szCs w:val="24"/>
              </w:rPr>
              <w:t>0-25% V/V,</w:t>
            </w:r>
            <w:r w:rsidRPr="0085654E">
              <w:rPr>
                <w:rFonts w:ascii="Times New Roman" w:hAnsi="Times New Roman" w:cs="Times New Roman"/>
                <w:bCs/>
                <w:sz w:val="24"/>
                <w:szCs w:val="24"/>
              </w:rPr>
              <w:t xml:space="preserve"> Resolution:</w:t>
            </w:r>
            <w:r w:rsidRPr="0085654E">
              <w:rPr>
                <w:rFonts w:ascii="Times New Roman" w:hAnsi="Times New Roman" w:cs="Times New Roman"/>
                <w:sz w:val="24"/>
                <w:szCs w:val="24"/>
              </w:rPr>
              <w:t>0.01% V/V</w:t>
            </w:r>
          </w:p>
          <w:p w14:paraId="5E65E2C4" w14:textId="77777777" w:rsidR="0085654E" w:rsidRPr="0085654E" w:rsidRDefault="0085654E" w:rsidP="0085654E">
            <w:pPr>
              <w:rPr>
                <w:rFonts w:ascii="Times New Roman" w:hAnsi="Times New Roman" w:cs="Times New Roman"/>
                <w:sz w:val="24"/>
                <w:szCs w:val="24"/>
              </w:rPr>
            </w:pPr>
            <w:r w:rsidRPr="0085654E">
              <w:rPr>
                <w:rFonts w:ascii="Times New Roman" w:hAnsi="Times New Roman" w:cs="Times New Roman"/>
                <w:sz w:val="24"/>
                <w:szCs w:val="24"/>
              </w:rPr>
              <w:t xml:space="preserve">5. CO2, </w:t>
            </w:r>
            <w:r w:rsidRPr="0085654E">
              <w:rPr>
                <w:rFonts w:ascii="Times New Roman" w:hAnsi="Times New Roman" w:cs="Times New Roman"/>
                <w:color w:val="000000" w:themeColor="text1"/>
                <w:sz w:val="24"/>
                <w:szCs w:val="24"/>
              </w:rPr>
              <w:t>Sensor :</w:t>
            </w:r>
            <w:r w:rsidRPr="0085654E">
              <w:rPr>
                <w:rFonts w:ascii="Times New Roman" w:hAnsi="Times New Roman" w:cs="Times New Roman"/>
                <w:sz w:val="24"/>
                <w:szCs w:val="24"/>
              </w:rPr>
              <w:t xml:space="preserve"> ENDIR, </w:t>
            </w:r>
            <w:r w:rsidRPr="0085654E">
              <w:rPr>
                <w:rFonts w:ascii="Times New Roman" w:hAnsi="Times New Roman" w:cs="Times New Roman"/>
                <w:color w:val="000000" w:themeColor="text1"/>
                <w:sz w:val="24"/>
                <w:szCs w:val="24"/>
              </w:rPr>
              <w:t>Range-</w:t>
            </w:r>
            <w:r w:rsidRPr="0085654E">
              <w:rPr>
                <w:rFonts w:ascii="Times New Roman" w:hAnsi="Times New Roman" w:cs="Times New Roman"/>
                <w:sz w:val="24"/>
                <w:szCs w:val="24"/>
              </w:rPr>
              <w:t>0-50%V/V,</w:t>
            </w:r>
            <w:r w:rsidRPr="0085654E">
              <w:rPr>
                <w:rFonts w:ascii="Times New Roman" w:hAnsi="Times New Roman" w:cs="Times New Roman"/>
                <w:bCs/>
                <w:sz w:val="24"/>
                <w:szCs w:val="24"/>
              </w:rPr>
              <w:t xml:space="preserve"> Resolution:</w:t>
            </w:r>
            <w:r w:rsidRPr="0085654E">
              <w:rPr>
                <w:rFonts w:ascii="Times New Roman" w:hAnsi="Times New Roman" w:cs="Times New Roman"/>
                <w:sz w:val="24"/>
                <w:szCs w:val="24"/>
              </w:rPr>
              <w:t xml:space="preserve"> 0.1%V/V</w:t>
            </w:r>
          </w:p>
          <w:p w14:paraId="05B958F7" w14:textId="77777777" w:rsidR="0085654E" w:rsidRPr="0085654E" w:rsidRDefault="0085654E" w:rsidP="0085654E">
            <w:pPr>
              <w:rPr>
                <w:rFonts w:ascii="Times New Roman" w:hAnsi="Times New Roman" w:cs="Times New Roman"/>
                <w:sz w:val="24"/>
                <w:szCs w:val="24"/>
              </w:rPr>
            </w:pPr>
            <w:r w:rsidRPr="0085654E">
              <w:rPr>
                <w:rFonts w:ascii="Times New Roman" w:hAnsi="Times New Roman" w:cs="Times New Roman"/>
                <w:sz w:val="24"/>
                <w:szCs w:val="24"/>
              </w:rPr>
              <w:t>6. H2, Range 0-500 PMM</w:t>
            </w:r>
          </w:p>
          <w:p w14:paraId="3296B474" w14:textId="77777777" w:rsidR="0085654E" w:rsidRPr="0085654E" w:rsidRDefault="0085654E" w:rsidP="0085654E">
            <w:pPr>
              <w:rPr>
                <w:rFonts w:ascii="Times New Roman" w:hAnsi="Times New Roman" w:cs="Times New Roman"/>
                <w:color w:val="000000" w:themeColor="text1"/>
                <w:sz w:val="24"/>
                <w:szCs w:val="24"/>
              </w:rPr>
            </w:pPr>
          </w:p>
          <w:p w14:paraId="2097A960" w14:textId="7AA5DE36" w:rsidR="00D17595" w:rsidRPr="00C57B5A" w:rsidRDefault="00D17595" w:rsidP="00742A23">
            <w:pPr>
              <w:pStyle w:val="ListParagraph"/>
              <w:spacing w:after="0" w:line="240" w:lineRule="auto"/>
              <w:ind w:left="360"/>
              <w:rPr>
                <w:rFonts w:ascii="Times New Roman" w:hAnsi="Times New Roman" w:cs="Times New Roman"/>
                <w:color w:val="000000" w:themeColor="text1"/>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5498131" w14:textId="77777777" w:rsidR="00D17595" w:rsidRPr="008763CA" w:rsidRDefault="00D17595" w:rsidP="00D17595">
            <w:pPr>
              <w:rPr>
                <w:rFonts w:ascii="Times New Roman" w:hAnsi="Times New Roman" w:cs="Times New Roman"/>
                <w:sz w:val="24"/>
                <w:szCs w:val="24"/>
              </w:rPr>
            </w:pPr>
            <w:r w:rsidRPr="008763CA">
              <w:rPr>
                <w:rFonts w:ascii="Times New Roman" w:hAnsi="Times New Roman" w:cs="Times New Roman"/>
                <w:sz w:val="24"/>
                <w:szCs w:val="24"/>
              </w:rPr>
              <w:t>01 No.</w:t>
            </w:r>
          </w:p>
        </w:tc>
      </w:tr>
    </w:tbl>
    <w:p w14:paraId="10321C03" w14:textId="77777777" w:rsidR="009A2F85" w:rsidRDefault="009A2F85" w:rsidP="009A2F85">
      <w:pPr>
        <w:pStyle w:val="Heading4"/>
        <w:jc w:val="left"/>
        <w:rPr>
          <w:rFonts w:ascii="Times New Roman" w:eastAsiaTheme="minorEastAsia" w:hAnsi="Times New Roman" w:cs="Times New Roman"/>
          <w:b w:val="0"/>
          <w:lang w:val="en-US" w:eastAsia="en-US"/>
        </w:rPr>
      </w:pPr>
    </w:p>
    <w:p w14:paraId="6D69642C" w14:textId="77777777" w:rsidR="009A2F85" w:rsidRDefault="009A2F85" w:rsidP="009A2F85">
      <w:pPr>
        <w:pStyle w:val="Heading4"/>
        <w:jc w:val="left"/>
        <w:rPr>
          <w:rFonts w:ascii="Times New Roman" w:eastAsiaTheme="minorEastAsia" w:hAnsi="Times New Roman" w:cs="Times New Roman"/>
          <w:b w:val="0"/>
          <w:lang w:val="en-US" w:eastAsia="en-US"/>
        </w:rPr>
      </w:pPr>
    </w:p>
    <w:p w14:paraId="7F34D7F4" w14:textId="36DF7AB6" w:rsidR="009A2F85" w:rsidRDefault="009A2F85" w:rsidP="009A2F85">
      <w:pPr>
        <w:pStyle w:val="Heading4"/>
        <w:jc w:val="left"/>
        <w:rPr>
          <w:rFonts w:ascii="Times New Roman" w:eastAsiaTheme="minorEastAsia" w:hAnsi="Times New Roman" w:cs="Times New Roman"/>
          <w:b w:val="0"/>
          <w:lang w:val="en-US" w:eastAsia="en-US"/>
        </w:rPr>
      </w:pPr>
    </w:p>
    <w:p w14:paraId="367374CE" w14:textId="77777777" w:rsidR="00345788" w:rsidRPr="00345788" w:rsidRDefault="00345788" w:rsidP="00345788"/>
    <w:p w14:paraId="294DA21B" w14:textId="02844AF2" w:rsidR="009A2F85" w:rsidRPr="00596783" w:rsidRDefault="00A85F9B" w:rsidP="00A85F9B">
      <w:pPr>
        <w:pStyle w:val="Heading4"/>
        <w:rPr>
          <w:rFonts w:ascii="Times New Roman" w:eastAsiaTheme="minorEastAsia" w:hAnsi="Times New Roman" w:cs="Times New Roman"/>
          <w:sz w:val="28"/>
          <w:szCs w:val="28"/>
          <w:lang w:val="en-US" w:eastAsia="en-US"/>
        </w:rPr>
      </w:pPr>
      <w:r w:rsidRPr="00596783">
        <w:rPr>
          <w:rFonts w:ascii="Times New Roman" w:hAnsi="Times New Roman" w:cs="Times New Roman"/>
          <w:color w:val="000000"/>
          <w:sz w:val="28"/>
          <w:szCs w:val="28"/>
        </w:rPr>
        <w:lastRenderedPageBreak/>
        <w:t>ODISH</w:t>
      </w:r>
      <w:r w:rsidR="00554278" w:rsidRPr="00596783">
        <w:rPr>
          <w:rFonts w:ascii="Times New Roman" w:hAnsi="Times New Roman" w:cs="Times New Roman"/>
          <w:color w:val="000000"/>
          <w:sz w:val="28"/>
          <w:szCs w:val="28"/>
        </w:rPr>
        <w:t>A UNIVERSITY OF TECHNOLOGY AND RESEARCH</w:t>
      </w:r>
    </w:p>
    <w:p w14:paraId="2250A008" w14:textId="77777777" w:rsidR="009A2F85" w:rsidRDefault="00A104FB" w:rsidP="009A2F85">
      <w:pPr>
        <w:pStyle w:val="Heading4"/>
        <w:rPr>
          <w:rFonts w:ascii="Times New Roman" w:hAnsi="Times New Roman" w:cs="Times New Roman"/>
        </w:rPr>
      </w:pPr>
      <w:r w:rsidRPr="008763CA">
        <w:rPr>
          <w:rFonts w:ascii="Times New Roman" w:hAnsi="Times New Roman" w:cs="Times New Roman"/>
        </w:rPr>
        <w:t xml:space="preserve">DEPARTMENT OF </w:t>
      </w:r>
      <w:r w:rsidR="009A2F85">
        <w:rPr>
          <w:rFonts w:ascii="Times New Roman" w:hAnsi="Times New Roman" w:cs="Times New Roman"/>
        </w:rPr>
        <w:t>MECHANICAL ENGINEERING</w:t>
      </w:r>
    </w:p>
    <w:p w14:paraId="57800659" w14:textId="07DCE268" w:rsidR="00A104FB" w:rsidRPr="008763CA" w:rsidRDefault="00A104FB" w:rsidP="009A2F85">
      <w:pPr>
        <w:pStyle w:val="Heading4"/>
        <w:rPr>
          <w:rFonts w:ascii="Times New Roman" w:hAnsi="Times New Roman" w:cs="Times New Roman"/>
        </w:rPr>
      </w:pPr>
      <w:r w:rsidRPr="008763CA">
        <w:rPr>
          <w:rFonts w:ascii="Times New Roman" w:hAnsi="Times New Roman" w:cs="Times New Roman"/>
        </w:rPr>
        <w:t xml:space="preserve">Techno Campus, </w:t>
      </w:r>
      <w:r w:rsidR="00B04DDF">
        <w:rPr>
          <w:rFonts w:ascii="Times New Roman" w:hAnsi="Times New Roman" w:cs="Times New Roman"/>
        </w:rPr>
        <w:t>Gh</w:t>
      </w:r>
      <w:r w:rsidR="00715CF8" w:rsidRPr="008763CA">
        <w:rPr>
          <w:rFonts w:ascii="Times New Roman" w:hAnsi="Times New Roman" w:cs="Times New Roman"/>
        </w:rPr>
        <w:t>atikia,</w:t>
      </w:r>
      <w:r w:rsidRPr="008763CA">
        <w:rPr>
          <w:rFonts w:ascii="Times New Roman" w:hAnsi="Times New Roman" w:cs="Times New Roman"/>
        </w:rPr>
        <w:t>P.O. : Mahalaxmivihar</w:t>
      </w:r>
    </w:p>
    <w:p w14:paraId="65807446" w14:textId="6892CE3A" w:rsidR="00A104FB" w:rsidRPr="008763CA" w:rsidRDefault="00A104FB" w:rsidP="009A2F85">
      <w:pPr>
        <w:pStyle w:val="Heading4"/>
        <w:rPr>
          <w:rFonts w:ascii="Times New Roman" w:hAnsi="Times New Roman" w:cs="Times New Roman"/>
        </w:rPr>
      </w:pPr>
      <w:r w:rsidRPr="008763CA">
        <w:rPr>
          <w:rFonts w:ascii="Times New Roman" w:hAnsi="Times New Roman" w:cs="Times New Roman"/>
        </w:rPr>
        <w:t>Bhuabaneswar,</w:t>
      </w:r>
      <w:r w:rsidR="0031756A">
        <w:rPr>
          <w:rFonts w:ascii="Times New Roman" w:hAnsi="Times New Roman" w:cs="Times New Roman"/>
        </w:rPr>
        <w:t xml:space="preserve"> </w:t>
      </w:r>
      <w:r w:rsidRPr="008763CA">
        <w:rPr>
          <w:rFonts w:ascii="Times New Roman" w:hAnsi="Times New Roman" w:cs="Times New Roman"/>
        </w:rPr>
        <w:t>Pin-751029</w:t>
      </w:r>
    </w:p>
    <w:p w14:paraId="0BF98982" w14:textId="77777777" w:rsidR="00A104FB" w:rsidRPr="008763CA" w:rsidRDefault="00A104FB" w:rsidP="009A2F85">
      <w:pPr>
        <w:pStyle w:val="Heading4"/>
        <w:rPr>
          <w:rFonts w:ascii="Times New Roman" w:hAnsi="Times New Roman" w:cs="Times New Roman"/>
          <w:color w:val="0000FF"/>
        </w:rPr>
      </w:pPr>
      <w:r w:rsidRPr="008763CA">
        <w:rPr>
          <w:rFonts w:ascii="Times New Roman" w:hAnsi="Times New Roman" w:cs="Times New Roman"/>
        </w:rPr>
        <w:t>www.cet.edu.in</w:t>
      </w:r>
    </w:p>
    <w:p w14:paraId="7F1CFF2A" w14:textId="77777777" w:rsidR="00A104FB" w:rsidRPr="008763CA" w:rsidRDefault="00A104FB" w:rsidP="009A2F85">
      <w:pPr>
        <w:pStyle w:val="Heading4"/>
        <w:rPr>
          <w:rFonts w:ascii="Times New Roman" w:hAnsi="Times New Roman" w:cs="Times New Roman"/>
        </w:rPr>
      </w:pPr>
      <w:r w:rsidRPr="008763CA">
        <w:rPr>
          <w:rFonts w:ascii="Times New Roman" w:hAnsi="Times New Roman" w:cs="Times New Roman"/>
        </w:rPr>
        <w:t>Email:principalcet@cet.edu.in</w:t>
      </w:r>
    </w:p>
    <w:p w14:paraId="1675DE47" w14:textId="77777777" w:rsidR="00A104FB" w:rsidRPr="008763CA" w:rsidRDefault="00A104FB" w:rsidP="009A2F85">
      <w:pPr>
        <w:widowControl w:val="0"/>
        <w:autoSpaceDE w:val="0"/>
        <w:autoSpaceDN w:val="0"/>
        <w:adjustRightInd w:val="0"/>
        <w:spacing w:line="4" w:lineRule="exact"/>
        <w:jc w:val="center"/>
        <w:rPr>
          <w:rFonts w:ascii="Times New Roman" w:hAnsi="Times New Roman" w:cs="Times New Roman"/>
          <w:sz w:val="24"/>
          <w:szCs w:val="24"/>
        </w:rPr>
      </w:pPr>
    </w:p>
    <w:p w14:paraId="42DD128C" w14:textId="77777777" w:rsidR="00A104FB" w:rsidRPr="008763CA" w:rsidRDefault="00A104FB" w:rsidP="009A2F85">
      <w:pPr>
        <w:widowControl w:val="0"/>
        <w:autoSpaceDE w:val="0"/>
        <w:autoSpaceDN w:val="0"/>
        <w:adjustRightInd w:val="0"/>
        <w:ind w:left="580"/>
        <w:jc w:val="center"/>
        <w:rPr>
          <w:rFonts w:ascii="Times New Roman" w:hAnsi="Times New Roman" w:cs="Times New Roman"/>
          <w:sz w:val="24"/>
          <w:szCs w:val="24"/>
        </w:rPr>
      </w:pPr>
      <w:r w:rsidRPr="008763CA">
        <w:rPr>
          <w:rFonts w:ascii="Times New Roman" w:hAnsi="Times New Roman" w:cs="Times New Roman"/>
          <w:b/>
          <w:bCs/>
          <w:sz w:val="24"/>
          <w:szCs w:val="24"/>
        </w:rPr>
        <w:t>***********************************************************************</w:t>
      </w:r>
    </w:p>
    <w:p w14:paraId="361D6D03" w14:textId="77777777" w:rsidR="00A104FB" w:rsidRPr="008763CA" w:rsidRDefault="00A104FB" w:rsidP="00A104FB">
      <w:pPr>
        <w:widowControl w:val="0"/>
        <w:autoSpaceDE w:val="0"/>
        <w:autoSpaceDN w:val="0"/>
        <w:adjustRightInd w:val="0"/>
        <w:spacing w:line="239" w:lineRule="auto"/>
        <w:ind w:left="4020"/>
        <w:rPr>
          <w:rFonts w:ascii="Times New Roman" w:hAnsi="Times New Roman" w:cs="Times New Roman"/>
          <w:sz w:val="24"/>
          <w:szCs w:val="24"/>
        </w:rPr>
      </w:pPr>
      <w:r w:rsidRPr="008763CA">
        <w:rPr>
          <w:rFonts w:ascii="Times New Roman" w:hAnsi="Times New Roman" w:cs="Times New Roman"/>
          <w:b/>
          <w:bCs/>
          <w:sz w:val="24"/>
          <w:szCs w:val="24"/>
          <w:u w:val="single"/>
        </w:rPr>
        <w:t>TECHNICAL BID</w:t>
      </w:r>
    </w:p>
    <w:p w14:paraId="21EBD200" w14:textId="77777777" w:rsidR="00A104FB" w:rsidRPr="008763CA" w:rsidRDefault="00A104FB" w:rsidP="00A104FB">
      <w:pPr>
        <w:widowControl w:val="0"/>
        <w:autoSpaceDE w:val="0"/>
        <w:autoSpaceDN w:val="0"/>
        <w:adjustRightInd w:val="0"/>
        <w:spacing w:line="43" w:lineRule="exact"/>
        <w:rPr>
          <w:rFonts w:ascii="Times New Roman" w:hAnsi="Times New Roman" w:cs="Times New Roman"/>
          <w:sz w:val="24"/>
          <w:szCs w:val="24"/>
        </w:rPr>
      </w:pPr>
    </w:p>
    <w:p w14:paraId="6EE40F88" w14:textId="77777777" w:rsidR="00A104FB" w:rsidRPr="008763CA" w:rsidRDefault="00A104FB" w:rsidP="00A104FB">
      <w:pPr>
        <w:widowControl w:val="0"/>
        <w:autoSpaceDE w:val="0"/>
        <w:autoSpaceDN w:val="0"/>
        <w:adjustRightInd w:val="0"/>
        <w:spacing w:line="239" w:lineRule="auto"/>
        <w:ind w:left="2820"/>
        <w:rPr>
          <w:rFonts w:ascii="Times New Roman" w:hAnsi="Times New Roman" w:cs="Times New Roman"/>
          <w:sz w:val="24"/>
          <w:szCs w:val="24"/>
        </w:rPr>
      </w:pPr>
      <w:r w:rsidRPr="008763CA">
        <w:rPr>
          <w:rFonts w:ascii="Times New Roman" w:hAnsi="Times New Roman" w:cs="Times New Roman"/>
          <w:sz w:val="24"/>
          <w:szCs w:val="24"/>
        </w:rPr>
        <w:t>(To be enclosed in separate sealed cover)</w:t>
      </w:r>
    </w:p>
    <w:p w14:paraId="3E34C3D3" w14:textId="77777777" w:rsidR="00A104FB" w:rsidRPr="008763CA" w:rsidRDefault="00A104FB" w:rsidP="00A104FB">
      <w:pPr>
        <w:widowControl w:val="0"/>
        <w:autoSpaceDE w:val="0"/>
        <w:autoSpaceDN w:val="0"/>
        <w:adjustRightInd w:val="0"/>
        <w:spacing w:line="329" w:lineRule="exact"/>
        <w:rPr>
          <w:rFonts w:ascii="Times New Roman" w:hAnsi="Times New Roman" w:cs="Times New Roman"/>
          <w:sz w:val="24"/>
          <w:szCs w:val="24"/>
        </w:rPr>
      </w:pPr>
    </w:p>
    <w:p w14:paraId="09495364" w14:textId="77777777" w:rsidR="00A104FB" w:rsidRPr="008763CA" w:rsidRDefault="00A104FB" w:rsidP="00A104FB">
      <w:pPr>
        <w:widowControl w:val="0"/>
        <w:autoSpaceDE w:val="0"/>
        <w:autoSpaceDN w:val="0"/>
        <w:adjustRightInd w:val="0"/>
        <w:spacing w:line="239" w:lineRule="auto"/>
        <w:ind w:left="560"/>
        <w:rPr>
          <w:rFonts w:ascii="Times New Roman" w:hAnsi="Times New Roman" w:cs="Times New Roman"/>
          <w:sz w:val="24"/>
          <w:szCs w:val="24"/>
        </w:rPr>
      </w:pPr>
      <w:r w:rsidRPr="008763CA">
        <w:rPr>
          <w:rFonts w:ascii="Times New Roman" w:hAnsi="Times New Roman" w:cs="Times New Roman"/>
          <w:sz w:val="24"/>
          <w:szCs w:val="24"/>
        </w:rPr>
        <w:t>Name and address of the bidder:</w:t>
      </w:r>
    </w:p>
    <w:p w14:paraId="5D10DFB8" w14:textId="77777777" w:rsidR="00A104FB" w:rsidRPr="008763CA" w:rsidRDefault="00A104FB" w:rsidP="00A104FB">
      <w:pPr>
        <w:widowControl w:val="0"/>
        <w:autoSpaceDE w:val="0"/>
        <w:autoSpaceDN w:val="0"/>
        <w:adjustRightInd w:val="0"/>
        <w:spacing w:line="239"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Note: A DD for </w:t>
      </w:r>
      <w:r w:rsidR="009A2F85" w:rsidRPr="008763CA">
        <w:rPr>
          <w:rFonts w:ascii="Times New Roman" w:hAnsi="Times New Roman" w:cs="Times New Roman"/>
          <w:sz w:val="24"/>
          <w:szCs w:val="24"/>
        </w:rPr>
        <w:t>EMD and</w:t>
      </w:r>
      <w:r w:rsidRPr="008763CA">
        <w:rPr>
          <w:rFonts w:ascii="Times New Roman" w:hAnsi="Times New Roman" w:cs="Times New Roman"/>
          <w:sz w:val="24"/>
          <w:szCs w:val="24"/>
        </w:rPr>
        <w:t xml:space="preserve"> Tender document </w:t>
      </w:r>
      <w:r w:rsidR="009A2F85" w:rsidRPr="008763CA">
        <w:rPr>
          <w:rFonts w:ascii="Times New Roman" w:hAnsi="Times New Roman" w:cs="Times New Roman"/>
          <w:sz w:val="24"/>
          <w:szCs w:val="24"/>
        </w:rPr>
        <w:t>fee should</w:t>
      </w:r>
      <w:r w:rsidRPr="008763CA">
        <w:rPr>
          <w:rFonts w:ascii="Times New Roman" w:hAnsi="Times New Roman" w:cs="Times New Roman"/>
          <w:sz w:val="24"/>
          <w:szCs w:val="24"/>
        </w:rPr>
        <w:t xml:space="preserve"> be enclosed with this bid separately as mentioned in para 5.1 of tender paper</w:t>
      </w:r>
    </w:p>
    <w:p w14:paraId="6B637F1E" w14:textId="77777777" w:rsidR="00A104FB" w:rsidRPr="008763CA" w:rsidRDefault="00A104FB" w:rsidP="00A104FB">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Name of the bidder </w:t>
      </w:r>
    </w:p>
    <w:p w14:paraId="6310839A" w14:textId="77777777" w:rsidR="00A104FB" w:rsidRPr="008763CA" w:rsidRDefault="00A104FB" w:rsidP="00A104FB">
      <w:pPr>
        <w:widowControl w:val="0"/>
        <w:autoSpaceDE w:val="0"/>
        <w:autoSpaceDN w:val="0"/>
        <w:adjustRightInd w:val="0"/>
        <w:spacing w:line="38" w:lineRule="exact"/>
        <w:rPr>
          <w:rFonts w:ascii="Times New Roman" w:hAnsi="Times New Roman" w:cs="Times New Roman"/>
          <w:sz w:val="24"/>
          <w:szCs w:val="24"/>
        </w:rPr>
      </w:pPr>
    </w:p>
    <w:p w14:paraId="0B95A5C2" w14:textId="77777777" w:rsidR="00A104FB" w:rsidRPr="008763CA" w:rsidRDefault="00A104FB" w:rsidP="00A104FB">
      <w:pPr>
        <w:widowControl w:val="0"/>
        <w:numPr>
          <w:ilvl w:val="1"/>
          <w:numId w:val="8"/>
        </w:numPr>
        <w:tabs>
          <w:tab w:val="clear" w:pos="1440"/>
        </w:tabs>
        <w:overflowPunct w:val="0"/>
        <w:autoSpaceDE w:val="0"/>
        <w:autoSpaceDN w:val="0"/>
        <w:adjustRightInd w:val="0"/>
        <w:spacing w:after="0" w:line="239"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Full postal address </w:t>
      </w:r>
    </w:p>
    <w:p w14:paraId="0704ABCB" w14:textId="77777777" w:rsidR="00A104FB" w:rsidRPr="008763CA" w:rsidRDefault="00A104FB" w:rsidP="00A104FB">
      <w:pPr>
        <w:widowControl w:val="0"/>
        <w:autoSpaceDE w:val="0"/>
        <w:autoSpaceDN w:val="0"/>
        <w:adjustRightInd w:val="0"/>
        <w:spacing w:line="328" w:lineRule="exact"/>
        <w:rPr>
          <w:rFonts w:ascii="Times New Roman" w:hAnsi="Times New Roman" w:cs="Times New Roman"/>
          <w:sz w:val="24"/>
          <w:szCs w:val="24"/>
        </w:rPr>
      </w:pPr>
    </w:p>
    <w:p w14:paraId="593F3395" w14:textId="77777777" w:rsidR="00A104FB" w:rsidRPr="008763CA"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Full address of the premises </w:t>
      </w:r>
    </w:p>
    <w:p w14:paraId="68AAB4BE" w14:textId="77777777" w:rsidR="00A104FB" w:rsidRPr="008763CA" w:rsidRDefault="00A104FB" w:rsidP="00A104FB">
      <w:pPr>
        <w:widowControl w:val="0"/>
        <w:autoSpaceDE w:val="0"/>
        <w:autoSpaceDN w:val="0"/>
        <w:adjustRightInd w:val="0"/>
        <w:spacing w:line="330" w:lineRule="exact"/>
        <w:rPr>
          <w:rFonts w:ascii="Times New Roman" w:hAnsi="Times New Roman" w:cs="Times New Roman"/>
          <w:sz w:val="24"/>
          <w:szCs w:val="24"/>
        </w:rPr>
      </w:pPr>
    </w:p>
    <w:p w14:paraId="77E4C027" w14:textId="77777777" w:rsidR="00A104FB" w:rsidRPr="008763CA"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Telegraphic address </w:t>
      </w:r>
    </w:p>
    <w:p w14:paraId="1DAC7DEC" w14:textId="77777777" w:rsidR="00A104FB" w:rsidRPr="008763CA" w:rsidRDefault="00A104FB" w:rsidP="00A104FB">
      <w:pPr>
        <w:widowControl w:val="0"/>
        <w:autoSpaceDE w:val="0"/>
        <w:autoSpaceDN w:val="0"/>
        <w:adjustRightInd w:val="0"/>
        <w:spacing w:line="327" w:lineRule="exact"/>
        <w:rPr>
          <w:rFonts w:ascii="Times New Roman" w:hAnsi="Times New Roman" w:cs="Times New Roman"/>
          <w:sz w:val="24"/>
          <w:szCs w:val="24"/>
        </w:rPr>
      </w:pPr>
    </w:p>
    <w:p w14:paraId="7D6793FB" w14:textId="77777777" w:rsidR="00A104FB" w:rsidRPr="008763CA"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Telex number </w:t>
      </w:r>
    </w:p>
    <w:p w14:paraId="09A50ECE" w14:textId="77777777" w:rsidR="00A104FB" w:rsidRPr="008763CA" w:rsidRDefault="00A104FB" w:rsidP="00A104FB">
      <w:pPr>
        <w:widowControl w:val="0"/>
        <w:autoSpaceDE w:val="0"/>
        <w:autoSpaceDN w:val="0"/>
        <w:adjustRightInd w:val="0"/>
        <w:spacing w:line="330" w:lineRule="exact"/>
        <w:rPr>
          <w:rFonts w:ascii="Times New Roman" w:hAnsi="Times New Roman" w:cs="Times New Roman"/>
          <w:sz w:val="24"/>
          <w:szCs w:val="24"/>
        </w:rPr>
      </w:pPr>
    </w:p>
    <w:p w14:paraId="1C35A9D0" w14:textId="77777777" w:rsidR="00A104FB" w:rsidRPr="008763CA"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Telephone number </w:t>
      </w:r>
    </w:p>
    <w:p w14:paraId="51C05426" w14:textId="77777777" w:rsidR="00A104FB" w:rsidRPr="008763CA" w:rsidRDefault="00A104FB" w:rsidP="00A104FB">
      <w:pPr>
        <w:widowControl w:val="0"/>
        <w:autoSpaceDE w:val="0"/>
        <w:autoSpaceDN w:val="0"/>
        <w:adjustRightInd w:val="0"/>
        <w:spacing w:line="327" w:lineRule="exact"/>
        <w:rPr>
          <w:rFonts w:ascii="Times New Roman" w:hAnsi="Times New Roman" w:cs="Times New Roman"/>
          <w:sz w:val="24"/>
          <w:szCs w:val="24"/>
        </w:rPr>
      </w:pPr>
    </w:p>
    <w:p w14:paraId="5A690980" w14:textId="77777777" w:rsidR="00A104FB" w:rsidRPr="008763CA"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     Fax number </w:t>
      </w:r>
    </w:p>
    <w:p w14:paraId="0A9E4939" w14:textId="77777777" w:rsidR="00A104FB" w:rsidRPr="008763CA" w:rsidRDefault="00A104FB" w:rsidP="00A104FB">
      <w:pPr>
        <w:widowControl w:val="0"/>
        <w:autoSpaceDE w:val="0"/>
        <w:autoSpaceDN w:val="0"/>
        <w:adjustRightInd w:val="0"/>
        <w:spacing w:line="330" w:lineRule="exact"/>
        <w:rPr>
          <w:rFonts w:ascii="Times New Roman" w:hAnsi="Times New Roman" w:cs="Times New Roman"/>
          <w:sz w:val="24"/>
          <w:szCs w:val="24"/>
        </w:rPr>
      </w:pPr>
    </w:p>
    <w:p w14:paraId="756BBB63" w14:textId="77777777" w:rsidR="00A104FB" w:rsidRPr="008763CA" w:rsidRDefault="00A104FB" w:rsidP="00A104FB">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Monthly supply capacity of goods quoted for </w:t>
      </w:r>
    </w:p>
    <w:p w14:paraId="4100C132" w14:textId="77777777" w:rsidR="00A104FB" w:rsidRPr="008763CA" w:rsidRDefault="00A104FB" w:rsidP="00A104FB">
      <w:pPr>
        <w:widowControl w:val="0"/>
        <w:autoSpaceDE w:val="0"/>
        <w:autoSpaceDN w:val="0"/>
        <w:adjustRightInd w:val="0"/>
        <w:spacing w:line="327" w:lineRule="exact"/>
        <w:rPr>
          <w:rFonts w:ascii="Times New Roman" w:hAnsi="Times New Roman" w:cs="Times New Roman"/>
          <w:sz w:val="24"/>
          <w:szCs w:val="24"/>
        </w:rPr>
      </w:pPr>
    </w:p>
    <w:p w14:paraId="55007B4C" w14:textId="77777777" w:rsidR="00A104FB" w:rsidRPr="008763CA"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Normal </w:t>
      </w:r>
    </w:p>
    <w:p w14:paraId="0E86EE2D" w14:textId="77777777" w:rsidR="00A104FB" w:rsidRPr="008763CA" w:rsidRDefault="00A104FB" w:rsidP="00A104FB">
      <w:pPr>
        <w:widowControl w:val="0"/>
        <w:autoSpaceDE w:val="0"/>
        <w:autoSpaceDN w:val="0"/>
        <w:adjustRightInd w:val="0"/>
        <w:spacing w:line="327" w:lineRule="exact"/>
        <w:rPr>
          <w:rFonts w:ascii="Times New Roman" w:hAnsi="Times New Roman" w:cs="Times New Roman"/>
          <w:sz w:val="24"/>
          <w:szCs w:val="24"/>
        </w:rPr>
      </w:pPr>
    </w:p>
    <w:p w14:paraId="696BE679" w14:textId="77777777" w:rsidR="009A2F85" w:rsidRDefault="00A104FB" w:rsidP="009A2F85">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Maximum </w:t>
      </w:r>
    </w:p>
    <w:p w14:paraId="6B759DA6" w14:textId="77777777" w:rsidR="009A2F85" w:rsidRDefault="009A2F85" w:rsidP="009A2F85">
      <w:pPr>
        <w:pStyle w:val="ListParagraph"/>
        <w:rPr>
          <w:rFonts w:ascii="Times New Roman" w:hAnsi="Times New Roman" w:cs="Times New Roman"/>
          <w:sz w:val="24"/>
          <w:szCs w:val="24"/>
        </w:rPr>
      </w:pPr>
    </w:p>
    <w:p w14:paraId="1A2DE683" w14:textId="77777777" w:rsidR="009A2F85" w:rsidRPr="009A2F85" w:rsidRDefault="009A2F85" w:rsidP="009A2F85">
      <w:pPr>
        <w:widowControl w:val="0"/>
        <w:overflowPunct w:val="0"/>
        <w:autoSpaceDE w:val="0"/>
        <w:autoSpaceDN w:val="0"/>
        <w:adjustRightInd w:val="0"/>
        <w:spacing w:after="0" w:line="240" w:lineRule="auto"/>
        <w:ind w:left="920"/>
        <w:jc w:val="both"/>
        <w:rPr>
          <w:rFonts w:ascii="Times New Roman" w:hAnsi="Times New Roman" w:cs="Times New Roman"/>
          <w:sz w:val="24"/>
          <w:szCs w:val="24"/>
        </w:rPr>
      </w:pPr>
    </w:p>
    <w:p w14:paraId="6DF0F725" w14:textId="7DA09114" w:rsidR="00A104FB" w:rsidRPr="008763CA" w:rsidRDefault="00A104FB" w:rsidP="00A104FB">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8763CA">
        <w:rPr>
          <w:rFonts w:ascii="Times New Roman" w:hAnsi="Times New Roman" w:cs="Times New Roman"/>
          <w:sz w:val="24"/>
          <w:szCs w:val="24"/>
        </w:rPr>
        <w:t>Total annual turn-over</w:t>
      </w:r>
      <w:r w:rsidR="003E42FC">
        <w:rPr>
          <w:rFonts w:ascii="Times New Roman" w:hAnsi="Times New Roman" w:cs="Times New Roman"/>
          <w:sz w:val="24"/>
          <w:szCs w:val="24"/>
        </w:rPr>
        <w:t xml:space="preserve"> </w:t>
      </w:r>
      <w:r w:rsidRPr="008763CA">
        <w:rPr>
          <w:rFonts w:ascii="Times New Roman" w:hAnsi="Times New Roman" w:cs="Times New Roman"/>
          <w:sz w:val="24"/>
          <w:szCs w:val="24"/>
        </w:rPr>
        <w:t xml:space="preserve">(value in Rupees)(Previous year) </w:t>
      </w:r>
    </w:p>
    <w:p w14:paraId="50463230" w14:textId="77777777" w:rsidR="00A104FB" w:rsidRPr="008763CA" w:rsidRDefault="00A104FB" w:rsidP="00A104FB">
      <w:pPr>
        <w:widowControl w:val="0"/>
        <w:autoSpaceDE w:val="0"/>
        <w:autoSpaceDN w:val="0"/>
        <w:adjustRightInd w:val="0"/>
        <w:spacing w:line="38" w:lineRule="exact"/>
        <w:rPr>
          <w:rFonts w:ascii="Times New Roman" w:hAnsi="Times New Roman" w:cs="Times New Roman"/>
          <w:sz w:val="24"/>
          <w:szCs w:val="24"/>
        </w:rPr>
      </w:pPr>
    </w:p>
    <w:p w14:paraId="30003D12" w14:textId="77777777" w:rsidR="00A104FB" w:rsidRPr="008763CA" w:rsidRDefault="00A104FB" w:rsidP="009A2F85">
      <w:pPr>
        <w:widowControl w:val="0"/>
        <w:overflowPunct w:val="0"/>
        <w:autoSpaceDE w:val="0"/>
        <w:autoSpaceDN w:val="0"/>
        <w:adjustRightInd w:val="0"/>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(Copy of Balance Sheet / Audit Statement / IT returns, etc. to be attached as proof) </w:t>
      </w:r>
    </w:p>
    <w:p w14:paraId="1433A905" w14:textId="77777777" w:rsidR="00A104FB" w:rsidRPr="008763CA" w:rsidRDefault="00A104FB" w:rsidP="00A104FB">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8763CA">
        <w:rPr>
          <w:rFonts w:ascii="Times New Roman" w:hAnsi="Times New Roman" w:cs="Times New Roman"/>
          <w:sz w:val="24"/>
          <w:szCs w:val="24"/>
        </w:rPr>
        <w:lastRenderedPageBreak/>
        <w:t xml:space="preserve">Past supply details for 3 years (Attach proof) </w:t>
      </w:r>
    </w:p>
    <w:p w14:paraId="1CE7D140" w14:textId="77777777" w:rsidR="00A104FB" w:rsidRPr="008763CA" w:rsidRDefault="00A104FB" w:rsidP="00A104FB">
      <w:pPr>
        <w:widowControl w:val="0"/>
        <w:autoSpaceDE w:val="0"/>
        <w:autoSpaceDN w:val="0"/>
        <w:adjustRightInd w:val="0"/>
        <w:spacing w:line="327" w:lineRule="exact"/>
        <w:rPr>
          <w:rFonts w:ascii="Times New Roman" w:hAnsi="Times New Roman" w:cs="Times New Roman"/>
          <w:sz w:val="24"/>
          <w:szCs w:val="24"/>
        </w:rPr>
      </w:pPr>
    </w:p>
    <w:p w14:paraId="04535314" w14:textId="77777777" w:rsidR="00A104FB" w:rsidRPr="008763CA" w:rsidRDefault="00A104FB" w:rsidP="00A104FB">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b/>
          <w:bCs/>
          <w:sz w:val="24"/>
          <w:szCs w:val="24"/>
        </w:rPr>
      </w:pPr>
      <w:r w:rsidRPr="008763CA">
        <w:rPr>
          <w:rFonts w:ascii="Times New Roman" w:hAnsi="Times New Roman" w:cs="Times New Roman"/>
          <w:sz w:val="24"/>
          <w:szCs w:val="24"/>
        </w:rPr>
        <w:t xml:space="preserve">Whether similar job work undertaken in the past, if so details. </w:t>
      </w:r>
    </w:p>
    <w:p w14:paraId="0BA6DD0B" w14:textId="77777777" w:rsidR="00A104FB" w:rsidRPr="008763CA" w:rsidRDefault="00A104FB" w:rsidP="00A104FB">
      <w:pPr>
        <w:widowControl w:val="0"/>
        <w:autoSpaceDE w:val="0"/>
        <w:autoSpaceDN w:val="0"/>
        <w:adjustRightInd w:val="0"/>
        <w:spacing w:line="37" w:lineRule="exact"/>
        <w:rPr>
          <w:rFonts w:ascii="Times New Roman" w:hAnsi="Times New Roman" w:cs="Times New Roman"/>
          <w:sz w:val="24"/>
          <w:szCs w:val="24"/>
        </w:rPr>
      </w:pPr>
    </w:p>
    <w:p w14:paraId="1B7A9A02" w14:textId="77777777" w:rsidR="00A104FB" w:rsidRPr="008763CA" w:rsidRDefault="00A104FB" w:rsidP="00A104FB">
      <w:pPr>
        <w:widowControl w:val="0"/>
        <w:autoSpaceDE w:val="0"/>
        <w:autoSpaceDN w:val="0"/>
        <w:adjustRightInd w:val="0"/>
        <w:ind w:left="560"/>
        <w:rPr>
          <w:rFonts w:ascii="Times New Roman" w:hAnsi="Times New Roman" w:cs="Times New Roman"/>
          <w:sz w:val="24"/>
          <w:szCs w:val="24"/>
        </w:rPr>
      </w:pPr>
      <w:r w:rsidRPr="008763CA">
        <w:rPr>
          <w:rFonts w:ascii="Times New Roman" w:hAnsi="Times New Roman" w:cs="Times New Roman"/>
          <w:sz w:val="24"/>
          <w:szCs w:val="24"/>
        </w:rPr>
        <w:t>(Demo of the Lab Equipments to be arranged if required)</w:t>
      </w:r>
    </w:p>
    <w:p w14:paraId="4972FC3E" w14:textId="77777777" w:rsidR="00A104FB" w:rsidRPr="008763CA" w:rsidRDefault="00A104FB" w:rsidP="00A104FB">
      <w:pPr>
        <w:widowControl w:val="0"/>
        <w:autoSpaceDE w:val="0"/>
        <w:autoSpaceDN w:val="0"/>
        <w:adjustRightInd w:val="0"/>
        <w:spacing w:line="35" w:lineRule="exact"/>
        <w:rPr>
          <w:rFonts w:ascii="Times New Roman" w:hAnsi="Times New Roman" w:cs="Times New Roman"/>
          <w:sz w:val="24"/>
          <w:szCs w:val="24"/>
        </w:rPr>
      </w:pPr>
    </w:p>
    <w:p w14:paraId="5B43B53B" w14:textId="77777777" w:rsidR="00A104FB" w:rsidRPr="008763CA" w:rsidRDefault="00A104FB" w:rsidP="00A104FB">
      <w:pPr>
        <w:widowControl w:val="0"/>
        <w:tabs>
          <w:tab w:val="left" w:pos="3100"/>
          <w:tab w:val="left" w:pos="7100"/>
        </w:tabs>
        <w:autoSpaceDE w:val="0"/>
        <w:autoSpaceDN w:val="0"/>
        <w:adjustRightInd w:val="0"/>
        <w:ind w:left="560"/>
        <w:rPr>
          <w:rFonts w:ascii="Times New Roman" w:hAnsi="Times New Roman" w:cs="Times New Roman"/>
          <w:sz w:val="24"/>
          <w:szCs w:val="24"/>
        </w:rPr>
      </w:pPr>
      <w:r w:rsidRPr="008763CA">
        <w:rPr>
          <w:rFonts w:ascii="Times New Roman" w:hAnsi="Times New Roman" w:cs="Times New Roman"/>
          <w:b/>
          <w:bCs/>
          <w:sz w:val="24"/>
          <w:szCs w:val="24"/>
        </w:rPr>
        <w:t>Customer</w:t>
      </w:r>
      <w:r w:rsidRPr="008763CA">
        <w:rPr>
          <w:rFonts w:ascii="Times New Roman" w:hAnsi="Times New Roman" w:cs="Times New Roman"/>
          <w:sz w:val="24"/>
          <w:szCs w:val="24"/>
        </w:rPr>
        <w:tab/>
      </w:r>
      <w:r w:rsidRPr="008763CA">
        <w:rPr>
          <w:rFonts w:ascii="Times New Roman" w:hAnsi="Times New Roman" w:cs="Times New Roman"/>
          <w:b/>
          <w:bCs/>
          <w:sz w:val="24"/>
          <w:szCs w:val="24"/>
        </w:rPr>
        <w:t>Quantity supplied</w:t>
      </w:r>
      <w:r w:rsidRPr="008763CA">
        <w:rPr>
          <w:rFonts w:ascii="Times New Roman" w:hAnsi="Times New Roman" w:cs="Times New Roman"/>
          <w:sz w:val="24"/>
          <w:szCs w:val="24"/>
        </w:rPr>
        <w:tab/>
      </w:r>
      <w:r w:rsidRPr="008763CA">
        <w:rPr>
          <w:rFonts w:ascii="Times New Roman" w:hAnsi="Times New Roman" w:cs="Times New Roman"/>
          <w:b/>
          <w:bCs/>
          <w:sz w:val="24"/>
          <w:szCs w:val="24"/>
        </w:rPr>
        <w:t>Year</w:t>
      </w:r>
    </w:p>
    <w:p w14:paraId="4F8C890D" w14:textId="77777777" w:rsidR="00A104FB" w:rsidRPr="008763CA" w:rsidRDefault="00A104FB" w:rsidP="00A104FB">
      <w:pPr>
        <w:widowControl w:val="0"/>
        <w:autoSpaceDE w:val="0"/>
        <w:autoSpaceDN w:val="0"/>
        <w:adjustRightInd w:val="0"/>
        <w:spacing w:line="200" w:lineRule="exact"/>
        <w:rPr>
          <w:rFonts w:ascii="Times New Roman" w:hAnsi="Times New Roman" w:cs="Times New Roman"/>
          <w:sz w:val="24"/>
          <w:szCs w:val="24"/>
        </w:rPr>
      </w:pPr>
    </w:p>
    <w:p w14:paraId="5D7291C9" w14:textId="77777777" w:rsidR="00A104FB" w:rsidRPr="008763CA" w:rsidRDefault="00A104FB" w:rsidP="00A104FB">
      <w:pPr>
        <w:widowControl w:val="0"/>
        <w:autoSpaceDE w:val="0"/>
        <w:autoSpaceDN w:val="0"/>
        <w:adjustRightInd w:val="0"/>
        <w:ind w:left="200"/>
        <w:rPr>
          <w:rFonts w:ascii="Times New Roman" w:hAnsi="Times New Roman" w:cs="Times New Roman"/>
          <w:sz w:val="24"/>
          <w:szCs w:val="24"/>
        </w:rPr>
      </w:pPr>
      <w:r w:rsidRPr="008763CA">
        <w:rPr>
          <w:rFonts w:ascii="Times New Roman" w:hAnsi="Times New Roman" w:cs="Times New Roman"/>
          <w:sz w:val="24"/>
          <w:szCs w:val="24"/>
        </w:rPr>
        <w:t xml:space="preserve">6.  </w:t>
      </w:r>
      <w:r w:rsidR="00FC33E8" w:rsidRPr="008763CA">
        <w:rPr>
          <w:rFonts w:ascii="Times New Roman" w:hAnsi="Times New Roman" w:cs="Times New Roman"/>
          <w:sz w:val="24"/>
          <w:szCs w:val="24"/>
        </w:rPr>
        <w:t>GST</w:t>
      </w:r>
      <w:r w:rsidRPr="008763CA">
        <w:rPr>
          <w:rFonts w:ascii="Times New Roman" w:hAnsi="Times New Roman" w:cs="Times New Roman"/>
          <w:sz w:val="24"/>
          <w:szCs w:val="24"/>
        </w:rPr>
        <w:t>IN No.</w:t>
      </w:r>
    </w:p>
    <w:p w14:paraId="0F4FB29A" w14:textId="77777777" w:rsidR="00A104FB" w:rsidRPr="008763CA" w:rsidRDefault="00A104FB" w:rsidP="00A104FB">
      <w:pPr>
        <w:jc w:val="right"/>
        <w:rPr>
          <w:rFonts w:ascii="Times New Roman" w:hAnsi="Times New Roman" w:cs="Times New Roman"/>
          <w:color w:val="000000"/>
          <w:sz w:val="24"/>
          <w:szCs w:val="24"/>
        </w:rPr>
      </w:pPr>
      <w:r w:rsidRPr="008763CA">
        <w:rPr>
          <w:rFonts w:ascii="Times New Roman" w:hAnsi="Times New Roman" w:cs="Times New Roman"/>
          <w:b/>
          <w:sz w:val="24"/>
          <w:szCs w:val="24"/>
        </w:rPr>
        <w:t>Signature and seal of the bidder</w:t>
      </w:r>
    </w:p>
    <w:p w14:paraId="7F83649B" w14:textId="77777777" w:rsidR="00A104FB" w:rsidRPr="008763CA" w:rsidRDefault="00A104FB" w:rsidP="00A104FB">
      <w:pPr>
        <w:rPr>
          <w:rFonts w:ascii="Times New Roman" w:hAnsi="Times New Roman" w:cs="Times New Roman"/>
          <w:sz w:val="24"/>
          <w:szCs w:val="24"/>
        </w:rPr>
        <w:sectPr w:rsidR="00A104FB" w:rsidRPr="008763CA" w:rsidSect="00E865C9">
          <w:pgSz w:w="12240" w:h="15840"/>
          <w:pgMar w:top="717" w:right="1460" w:bottom="503" w:left="1600" w:header="720" w:footer="720" w:gutter="0"/>
          <w:cols w:space="720" w:equalWidth="0">
            <w:col w:w="9180"/>
          </w:cols>
          <w:noEndnote/>
          <w:docGrid w:linePitch="326"/>
        </w:sectPr>
      </w:pPr>
    </w:p>
    <w:p w14:paraId="6EB78405" w14:textId="1A26CD7B" w:rsidR="00301F0E" w:rsidRPr="00596783" w:rsidRDefault="00A85F9B" w:rsidP="00A104FB">
      <w:pPr>
        <w:widowControl w:val="0"/>
        <w:autoSpaceDE w:val="0"/>
        <w:autoSpaceDN w:val="0"/>
        <w:adjustRightInd w:val="0"/>
        <w:ind w:right="-540" w:hanging="270"/>
        <w:jc w:val="center"/>
        <w:rPr>
          <w:rFonts w:ascii="Times New Roman" w:hAnsi="Times New Roman" w:cs="Times New Roman"/>
          <w:b/>
          <w:bCs/>
          <w:sz w:val="32"/>
          <w:szCs w:val="32"/>
          <w:u w:val="single"/>
        </w:rPr>
      </w:pPr>
      <w:r w:rsidRPr="00596783">
        <w:rPr>
          <w:rFonts w:ascii="Times New Roman" w:hAnsi="Times New Roman" w:cs="Times New Roman"/>
          <w:b/>
          <w:color w:val="000000"/>
          <w:sz w:val="32"/>
          <w:szCs w:val="32"/>
        </w:rPr>
        <w:lastRenderedPageBreak/>
        <w:t>ODISH</w:t>
      </w:r>
      <w:r w:rsidR="00301F0E" w:rsidRPr="00596783">
        <w:rPr>
          <w:rFonts w:ascii="Times New Roman" w:hAnsi="Times New Roman" w:cs="Times New Roman"/>
          <w:b/>
          <w:color w:val="000000"/>
          <w:sz w:val="32"/>
          <w:szCs w:val="32"/>
        </w:rPr>
        <w:t>A UNIVERSITY OF TECHNOLOGY AND RESEARCH</w:t>
      </w:r>
    </w:p>
    <w:p w14:paraId="11509B72" w14:textId="77777777" w:rsidR="009A2F85" w:rsidRDefault="00A104FB" w:rsidP="00A104FB">
      <w:pPr>
        <w:widowControl w:val="0"/>
        <w:autoSpaceDE w:val="0"/>
        <w:autoSpaceDN w:val="0"/>
        <w:adjustRightInd w:val="0"/>
        <w:ind w:right="-540" w:hanging="270"/>
        <w:jc w:val="center"/>
        <w:rPr>
          <w:rFonts w:ascii="Times New Roman" w:hAnsi="Times New Roman" w:cs="Times New Roman"/>
          <w:b/>
          <w:bCs/>
          <w:sz w:val="24"/>
          <w:szCs w:val="24"/>
          <w:u w:val="single"/>
        </w:rPr>
      </w:pPr>
      <w:r w:rsidRPr="008763CA">
        <w:rPr>
          <w:rFonts w:ascii="Times New Roman" w:hAnsi="Times New Roman" w:cs="Times New Roman"/>
          <w:b/>
          <w:bCs/>
          <w:sz w:val="24"/>
          <w:szCs w:val="24"/>
          <w:u w:val="single"/>
        </w:rPr>
        <w:t xml:space="preserve">DEPARTMENT OF   </w:t>
      </w:r>
      <w:r w:rsidR="009A2F85" w:rsidRPr="009A2F85">
        <w:rPr>
          <w:rFonts w:ascii="Times New Roman" w:hAnsi="Times New Roman" w:cs="Times New Roman"/>
          <w:b/>
          <w:bCs/>
          <w:sz w:val="24"/>
          <w:szCs w:val="24"/>
          <w:u w:val="single"/>
        </w:rPr>
        <w:t xml:space="preserve">MECHANICAL ENGINEERING </w:t>
      </w:r>
    </w:p>
    <w:p w14:paraId="219FC989" w14:textId="77777777" w:rsidR="00A104FB" w:rsidRPr="008763CA" w:rsidRDefault="00A104FB" w:rsidP="00A104FB">
      <w:pPr>
        <w:widowControl w:val="0"/>
        <w:autoSpaceDE w:val="0"/>
        <w:autoSpaceDN w:val="0"/>
        <w:adjustRightInd w:val="0"/>
        <w:spacing w:line="54" w:lineRule="exact"/>
        <w:jc w:val="center"/>
        <w:rPr>
          <w:rFonts w:ascii="Times New Roman" w:hAnsi="Times New Roman" w:cs="Times New Roman"/>
          <w:sz w:val="24"/>
          <w:szCs w:val="24"/>
        </w:rPr>
      </w:pPr>
    </w:p>
    <w:p w14:paraId="0A034F16" w14:textId="77777777" w:rsidR="00A104FB" w:rsidRPr="008763CA" w:rsidRDefault="00A104FB" w:rsidP="00A104FB">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b/>
          <w:bCs/>
          <w:color w:val="0000FF"/>
          <w:sz w:val="24"/>
          <w:szCs w:val="24"/>
        </w:rPr>
      </w:pPr>
      <w:r w:rsidRPr="008763CA">
        <w:rPr>
          <w:rFonts w:ascii="Times New Roman" w:hAnsi="Times New Roman" w:cs="Times New Roman"/>
          <w:b/>
          <w:bCs/>
          <w:sz w:val="24"/>
          <w:szCs w:val="24"/>
        </w:rPr>
        <w:t xml:space="preserve">Techno Campus, </w:t>
      </w:r>
      <w:r w:rsidR="002C56C9" w:rsidRPr="008763CA">
        <w:rPr>
          <w:rFonts w:ascii="Times New Roman" w:hAnsi="Times New Roman" w:cs="Times New Roman"/>
          <w:b/>
          <w:bCs/>
          <w:sz w:val="24"/>
          <w:szCs w:val="24"/>
        </w:rPr>
        <w:t xml:space="preserve">Ghatikia, </w:t>
      </w:r>
      <w:r w:rsidRPr="008763CA">
        <w:rPr>
          <w:rFonts w:ascii="Times New Roman" w:hAnsi="Times New Roman" w:cs="Times New Roman"/>
          <w:b/>
          <w:bCs/>
          <w:sz w:val="24"/>
          <w:szCs w:val="24"/>
        </w:rPr>
        <w:t xml:space="preserve">P.O. :Mahalaxmivihar, Bhuabaneswar, Pin-751029  </w:t>
      </w:r>
      <w:hyperlink r:id="rId10" w:history="1">
        <w:r w:rsidRPr="008763CA">
          <w:rPr>
            <w:rStyle w:val="Hyperlink"/>
            <w:rFonts w:ascii="Times New Roman" w:hAnsi="Times New Roman" w:cs="Times New Roman"/>
            <w:sz w:val="24"/>
            <w:szCs w:val="24"/>
          </w:rPr>
          <w:t>www.cet.edu.in</w:t>
        </w:r>
      </w:hyperlink>
    </w:p>
    <w:p w14:paraId="3BFDA8F4" w14:textId="77777777" w:rsidR="00A104FB" w:rsidRPr="008763CA" w:rsidRDefault="00A104FB" w:rsidP="00A104FB">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r w:rsidRPr="008763CA">
        <w:rPr>
          <w:rFonts w:ascii="Times New Roman" w:hAnsi="Times New Roman" w:cs="Times New Roman"/>
          <w:b/>
          <w:bCs/>
          <w:sz w:val="24"/>
          <w:szCs w:val="24"/>
        </w:rPr>
        <w:t>Email:principalcet@cet.edu.in</w:t>
      </w:r>
    </w:p>
    <w:p w14:paraId="0D4767B2" w14:textId="77777777" w:rsidR="00A104FB" w:rsidRPr="008763CA" w:rsidRDefault="00A104FB" w:rsidP="00A104FB">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r w:rsidRPr="008763CA">
        <w:rPr>
          <w:rFonts w:ascii="Times New Roman" w:hAnsi="Times New Roman" w:cs="Times New Roman"/>
          <w:sz w:val="24"/>
          <w:szCs w:val="24"/>
        </w:rPr>
        <w:t>*************</w:t>
      </w:r>
      <w:r w:rsidRPr="008763CA">
        <w:rPr>
          <w:rFonts w:ascii="Times New Roman" w:hAnsi="Times New Roman" w:cs="Times New Roman"/>
          <w:b/>
          <w:bCs/>
          <w:sz w:val="24"/>
          <w:szCs w:val="24"/>
        </w:rPr>
        <w:t>****************************************************************</w:t>
      </w:r>
    </w:p>
    <w:p w14:paraId="0761BCFB" w14:textId="77777777" w:rsidR="00A104FB" w:rsidRPr="008763CA" w:rsidRDefault="00A104FB" w:rsidP="00A104FB">
      <w:pPr>
        <w:widowControl w:val="0"/>
        <w:autoSpaceDE w:val="0"/>
        <w:autoSpaceDN w:val="0"/>
        <w:adjustRightInd w:val="0"/>
        <w:ind w:left="2880" w:firstLine="720"/>
        <w:rPr>
          <w:rFonts w:ascii="Times New Roman" w:hAnsi="Times New Roman" w:cs="Times New Roman"/>
          <w:sz w:val="24"/>
          <w:szCs w:val="24"/>
        </w:rPr>
      </w:pPr>
      <w:r w:rsidRPr="008763CA">
        <w:rPr>
          <w:rFonts w:ascii="Times New Roman" w:hAnsi="Times New Roman" w:cs="Times New Roman"/>
          <w:b/>
          <w:bCs/>
          <w:sz w:val="24"/>
          <w:szCs w:val="24"/>
          <w:u w:val="single"/>
        </w:rPr>
        <w:t>FINANCIAL BID</w:t>
      </w:r>
    </w:p>
    <w:p w14:paraId="4B9BAE31" w14:textId="77777777" w:rsidR="00A104FB" w:rsidRPr="008763CA" w:rsidRDefault="00A104FB" w:rsidP="00A104FB">
      <w:pPr>
        <w:widowControl w:val="0"/>
        <w:autoSpaceDE w:val="0"/>
        <w:autoSpaceDN w:val="0"/>
        <w:adjustRightInd w:val="0"/>
        <w:rPr>
          <w:rFonts w:ascii="Times New Roman" w:hAnsi="Times New Roman" w:cs="Times New Roman"/>
          <w:sz w:val="24"/>
          <w:szCs w:val="24"/>
        </w:rPr>
      </w:pPr>
      <w:r w:rsidRPr="008763CA">
        <w:rPr>
          <w:rFonts w:ascii="Times New Roman" w:hAnsi="Times New Roman" w:cs="Times New Roman"/>
          <w:sz w:val="24"/>
          <w:szCs w:val="24"/>
        </w:rPr>
        <w:t xml:space="preserve">                                        (To be enclosed in separate sealed cover)</w:t>
      </w:r>
    </w:p>
    <w:p w14:paraId="2E7672CE" w14:textId="77777777" w:rsidR="00A104FB" w:rsidRPr="008763CA" w:rsidRDefault="00A104FB" w:rsidP="00A104FB">
      <w:pPr>
        <w:widowControl w:val="0"/>
        <w:autoSpaceDE w:val="0"/>
        <w:autoSpaceDN w:val="0"/>
        <w:adjustRightInd w:val="0"/>
        <w:spacing w:line="261" w:lineRule="exact"/>
        <w:ind w:left="360"/>
        <w:rPr>
          <w:rFonts w:ascii="Times New Roman" w:hAnsi="Times New Roman" w:cs="Times New Roman"/>
          <w:b/>
          <w:sz w:val="24"/>
          <w:szCs w:val="24"/>
        </w:rPr>
      </w:pPr>
    </w:p>
    <w:tbl>
      <w:tblPr>
        <w:tblW w:w="11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2635"/>
        <w:gridCol w:w="1089"/>
        <w:gridCol w:w="1316"/>
        <w:gridCol w:w="1216"/>
        <w:gridCol w:w="1068"/>
        <w:gridCol w:w="1440"/>
        <w:gridCol w:w="1170"/>
        <w:gridCol w:w="1080"/>
      </w:tblGrid>
      <w:tr w:rsidR="00A104FB" w:rsidRPr="008763CA" w14:paraId="184CF7B0" w14:textId="77777777" w:rsidTr="00E865C9">
        <w:trPr>
          <w:trHeight w:val="475"/>
          <w:jc w:val="center"/>
        </w:trPr>
        <w:tc>
          <w:tcPr>
            <w:tcW w:w="755" w:type="dxa"/>
            <w:vAlign w:val="bottom"/>
          </w:tcPr>
          <w:p w14:paraId="111F1CFC" w14:textId="77777777" w:rsidR="00A104FB" w:rsidRPr="008763CA" w:rsidRDefault="00A104FB" w:rsidP="00E865C9">
            <w:pPr>
              <w:widowControl w:val="0"/>
              <w:autoSpaceDE w:val="0"/>
              <w:autoSpaceDN w:val="0"/>
              <w:adjustRightInd w:val="0"/>
              <w:ind w:left="120"/>
              <w:rPr>
                <w:rFonts w:ascii="Times New Roman" w:hAnsi="Times New Roman" w:cs="Times New Roman"/>
                <w:sz w:val="24"/>
                <w:szCs w:val="24"/>
              </w:rPr>
            </w:pPr>
            <w:r w:rsidRPr="008763CA">
              <w:rPr>
                <w:rFonts w:ascii="Times New Roman" w:hAnsi="Times New Roman" w:cs="Times New Roman"/>
                <w:b/>
                <w:bCs/>
                <w:sz w:val="24"/>
                <w:szCs w:val="24"/>
              </w:rPr>
              <w:t>Sl. No</w:t>
            </w:r>
          </w:p>
        </w:tc>
        <w:tc>
          <w:tcPr>
            <w:tcW w:w="2635" w:type="dxa"/>
            <w:vAlign w:val="center"/>
          </w:tcPr>
          <w:p w14:paraId="71A7A258" w14:textId="77777777" w:rsidR="00A104FB" w:rsidRPr="008763CA" w:rsidRDefault="00A104FB" w:rsidP="00E865C9">
            <w:pPr>
              <w:pStyle w:val="NoSpacing"/>
              <w:tabs>
                <w:tab w:val="left" w:pos="3004"/>
              </w:tabs>
              <w:rPr>
                <w:rFonts w:ascii="Times New Roman" w:hAnsi="Times New Roman"/>
                <w:b/>
                <w:color w:val="333333"/>
                <w:sz w:val="24"/>
                <w:szCs w:val="24"/>
              </w:rPr>
            </w:pPr>
            <w:r w:rsidRPr="008763CA">
              <w:rPr>
                <w:rFonts w:ascii="Times New Roman" w:hAnsi="Times New Roman"/>
                <w:b/>
                <w:bCs/>
                <w:sz w:val="24"/>
                <w:szCs w:val="24"/>
              </w:rPr>
              <w:t xml:space="preserve">  Item Description</w:t>
            </w:r>
          </w:p>
        </w:tc>
        <w:tc>
          <w:tcPr>
            <w:tcW w:w="1089" w:type="dxa"/>
          </w:tcPr>
          <w:p w14:paraId="470C1004" w14:textId="77777777" w:rsidR="00A104FB" w:rsidRPr="008763CA" w:rsidRDefault="00A104FB" w:rsidP="00E865C9">
            <w:pPr>
              <w:widowControl w:val="0"/>
              <w:autoSpaceDE w:val="0"/>
              <w:autoSpaceDN w:val="0"/>
              <w:adjustRightInd w:val="0"/>
              <w:rPr>
                <w:rFonts w:ascii="Times New Roman" w:hAnsi="Times New Roman" w:cs="Times New Roman"/>
                <w:sz w:val="24"/>
                <w:szCs w:val="24"/>
              </w:rPr>
            </w:pPr>
            <w:r w:rsidRPr="008763CA">
              <w:rPr>
                <w:rFonts w:ascii="Times New Roman" w:hAnsi="Times New Roman" w:cs="Times New Roman"/>
                <w:b/>
                <w:bCs/>
                <w:sz w:val="24"/>
                <w:szCs w:val="24"/>
              </w:rPr>
              <w:t>Make / Model</w:t>
            </w:r>
          </w:p>
        </w:tc>
        <w:tc>
          <w:tcPr>
            <w:tcW w:w="1316" w:type="dxa"/>
            <w:vAlign w:val="bottom"/>
          </w:tcPr>
          <w:p w14:paraId="34CF41A5" w14:textId="77777777" w:rsidR="00A104FB" w:rsidRPr="008763CA" w:rsidRDefault="00A104FB" w:rsidP="00E865C9">
            <w:pPr>
              <w:widowControl w:val="0"/>
              <w:autoSpaceDE w:val="0"/>
              <w:autoSpaceDN w:val="0"/>
              <w:adjustRightInd w:val="0"/>
              <w:rPr>
                <w:rFonts w:ascii="Times New Roman" w:hAnsi="Times New Roman" w:cs="Times New Roman"/>
                <w:b/>
                <w:bCs/>
                <w:sz w:val="24"/>
                <w:szCs w:val="24"/>
              </w:rPr>
            </w:pPr>
            <w:r w:rsidRPr="008763CA">
              <w:rPr>
                <w:rFonts w:ascii="Times New Roman" w:hAnsi="Times New Roman" w:cs="Times New Roman"/>
                <w:b/>
                <w:bCs/>
                <w:sz w:val="24"/>
                <w:szCs w:val="24"/>
              </w:rPr>
              <w:t>Quantity</w:t>
            </w:r>
          </w:p>
          <w:p w14:paraId="0E1628C4" w14:textId="77777777" w:rsidR="00A104FB" w:rsidRPr="008763CA" w:rsidRDefault="00A104FB" w:rsidP="00E865C9">
            <w:pPr>
              <w:widowControl w:val="0"/>
              <w:autoSpaceDE w:val="0"/>
              <w:autoSpaceDN w:val="0"/>
              <w:adjustRightInd w:val="0"/>
              <w:ind w:left="80"/>
              <w:rPr>
                <w:rFonts w:ascii="Times New Roman" w:hAnsi="Times New Roman" w:cs="Times New Roman"/>
                <w:sz w:val="24"/>
                <w:szCs w:val="24"/>
              </w:rPr>
            </w:pPr>
            <w:r w:rsidRPr="008763CA">
              <w:rPr>
                <w:rFonts w:ascii="Times New Roman" w:hAnsi="Times New Roman" w:cs="Times New Roman"/>
                <w:b/>
                <w:bCs/>
                <w:sz w:val="24"/>
                <w:szCs w:val="24"/>
              </w:rPr>
              <w:t>Required.</w:t>
            </w:r>
          </w:p>
        </w:tc>
        <w:tc>
          <w:tcPr>
            <w:tcW w:w="1216" w:type="dxa"/>
          </w:tcPr>
          <w:p w14:paraId="0326A82C" w14:textId="77777777" w:rsidR="00A104FB" w:rsidRPr="008763CA" w:rsidRDefault="00A104FB" w:rsidP="00E865C9">
            <w:pPr>
              <w:rPr>
                <w:rFonts w:ascii="Times New Roman" w:hAnsi="Times New Roman" w:cs="Times New Roman"/>
                <w:sz w:val="24"/>
                <w:szCs w:val="24"/>
              </w:rPr>
            </w:pPr>
            <w:r w:rsidRPr="008763CA">
              <w:rPr>
                <w:rFonts w:ascii="Times New Roman" w:hAnsi="Times New Roman" w:cs="Times New Roman"/>
                <w:b/>
                <w:bCs/>
                <w:sz w:val="24"/>
                <w:szCs w:val="24"/>
              </w:rPr>
              <w:t>Unit Cost</w:t>
            </w:r>
          </w:p>
        </w:tc>
        <w:tc>
          <w:tcPr>
            <w:tcW w:w="1068" w:type="dxa"/>
          </w:tcPr>
          <w:p w14:paraId="7D0E3F9A" w14:textId="77777777" w:rsidR="00A104FB" w:rsidRPr="008763CA" w:rsidRDefault="00A104FB" w:rsidP="00E865C9">
            <w:pPr>
              <w:rPr>
                <w:rFonts w:ascii="Times New Roman" w:hAnsi="Times New Roman" w:cs="Times New Roman"/>
                <w:sz w:val="24"/>
                <w:szCs w:val="24"/>
              </w:rPr>
            </w:pPr>
            <w:r w:rsidRPr="008763CA">
              <w:rPr>
                <w:rFonts w:ascii="Times New Roman" w:hAnsi="Times New Roman" w:cs="Times New Roman"/>
                <w:b/>
                <w:bCs/>
                <w:sz w:val="24"/>
                <w:szCs w:val="24"/>
              </w:rPr>
              <w:t>Total</w:t>
            </w:r>
          </w:p>
        </w:tc>
        <w:tc>
          <w:tcPr>
            <w:tcW w:w="1440" w:type="dxa"/>
          </w:tcPr>
          <w:p w14:paraId="26AAE9D1" w14:textId="77777777" w:rsidR="00A104FB" w:rsidRPr="008763CA" w:rsidRDefault="002C56C9" w:rsidP="00E865C9">
            <w:pPr>
              <w:jc w:val="center"/>
              <w:rPr>
                <w:rFonts w:ascii="Times New Roman" w:hAnsi="Times New Roman" w:cs="Times New Roman"/>
                <w:b/>
                <w:sz w:val="24"/>
                <w:szCs w:val="24"/>
              </w:rPr>
            </w:pPr>
            <w:r w:rsidRPr="008763CA">
              <w:rPr>
                <w:rFonts w:ascii="Times New Roman" w:hAnsi="Times New Roman" w:cs="Times New Roman"/>
                <w:b/>
                <w:sz w:val="24"/>
                <w:szCs w:val="24"/>
              </w:rPr>
              <w:t>GST % &amp; Cost</w:t>
            </w:r>
          </w:p>
        </w:tc>
        <w:tc>
          <w:tcPr>
            <w:tcW w:w="1170" w:type="dxa"/>
          </w:tcPr>
          <w:p w14:paraId="05D8AC81" w14:textId="77777777" w:rsidR="00A104FB" w:rsidRPr="008763CA" w:rsidRDefault="00A104FB" w:rsidP="00E865C9">
            <w:pPr>
              <w:rPr>
                <w:rFonts w:ascii="Times New Roman" w:hAnsi="Times New Roman" w:cs="Times New Roman"/>
                <w:b/>
                <w:sz w:val="24"/>
                <w:szCs w:val="24"/>
              </w:rPr>
            </w:pPr>
            <w:r w:rsidRPr="008763CA">
              <w:rPr>
                <w:rFonts w:ascii="Times New Roman" w:hAnsi="Times New Roman" w:cs="Times New Roman"/>
                <w:b/>
                <w:sz w:val="24"/>
                <w:szCs w:val="24"/>
              </w:rPr>
              <w:t>Any Other</w:t>
            </w:r>
          </w:p>
        </w:tc>
        <w:tc>
          <w:tcPr>
            <w:tcW w:w="1080" w:type="dxa"/>
          </w:tcPr>
          <w:p w14:paraId="645E7F77" w14:textId="77777777" w:rsidR="00A104FB" w:rsidRPr="008763CA" w:rsidRDefault="00A104FB" w:rsidP="00E865C9">
            <w:pPr>
              <w:rPr>
                <w:rFonts w:ascii="Times New Roman" w:hAnsi="Times New Roman" w:cs="Times New Roman"/>
                <w:sz w:val="24"/>
                <w:szCs w:val="24"/>
              </w:rPr>
            </w:pPr>
            <w:r w:rsidRPr="008763CA">
              <w:rPr>
                <w:rFonts w:ascii="Times New Roman" w:hAnsi="Times New Roman" w:cs="Times New Roman"/>
                <w:b/>
                <w:bCs/>
                <w:sz w:val="24"/>
                <w:szCs w:val="24"/>
              </w:rPr>
              <w:t>Total</w:t>
            </w:r>
          </w:p>
        </w:tc>
      </w:tr>
      <w:tr w:rsidR="00A104FB" w:rsidRPr="008763CA" w14:paraId="36490931" w14:textId="77777777" w:rsidTr="00E865C9">
        <w:trPr>
          <w:trHeight w:val="475"/>
          <w:jc w:val="center"/>
        </w:trPr>
        <w:tc>
          <w:tcPr>
            <w:tcW w:w="755" w:type="dxa"/>
            <w:vAlign w:val="bottom"/>
          </w:tcPr>
          <w:p w14:paraId="5BC6CD4A" w14:textId="77777777" w:rsidR="00A104FB" w:rsidRPr="008763CA" w:rsidRDefault="00A104FB" w:rsidP="00E865C9">
            <w:pPr>
              <w:widowControl w:val="0"/>
              <w:autoSpaceDE w:val="0"/>
              <w:autoSpaceDN w:val="0"/>
              <w:adjustRightInd w:val="0"/>
              <w:spacing w:line="252" w:lineRule="exact"/>
              <w:jc w:val="center"/>
              <w:rPr>
                <w:rFonts w:ascii="Times New Roman" w:hAnsi="Times New Roman" w:cs="Times New Roman"/>
                <w:sz w:val="24"/>
                <w:szCs w:val="24"/>
              </w:rPr>
            </w:pPr>
            <w:r w:rsidRPr="008763CA">
              <w:rPr>
                <w:rFonts w:ascii="Times New Roman" w:hAnsi="Times New Roman" w:cs="Times New Roman"/>
                <w:b/>
                <w:bCs/>
                <w:sz w:val="24"/>
                <w:szCs w:val="24"/>
              </w:rPr>
              <w:t>1</w:t>
            </w:r>
          </w:p>
        </w:tc>
        <w:tc>
          <w:tcPr>
            <w:tcW w:w="2635" w:type="dxa"/>
          </w:tcPr>
          <w:p w14:paraId="74BE6C1E" w14:textId="77777777" w:rsidR="00A104FB" w:rsidRDefault="00A104FB" w:rsidP="00E865C9">
            <w:pPr>
              <w:rPr>
                <w:rFonts w:ascii="Times New Roman" w:hAnsi="Times New Roman" w:cs="Times New Roman"/>
                <w:color w:val="000000"/>
                <w:sz w:val="24"/>
                <w:szCs w:val="24"/>
              </w:rPr>
            </w:pPr>
          </w:p>
          <w:p w14:paraId="5A3760C7" w14:textId="2484A83D" w:rsidR="009A2F85" w:rsidRPr="008763CA" w:rsidRDefault="00B04DDF" w:rsidP="00E865C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Bio </w:t>
            </w:r>
            <w:r w:rsidR="009A2F85">
              <w:rPr>
                <w:rFonts w:ascii="Times New Roman" w:hAnsi="Times New Roman" w:cs="Times New Roman"/>
                <w:color w:val="000000"/>
                <w:sz w:val="24"/>
                <w:szCs w:val="24"/>
              </w:rPr>
              <w:t>Gas Analyzer</w:t>
            </w:r>
          </w:p>
        </w:tc>
        <w:tc>
          <w:tcPr>
            <w:tcW w:w="1089" w:type="dxa"/>
          </w:tcPr>
          <w:p w14:paraId="19889A72" w14:textId="77777777" w:rsidR="00A104FB" w:rsidRPr="008763CA" w:rsidRDefault="00A104FB" w:rsidP="00E865C9">
            <w:pPr>
              <w:pStyle w:val="NoSpacing"/>
              <w:rPr>
                <w:rFonts w:ascii="Times New Roman" w:hAnsi="Times New Roman"/>
                <w:sz w:val="24"/>
                <w:szCs w:val="24"/>
              </w:rPr>
            </w:pPr>
          </w:p>
          <w:p w14:paraId="2899CD53" w14:textId="77777777" w:rsidR="00A104FB" w:rsidRPr="008763CA" w:rsidRDefault="00A104FB" w:rsidP="00E865C9">
            <w:pPr>
              <w:widowControl w:val="0"/>
              <w:autoSpaceDE w:val="0"/>
              <w:autoSpaceDN w:val="0"/>
              <w:adjustRightInd w:val="0"/>
              <w:rPr>
                <w:rFonts w:ascii="Times New Roman" w:hAnsi="Times New Roman" w:cs="Times New Roman"/>
                <w:sz w:val="24"/>
                <w:szCs w:val="24"/>
              </w:rPr>
            </w:pPr>
          </w:p>
        </w:tc>
        <w:tc>
          <w:tcPr>
            <w:tcW w:w="1316" w:type="dxa"/>
          </w:tcPr>
          <w:p w14:paraId="2F66AEB0" w14:textId="77777777" w:rsidR="00A104FB" w:rsidRPr="008763CA" w:rsidRDefault="00A104FB" w:rsidP="002C56C9">
            <w:pPr>
              <w:rPr>
                <w:rFonts w:ascii="Times New Roman" w:hAnsi="Times New Roman" w:cs="Times New Roman"/>
                <w:sz w:val="24"/>
                <w:szCs w:val="24"/>
              </w:rPr>
            </w:pPr>
            <w:r w:rsidRPr="008763CA">
              <w:rPr>
                <w:rFonts w:ascii="Times New Roman" w:hAnsi="Times New Roman" w:cs="Times New Roman"/>
                <w:sz w:val="24"/>
                <w:szCs w:val="24"/>
              </w:rPr>
              <w:t xml:space="preserve">01 </w:t>
            </w:r>
            <w:r w:rsidR="002C56C9" w:rsidRPr="008763CA">
              <w:rPr>
                <w:rFonts w:ascii="Times New Roman" w:hAnsi="Times New Roman" w:cs="Times New Roman"/>
                <w:sz w:val="24"/>
                <w:szCs w:val="24"/>
              </w:rPr>
              <w:t>No.</w:t>
            </w:r>
          </w:p>
        </w:tc>
        <w:tc>
          <w:tcPr>
            <w:tcW w:w="1216" w:type="dxa"/>
          </w:tcPr>
          <w:p w14:paraId="11485EFF" w14:textId="77777777" w:rsidR="00A104FB" w:rsidRPr="008763CA" w:rsidRDefault="00A104FB" w:rsidP="00E865C9">
            <w:pPr>
              <w:rPr>
                <w:rFonts w:ascii="Times New Roman" w:hAnsi="Times New Roman" w:cs="Times New Roman"/>
                <w:sz w:val="24"/>
                <w:szCs w:val="24"/>
              </w:rPr>
            </w:pPr>
          </w:p>
        </w:tc>
        <w:tc>
          <w:tcPr>
            <w:tcW w:w="1068" w:type="dxa"/>
          </w:tcPr>
          <w:p w14:paraId="207113F0" w14:textId="77777777" w:rsidR="00A104FB" w:rsidRPr="008763CA" w:rsidRDefault="00A104FB" w:rsidP="00E865C9">
            <w:pPr>
              <w:rPr>
                <w:rFonts w:ascii="Times New Roman" w:hAnsi="Times New Roman" w:cs="Times New Roman"/>
                <w:sz w:val="24"/>
                <w:szCs w:val="24"/>
              </w:rPr>
            </w:pPr>
          </w:p>
        </w:tc>
        <w:tc>
          <w:tcPr>
            <w:tcW w:w="1440" w:type="dxa"/>
          </w:tcPr>
          <w:p w14:paraId="2D16939D" w14:textId="77777777" w:rsidR="00A104FB" w:rsidRPr="008763CA" w:rsidRDefault="00A104FB" w:rsidP="00E865C9">
            <w:pPr>
              <w:rPr>
                <w:rFonts w:ascii="Times New Roman" w:hAnsi="Times New Roman" w:cs="Times New Roman"/>
                <w:sz w:val="24"/>
                <w:szCs w:val="24"/>
              </w:rPr>
            </w:pPr>
          </w:p>
        </w:tc>
        <w:tc>
          <w:tcPr>
            <w:tcW w:w="1170" w:type="dxa"/>
          </w:tcPr>
          <w:p w14:paraId="5629B511" w14:textId="77777777" w:rsidR="00A104FB" w:rsidRPr="008763CA" w:rsidRDefault="00A104FB" w:rsidP="00E865C9">
            <w:pPr>
              <w:rPr>
                <w:rFonts w:ascii="Times New Roman" w:hAnsi="Times New Roman" w:cs="Times New Roman"/>
                <w:sz w:val="24"/>
                <w:szCs w:val="24"/>
              </w:rPr>
            </w:pPr>
          </w:p>
        </w:tc>
        <w:tc>
          <w:tcPr>
            <w:tcW w:w="1080" w:type="dxa"/>
          </w:tcPr>
          <w:p w14:paraId="19142E83" w14:textId="77777777" w:rsidR="00A104FB" w:rsidRPr="008763CA" w:rsidRDefault="00A104FB" w:rsidP="00E865C9">
            <w:pPr>
              <w:rPr>
                <w:rFonts w:ascii="Times New Roman" w:hAnsi="Times New Roman" w:cs="Times New Roman"/>
                <w:sz w:val="24"/>
                <w:szCs w:val="24"/>
              </w:rPr>
            </w:pPr>
          </w:p>
        </w:tc>
      </w:tr>
    </w:tbl>
    <w:p w14:paraId="2AF28015" w14:textId="77777777" w:rsidR="00A104FB" w:rsidRPr="008763CA" w:rsidRDefault="00A104FB" w:rsidP="00A104FB">
      <w:pPr>
        <w:widowControl w:val="0"/>
        <w:autoSpaceDE w:val="0"/>
        <w:autoSpaceDN w:val="0"/>
        <w:adjustRightInd w:val="0"/>
        <w:jc w:val="right"/>
        <w:rPr>
          <w:rFonts w:ascii="Times New Roman" w:hAnsi="Times New Roman" w:cs="Times New Roman"/>
          <w:b/>
          <w:bCs/>
          <w:sz w:val="24"/>
          <w:szCs w:val="24"/>
        </w:rPr>
      </w:pPr>
    </w:p>
    <w:p w14:paraId="342872F5" w14:textId="77777777" w:rsidR="00A104FB" w:rsidRPr="008763CA" w:rsidRDefault="00A104FB" w:rsidP="00A104FB">
      <w:pPr>
        <w:widowControl w:val="0"/>
        <w:autoSpaceDE w:val="0"/>
        <w:autoSpaceDN w:val="0"/>
        <w:adjustRightInd w:val="0"/>
        <w:jc w:val="right"/>
        <w:rPr>
          <w:rFonts w:ascii="Times New Roman" w:hAnsi="Times New Roman" w:cs="Times New Roman"/>
          <w:b/>
          <w:bCs/>
          <w:sz w:val="24"/>
          <w:szCs w:val="24"/>
        </w:rPr>
      </w:pPr>
    </w:p>
    <w:p w14:paraId="0ECEE5DE" w14:textId="77777777" w:rsidR="00A104FB" w:rsidRPr="008763CA" w:rsidRDefault="00A104FB" w:rsidP="00A104FB">
      <w:pPr>
        <w:widowControl w:val="0"/>
        <w:autoSpaceDE w:val="0"/>
        <w:autoSpaceDN w:val="0"/>
        <w:adjustRightInd w:val="0"/>
        <w:jc w:val="center"/>
        <w:rPr>
          <w:rFonts w:ascii="Times New Roman" w:hAnsi="Times New Roman" w:cs="Times New Roman"/>
          <w:b/>
          <w:bCs/>
          <w:sz w:val="24"/>
          <w:szCs w:val="24"/>
        </w:rPr>
      </w:pPr>
      <w:r w:rsidRPr="008763CA">
        <w:rPr>
          <w:rFonts w:ascii="Times New Roman" w:hAnsi="Times New Roman" w:cs="Times New Roman"/>
          <w:b/>
          <w:bCs/>
          <w:sz w:val="24"/>
          <w:szCs w:val="24"/>
        </w:rPr>
        <w:t xml:space="preserve">                                                                                        Signature and seal of the bidder</w:t>
      </w:r>
    </w:p>
    <w:p w14:paraId="3255265A" w14:textId="77777777"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14:paraId="07AD2716" w14:textId="77777777"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14:paraId="18C1290C" w14:textId="77777777"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14:paraId="455071B9" w14:textId="77777777"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14:paraId="3A27A12C" w14:textId="77777777"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14:paraId="1D5EDC18" w14:textId="77777777"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14:paraId="5B2E46A8" w14:textId="77777777"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14:paraId="19596EE1" w14:textId="77777777"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14:paraId="16FF6B08" w14:textId="77777777" w:rsidR="00A104FB" w:rsidRPr="008763CA" w:rsidRDefault="00A104FB" w:rsidP="00A104FB">
      <w:pPr>
        <w:pStyle w:val="Heading1"/>
        <w:spacing w:before="0"/>
        <w:jc w:val="center"/>
        <w:rPr>
          <w:rFonts w:ascii="Times New Roman" w:hAnsi="Times New Roman" w:cs="Times New Roman"/>
          <w:sz w:val="24"/>
          <w:szCs w:val="24"/>
        </w:rPr>
      </w:pPr>
      <w:r w:rsidRPr="008763CA">
        <w:rPr>
          <w:rFonts w:ascii="Times New Roman" w:hAnsi="Times New Roman" w:cs="Times New Roman"/>
          <w:color w:val="000000"/>
          <w:sz w:val="24"/>
          <w:szCs w:val="24"/>
          <w:u w:val="single"/>
        </w:rPr>
        <w:lastRenderedPageBreak/>
        <w:t>PROFORMA FOR SUBMITTING ELIGIBILITY REQUIREMENT AND UNDERTAKING</w:t>
      </w:r>
    </w:p>
    <w:p w14:paraId="5FB9DBB6" w14:textId="77777777"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To</w:t>
      </w:r>
    </w:p>
    <w:p w14:paraId="782EABBB" w14:textId="25052485" w:rsidR="00A104FB" w:rsidRPr="008763CA" w:rsidRDefault="00844FF8" w:rsidP="00A104FB">
      <w:pPr>
        <w:pStyle w:val="NoSpacing"/>
        <w:rPr>
          <w:rFonts w:ascii="Times New Roman" w:hAnsi="Times New Roman"/>
          <w:sz w:val="24"/>
          <w:szCs w:val="24"/>
        </w:rPr>
      </w:pPr>
      <w:r>
        <w:rPr>
          <w:rFonts w:ascii="Times New Roman" w:hAnsi="Times New Roman"/>
          <w:sz w:val="24"/>
          <w:szCs w:val="24"/>
        </w:rPr>
        <w:t>The Officer o</w:t>
      </w:r>
      <w:bookmarkStart w:id="0" w:name="_GoBack"/>
      <w:bookmarkEnd w:id="0"/>
      <w:r w:rsidR="00596783">
        <w:rPr>
          <w:rFonts w:ascii="Times New Roman" w:hAnsi="Times New Roman"/>
          <w:sz w:val="24"/>
          <w:szCs w:val="24"/>
        </w:rPr>
        <w:t>n Special Duty (OSD)</w:t>
      </w:r>
    </w:p>
    <w:p w14:paraId="317F243D" w14:textId="4BB797DD" w:rsidR="00A104FB" w:rsidRPr="008763CA" w:rsidRDefault="00596783" w:rsidP="00A104FB">
      <w:pPr>
        <w:pStyle w:val="NoSpacing"/>
        <w:rPr>
          <w:rFonts w:ascii="Times New Roman" w:hAnsi="Times New Roman"/>
          <w:sz w:val="24"/>
          <w:szCs w:val="24"/>
        </w:rPr>
      </w:pPr>
      <w:r>
        <w:rPr>
          <w:rFonts w:ascii="Times New Roman" w:hAnsi="Times New Roman"/>
          <w:sz w:val="24"/>
          <w:szCs w:val="24"/>
        </w:rPr>
        <w:t>OUTR</w:t>
      </w:r>
      <w:r w:rsidR="00A104FB" w:rsidRPr="008763CA">
        <w:rPr>
          <w:rFonts w:ascii="Times New Roman" w:hAnsi="Times New Roman"/>
          <w:sz w:val="24"/>
          <w:szCs w:val="24"/>
        </w:rPr>
        <w:t>, Bhubaneswar</w:t>
      </w:r>
    </w:p>
    <w:p w14:paraId="759E0303" w14:textId="77777777" w:rsidR="00A104FB" w:rsidRPr="008763CA" w:rsidRDefault="00A104FB" w:rsidP="00A104FB">
      <w:pPr>
        <w:pStyle w:val="NoSpacing"/>
        <w:rPr>
          <w:rFonts w:ascii="Times New Roman" w:hAnsi="Times New Roman"/>
          <w:sz w:val="24"/>
          <w:szCs w:val="24"/>
        </w:rPr>
      </w:pPr>
    </w:p>
    <w:p w14:paraId="49E67589" w14:textId="77777777" w:rsidR="00A104FB" w:rsidRPr="008763CA" w:rsidRDefault="00A104FB" w:rsidP="00A104FB">
      <w:pPr>
        <w:widowControl w:val="0"/>
        <w:autoSpaceDE w:val="0"/>
        <w:autoSpaceDN w:val="0"/>
        <w:adjustRightInd w:val="0"/>
        <w:ind w:left="270" w:right="130"/>
        <w:jc w:val="both"/>
        <w:rPr>
          <w:rFonts w:ascii="Times New Roman" w:hAnsi="Times New Roman" w:cs="Times New Roman"/>
          <w:sz w:val="24"/>
          <w:szCs w:val="24"/>
        </w:rPr>
      </w:pPr>
      <w:r w:rsidRPr="008763CA">
        <w:rPr>
          <w:rFonts w:ascii="Times New Roman" w:hAnsi="Times New Roman" w:cs="Times New Roman"/>
          <w:b/>
          <w:bCs/>
          <w:sz w:val="24"/>
          <w:szCs w:val="24"/>
        </w:rPr>
        <w:t>Sub: Submission of Tender for “Supply, Installation &amp; Commissioning</w:t>
      </w:r>
      <w:r w:rsidR="002A533C" w:rsidRPr="008763CA">
        <w:rPr>
          <w:rFonts w:ascii="Times New Roman" w:hAnsi="Times New Roman" w:cs="Times New Roman"/>
          <w:b/>
          <w:bCs/>
          <w:sz w:val="24"/>
          <w:szCs w:val="24"/>
        </w:rPr>
        <w:t xml:space="preserve"> of Equipment</w:t>
      </w:r>
      <w:r w:rsidRPr="008763CA">
        <w:rPr>
          <w:rFonts w:ascii="Times New Roman" w:hAnsi="Times New Roman" w:cs="Times New Roman"/>
          <w:b/>
          <w:bCs/>
          <w:sz w:val="24"/>
          <w:szCs w:val="24"/>
        </w:rPr>
        <w:t xml:space="preserve"> in </w:t>
      </w:r>
      <w:r w:rsidR="00F506AD" w:rsidRPr="008763CA">
        <w:rPr>
          <w:rFonts w:ascii="Times New Roman" w:hAnsi="Times New Roman" w:cs="Times New Roman"/>
          <w:b/>
          <w:bCs/>
          <w:sz w:val="24"/>
          <w:szCs w:val="24"/>
        </w:rPr>
        <w:t xml:space="preserve">Research </w:t>
      </w:r>
      <w:r w:rsidRPr="008763CA">
        <w:rPr>
          <w:rFonts w:ascii="Times New Roman" w:hAnsi="Times New Roman" w:cs="Times New Roman"/>
          <w:b/>
          <w:bCs/>
          <w:sz w:val="24"/>
          <w:szCs w:val="24"/>
        </w:rPr>
        <w:t>laborator</w:t>
      </w:r>
      <w:r w:rsidR="00F506AD" w:rsidRPr="008763CA">
        <w:rPr>
          <w:rFonts w:ascii="Times New Roman" w:hAnsi="Times New Roman" w:cs="Times New Roman"/>
          <w:b/>
          <w:bCs/>
          <w:sz w:val="24"/>
          <w:szCs w:val="24"/>
        </w:rPr>
        <w:t>y”</w:t>
      </w:r>
      <w:r w:rsidR="003F5C32">
        <w:rPr>
          <w:rFonts w:ascii="Times New Roman" w:hAnsi="Times New Roman" w:cs="Times New Roman"/>
          <w:b/>
          <w:bCs/>
          <w:sz w:val="24"/>
          <w:szCs w:val="24"/>
        </w:rPr>
        <w:t xml:space="preserve"> of Department of Mechanical Engineering</w:t>
      </w:r>
      <w:r w:rsidRPr="008763CA">
        <w:rPr>
          <w:rFonts w:ascii="Times New Roman" w:hAnsi="Times New Roman" w:cs="Times New Roman"/>
          <w:b/>
          <w:bCs/>
          <w:sz w:val="24"/>
          <w:szCs w:val="24"/>
        </w:rPr>
        <w:t>.</w:t>
      </w:r>
    </w:p>
    <w:p w14:paraId="2937F4E5" w14:textId="77777777" w:rsidR="00A104FB" w:rsidRPr="008763CA" w:rsidRDefault="00A104FB" w:rsidP="00A104FB">
      <w:pPr>
        <w:widowControl w:val="0"/>
        <w:autoSpaceDE w:val="0"/>
        <w:autoSpaceDN w:val="0"/>
        <w:adjustRightInd w:val="0"/>
        <w:spacing w:line="239" w:lineRule="auto"/>
        <w:rPr>
          <w:rFonts w:ascii="Times New Roman" w:hAnsi="Times New Roman" w:cs="Times New Roman"/>
          <w:sz w:val="24"/>
          <w:szCs w:val="24"/>
        </w:rPr>
      </w:pPr>
      <w:r w:rsidRPr="008763CA">
        <w:rPr>
          <w:rFonts w:ascii="Times New Roman" w:hAnsi="Times New Roman" w:cs="Times New Roman"/>
          <w:sz w:val="24"/>
          <w:szCs w:val="24"/>
        </w:rPr>
        <w:t>Sir / Madam,</w:t>
      </w:r>
    </w:p>
    <w:p w14:paraId="62BAACC9" w14:textId="77777777" w:rsidR="00A104FB" w:rsidRPr="008763CA" w:rsidRDefault="00A104FB" w:rsidP="00A104FB">
      <w:pPr>
        <w:widowControl w:val="0"/>
        <w:autoSpaceDE w:val="0"/>
        <w:autoSpaceDN w:val="0"/>
        <w:adjustRightInd w:val="0"/>
        <w:spacing w:line="84" w:lineRule="exact"/>
        <w:rPr>
          <w:rFonts w:ascii="Times New Roman" w:hAnsi="Times New Roman" w:cs="Times New Roman"/>
          <w:sz w:val="24"/>
          <w:szCs w:val="24"/>
        </w:rPr>
      </w:pPr>
    </w:p>
    <w:p w14:paraId="2E8392AE" w14:textId="77777777" w:rsidR="00A104FB" w:rsidRPr="008763CA" w:rsidRDefault="00A104FB" w:rsidP="00A104FB">
      <w:pPr>
        <w:widowControl w:val="0"/>
        <w:overflowPunct w:val="0"/>
        <w:autoSpaceDE w:val="0"/>
        <w:autoSpaceDN w:val="0"/>
        <w:adjustRightInd w:val="0"/>
        <w:spacing w:line="254" w:lineRule="auto"/>
        <w:jc w:val="both"/>
        <w:rPr>
          <w:rFonts w:ascii="Times New Roman" w:hAnsi="Times New Roman" w:cs="Times New Roman"/>
          <w:sz w:val="24"/>
          <w:szCs w:val="24"/>
        </w:rPr>
      </w:pPr>
      <w:r w:rsidRPr="008763CA">
        <w:rPr>
          <w:rFonts w:ascii="Times New Roman" w:hAnsi="Times New Roman" w:cs="Times New Roman"/>
          <w:sz w:val="24"/>
          <w:szCs w:val="24"/>
        </w:rPr>
        <w:t xml:space="preserve">Having examined the conditions of contract and specifications including agenda, I/we, the undersigned, offer to undertake Supply, Installation, Testing &amp; Commissioning of above mentioned items at Department of </w:t>
      </w:r>
      <w:r w:rsidR="003F5C32" w:rsidRPr="003F5C32">
        <w:rPr>
          <w:rFonts w:ascii="Times New Roman" w:hAnsi="Times New Roman" w:cs="Times New Roman"/>
          <w:bCs/>
          <w:sz w:val="24"/>
          <w:szCs w:val="24"/>
        </w:rPr>
        <w:t>Mechanical Engineering</w:t>
      </w:r>
      <w:r w:rsidRPr="008763CA">
        <w:rPr>
          <w:rFonts w:ascii="Times New Roman" w:hAnsi="Times New Roman" w:cs="Times New Roman"/>
          <w:sz w:val="24"/>
          <w:szCs w:val="24"/>
        </w:rPr>
        <w:t xml:space="preserve">, </w:t>
      </w:r>
      <w:r w:rsidR="00301F0E">
        <w:rPr>
          <w:rFonts w:ascii="Times New Roman" w:hAnsi="Times New Roman" w:cs="Times New Roman"/>
          <w:sz w:val="24"/>
          <w:szCs w:val="24"/>
        </w:rPr>
        <w:t>OUTR</w:t>
      </w:r>
      <w:r w:rsidRPr="008763CA">
        <w:rPr>
          <w:rFonts w:ascii="Times New Roman" w:hAnsi="Times New Roman" w:cs="Times New Roman"/>
          <w:sz w:val="24"/>
          <w:szCs w:val="24"/>
        </w:rPr>
        <w:t>, Bhubaneswar, in conformity with the specifications, terms &amp; conditions of Tender.</w:t>
      </w:r>
    </w:p>
    <w:p w14:paraId="089EFA20" w14:textId="77777777" w:rsidR="00A104FB" w:rsidRPr="008763CA" w:rsidRDefault="00A104FB" w:rsidP="00A104FB">
      <w:pPr>
        <w:widowControl w:val="0"/>
        <w:autoSpaceDE w:val="0"/>
        <w:autoSpaceDN w:val="0"/>
        <w:adjustRightInd w:val="0"/>
        <w:spacing w:line="70" w:lineRule="exact"/>
        <w:rPr>
          <w:rFonts w:ascii="Times New Roman" w:hAnsi="Times New Roman" w:cs="Times New Roman"/>
          <w:sz w:val="24"/>
          <w:szCs w:val="24"/>
        </w:rPr>
      </w:pPr>
    </w:p>
    <w:p w14:paraId="55EE5A17" w14:textId="77777777" w:rsidR="00A104FB" w:rsidRPr="008763CA" w:rsidRDefault="00A104FB" w:rsidP="00A104FB">
      <w:pPr>
        <w:widowControl w:val="0"/>
        <w:numPr>
          <w:ilvl w:val="0"/>
          <w:numId w:val="12"/>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sz w:val="24"/>
          <w:szCs w:val="24"/>
        </w:rPr>
      </w:pPr>
      <w:r w:rsidRPr="008763CA">
        <w:rPr>
          <w:rFonts w:ascii="Times New Roman" w:hAnsi="Times New Roman" w:cs="Times New Roman"/>
          <w:sz w:val="24"/>
          <w:szCs w:val="24"/>
        </w:rPr>
        <w:t xml:space="preserve">I/We agree to abide by the terms and provisions of the said conditions of the contract and provisions contained in the notice inviting tender. I/We hereby unconditionally accept(s) the tender conditions.  </w:t>
      </w:r>
    </w:p>
    <w:p w14:paraId="34031499" w14:textId="77777777" w:rsidR="00A104FB" w:rsidRPr="008763CA" w:rsidRDefault="00A104FB" w:rsidP="00A104FB">
      <w:pPr>
        <w:widowControl w:val="0"/>
        <w:autoSpaceDE w:val="0"/>
        <w:autoSpaceDN w:val="0"/>
        <w:adjustRightInd w:val="0"/>
        <w:spacing w:line="83" w:lineRule="exact"/>
        <w:rPr>
          <w:rFonts w:ascii="Times New Roman" w:hAnsi="Times New Roman" w:cs="Times New Roman"/>
          <w:sz w:val="24"/>
          <w:szCs w:val="24"/>
        </w:rPr>
      </w:pPr>
    </w:p>
    <w:p w14:paraId="753A0F2A" w14:textId="77777777" w:rsidR="00A104FB" w:rsidRPr="008763CA" w:rsidRDefault="00A104FB" w:rsidP="00A104FB">
      <w:pPr>
        <w:widowControl w:val="0"/>
        <w:overflowPunct w:val="0"/>
        <w:autoSpaceDE w:val="0"/>
        <w:autoSpaceDN w:val="0"/>
        <w:adjustRightInd w:val="0"/>
        <w:spacing w:line="262" w:lineRule="auto"/>
        <w:jc w:val="both"/>
        <w:rPr>
          <w:rFonts w:ascii="Times New Roman" w:hAnsi="Times New Roman" w:cs="Times New Roman"/>
          <w:sz w:val="24"/>
          <w:szCs w:val="24"/>
        </w:rPr>
      </w:pPr>
      <w:r w:rsidRPr="008763CA">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14:paraId="4F64B970" w14:textId="57DACE25" w:rsidR="00A104FB" w:rsidRPr="008763CA" w:rsidRDefault="00A104FB" w:rsidP="00A104FB">
      <w:pPr>
        <w:widowControl w:val="0"/>
        <w:numPr>
          <w:ilvl w:val="0"/>
          <w:numId w:val="12"/>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sz w:val="24"/>
          <w:szCs w:val="24"/>
        </w:rPr>
      </w:pPr>
      <w:r w:rsidRPr="008763CA">
        <w:rPr>
          <w:rFonts w:ascii="Times New Roman" w:hAnsi="Times New Roman" w:cs="Times New Roman"/>
          <w:sz w:val="24"/>
          <w:szCs w:val="24"/>
        </w:rPr>
        <w:t xml:space="preserve">I/We hereby submit the earnest money of [INR…………..……….……] for the Tender for the </w:t>
      </w:r>
      <w:r w:rsidR="0031756A" w:rsidRPr="008763CA">
        <w:rPr>
          <w:rFonts w:ascii="Times New Roman" w:hAnsi="Times New Roman" w:cs="Times New Roman"/>
          <w:sz w:val="24"/>
          <w:szCs w:val="24"/>
        </w:rPr>
        <w:t>above-mentioned</w:t>
      </w:r>
      <w:r w:rsidRPr="008763CA">
        <w:rPr>
          <w:rFonts w:ascii="Times New Roman" w:hAnsi="Times New Roman" w:cs="Times New Roman"/>
          <w:sz w:val="24"/>
          <w:szCs w:val="24"/>
        </w:rPr>
        <w:t xml:space="preserve"> work in the form of demand draft. </w:t>
      </w:r>
    </w:p>
    <w:p w14:paraId="662AEF34" w14:textId="444ABCF5" w:rsidR="00A104FB" w:rsidRPr="008763CA" w:rsidRDefault="00A104FB" w:rsidP="00A104FB">
      <w:pPr>
        <w:widowControl w:val="0"/>
        <w:numPr>
          <w:ilvl w:val="0"/>
          <w:numId w:val="12"/>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sz w:val="24"/>
          <w:szCs w:val="24"/>
        </w:rPr>
      </w:pPr>
      <w:r w:rsidRPr="008763CA">
        <w:rPr>
          <w:rFonts w:ascii="Times New Roman" w:hAnsi="Times New Roman" w:cs="Times New Roman"/>
          <w:sz w:val="24"/>
          <w:szCs w:val="24"/>
        </w:rPr>
        <w:t>That, I/We declare that I/We have not paid and shall not pay</w:t>
      </w:r>
      <w:r w:rsidR="00B3428A">
        <w:rPr>
          <w:rFonts w:ascii="Times New Roman" w:hAnsi="Times New Roman" w:cs="Times New Roman"/>
          <w:sz w:val="24"/>
          <w:szCs w:val="24"/>
        </w:rPr>
        <w:t xml:space="preserve"> any bribe to any officer of OUTR</w:t>
      </w:r>
      <w:r w:rsidRPr="008763CA">
        <w:rPr>
          <w:rFonts w:ascii="Times New Roman" w:hAnsi="Times New Roman" w:cs="Times New Roman"/>
          <w:sz w:val="24"/>
          <w:szCs w:val="24"/>
        </w:rPr>
        <w:t xml:space="preserve"> for awarding this contract at any stage during its execution or at the time of payment of bills, and further if any officer of </w:t>
      </w:r>
      <w:r w:rsidR="00A34401">
        <w:rPr>
          <w:rFonts w:ascii="Times New Roman" w:hAnsi="Times New Roman" w:cs="Times New Roman"/>
          <w:sz w:val="24"/>
          <w:szCs w:val="24"/>
        </w:rPr>
        <w:t>OUTR</w:t>
      </w:r>
      <w:r w:rsidRPr="008763CA">
        <w:rPr>
          <w:rFonts w:ascii="Times New Roman" w:hAnsi="Times New Roman" w:cs="Times New Roman"/>
          <w:sz w:val="24"/>
          <w:szCs w:val="24"/>
        </w:rPr>
        <w:t xml:space="preserve"> asks for bribe/gratification, I/We shall immediately report it to the </w:t>
      </w:r>
      <w:r w:rsidR="00A34401">
        <w:rPr>
          <w:rFonts w:ascii="Times New Roman" w:hAnsi="Times New Roman" w:cs="Times New Roman"/>
          <w:sz w:val="24"/>
          <w:szCs w:val="24"/>
        </w:rPr>
        <w:t>OUTR</w:t>
      </w:r>
      <w:r w:rsidRPr="008763CA">
        <w:rPr>
          <w:rFonts w:ascii="Times New Roman" w:hAnsi="Times New Roman" w:cs="Times New Roman"/>
          <w:sz w:val="24"/>
          <w:szCs w:val="24"/>
        </w:rPr>
        <w:t xml:space="preserve"> authorities. </w:t>
      </w:r>
    </w:p>
    <w:p w14:paraId="18277EDA" w14:textId="77777777" w:rsidR="00A104FB" w:rsidRPr="008763CA" w:rsidRDefault="00A104FB" w:rsidP="00A104FB">
      <w:pPr>
        <w:widowControl w:val="0"/>
        <w:numPr>
          <w:ilvl w:val="0"/>
          <w:numId w:val="12"/>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sz w:val="24"/>
          <w:szCs w:val="24"/>
        </w:rPr>
      </w:pPr>
      <w:r w:rsidRPr="008763CA">
        <w:rPr>
          <w:rFonts w:ascii="Times New Roman" w:hAnsi="Times New Roman" w:cs="Times New Roman"/>
          <w:sz w:val="24"/>
          <w:szCs w:val="24"/>
        </w:rPr>
        <w:t xml:space="preserve">That, I/We undertake that’s </w:t>
      </w:r>
      <w:r w:rsidR="00301F0E">
        <w:rPr>
          <w:rFonts w:ascii="Times New Roman" w:hAnsi="Times New Roman" w:cs="Times New Roman"/>
          <w:sz w:val="24"/>
          <w:szCs w:val="24"/>
        </w:rPr>
        <w:t xml:space="preserve">OUTR </w:t>
      </w:r>
      <w:r w:rsidRPr="008763CA">
        <w:rPr>
          <w:rFonts w:ascii="Times New Roman" w:hAnsi="Times New Roman" w:cs="Times New Roman"/>
          <w:sz w:val="24"/>
          <w:szCs w:val="24"/>
        </w:rPr>
        <w:t xml:space="preserve">tender document shall form part of contract agreement. </w:t>
      </w:r>
    </w:p>
    <w:p w14:paraId="3E3A2652" w14:textId="77777777" w:rsidR="00A104FB" w:rsidRPr="008763CA" w:rsidRDefault="00A104FB" w:rsidP="00A104FB">
      <w:pPr>
        <w:widowControl w:val="0"/>
        <w:autoSpaceDE w:val="0"/>
        <w:autoSpaceDN w:val="0"/>
        <w:adjustRightInd w:val="0"/>
        <w:rPr>
          <w:rFonts w:ascii="Times New Roman" w:hAnsi="Times New Roman" w:cs="Times New Roman"/>
          <w:sz w:val="24"/>
          <w:szCs w:val="24"/>
        </w:rPr>
      </w:pPr>
      <w:r w:rsidRPr="008763CA">
        <w:rPr>
          <w:rFonts w:ascii="Times New Roman" w:hAnsi="Times New Roman" w:cs="Times New Roman"/>
          <w:sz w:val="24"/>
          <w:szCs w:val="24"/>
        </w:rPr>
        <w:t>I/We understand that you are not bound to accept the lowest or any bid, you shall receive.</w:t>
      </w:r>
    </w:p>
    <w:p w14:paraId="57DCE94F" w14:textId="77777777"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Thanking you</w:t>
      </w:r>
    </w:p>
    <w:p w14:paraId="50EF6D84" w14:textId="77777777"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Yours faithfully</w:t>
      </w:r>
    </w:p>
    <w:p w14:paraId="0C49376D" w14:textId="77777777"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Dated:</w:t>
      </w:r>
    </w:p>
    <w:p w14:paraId="6FDFF53C" w14:textId="77777777"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Signature of Bidder</w:t>
      </w:r>
    </w:p>
    <w:p w14:paraId="7DCFF82D" w14:textId="77777777" w:rsidR="00A104FB" w:rsidRPr="008763CA" w:rsidRDefault="00211A62" w:rsidP="00A104FB">
      <w:pPr>
        <w:pStyle w:val="NoSpacing"/>
        <w:rPr>
          <w:rFonts w:ascii="Times New Roman" w:hAnsi="Times New Roman"/>
          <w:sz w:val="24"/>
          <w:szCs w:val="24"/>
        </w:rPr>
      </w:pPr>
      <w:r w:rsidRPr="008763CA">
        <w:rPr>
          <w:rFonts w:ascii="Times New Roman" w:hAnsi="Times New Roman"/>
          <w:sz w:val="24"/>
          <w:szCs w:val="24"/>
        </w:rPr>
        <w:t xml:space="preserve">           Name: ……………</w:t>
      </w:r>
    </w:p>
    <w:p w14:paraId="2E70E071" w14:textId="77777777" w:rsidR="00A104FB" w:rsidRPr="008763CA" w:rsidRDefault="00A104FB" w:rsidP="00211A62">
      <w:pPr>
        <w:pStyle w:val="NoSpacing"/>
        <w:ind w:left="6480"/>
        <w:rPr>
          <w:rFonts w:ascii="Times New Roman" w:hAnsi="Times New Roman"/>
          <w:sz w:val="24"/>
          <w:szCs w:val="24"/>
        </w:rPr>
      </w:pPr>
      <w:r w:rsidRPr="008763CA">
        <w:rPr>
          <w:rFonts w:ascii="Times New Roman" w:hAnsi="Times New Roman"/>
          <w:sz w:val="24"/>
          <w:szCs w:val="24"/>
        </w:rPr>
        <w:t>Telephone:…</w:t>
      </w:r>
      <w:r w:rsidR="00211A62" w:rsidRPr="008763CA">
        <w:rPr>
          <w:rFonts w:ascii="Times New Roman" w:hAnsi="Times New Roman"/>
          <w:sz w:val="24"/>
          <w:szCs w:val="24"/>
        </w:rPr>
        <w:t>………</w:t>
      </w:r>
      <w:r w:rsidRPr="008763CA">
        <w:rPr>
          <w:rFonts w:ascii="Times New Roman" w:hAnsi="Times New Roman"/>
          <w:sz w:val="24"/>
          <w:szCs w:val="24"/>
        </w:rPr>
        <w:t xml:space="preserve">    Witness…...................</w:t>
      </w:r>
    </w:p>
    <w:p w14:paraId="3B5F1FE6" w14:textId="77777777"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 xml:space="preserve">   Signature....................</w:t>
      </w:r>
    </w:p>
    <w:p w14:paraId="4B579405" w14:textId="77777777"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 xml:space="preserve">  Address......................</w:t>
      </w:r>
    </w:p>
    <w:p w14:paraId="79D65902" w14:textId="77777777"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Enclosures :</w:t>
      </w:r>
    </w:p>
    <w:p w14:paraId="3593788F" w14:textId="77777777" w:rsidR="005F1E76" w:rsidRPr="008763CA" w:rsidRDefault="005F1E76">
      <w:pPr>
        <w:rPr>
          <w:rFonts w:ascii="Times New Roman" w:hAnsi="Times New Roman" w:cs="Times New Roman"/>
          <w:sz w:val="24"/>
          <w:szCs w:val="24"/>
        </w:rPr>
      </w:pPr>
    </w:p>
    <w:sectPr w:rsidR="005F1E76" w:rsidRPr="008763CA" w:rsidSect="00E865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AA13E" w14:textId="77777777" w:rsidR="009B0894" w:rsidRDefault="009B0894" w:rsidP="00E865C9">
      <w:pPr>
        <w:spacing w:after="0" w:line="240" w:lineRule="auto"/>
      </w:pPr>
      <w:r>
        <w:separator/>
      </w:r>
    </w:p>
  </w:endnote>
  <w:endnote w:type="continuationSeparator" w:id="0">
    <w:p w14:paraId="56F54AED" w14:textId="77777777" w:rsidR="009B0894" w:rsidRDefault="009B0894" w:rsidP="00E86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4E"/>
    <w:family w:val="auto"/>
    <w:pitch w:val="variable"/>
    <w:sig w:usb0="00070010" w:usb1="E9DFFFFF" w:usb2="0000003F" w:usb3="00000000" w:csb0="0002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LTStd-LightC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EF4E3" w14:textId="77777777" w:rsidR="009B0894" w:rsidRDefault="009B0894" w:rsidP="00E865C9">
      <w:pPr>
        <w:spacing w:after="0" w:line="240" w:lineRule="auto"/>
      </w:pPr>
      <w:r>
        <w:separator/>
      </w:r>
    </w:p>
  </w:footnote>
  <w:footnote w:type="continuationSeparator" w:id="0">
    <w:p w14:paraId="0D715FC3" w14:textId="77777777" w:rsidR="009B0894" w:rsidRDefault="009B0894" w:rsidP="00E86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8552085"/>
    <w:multiLevelType w:val="hybridMultilevel"/>
    <w:tmpl w:val="9AEA8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B50EEF"/>
    <w:multiLevelType w:val="hybridMultilevel"/>
    <w:tmpl w:val="B9FCAB44"/>
    <w:lvl w:ilvl="0" w:tplc="AB161DEE">
      <w:start w:val="1"/>
      <w:numFmt w:val="decimal"/>
      <w:lvlText w:val="%1."/>
      <w:lvlJc w:val="left"/>
      <w:pPr>
        <w:ind w:left="360" w:hanging="360"/>
      </w:pPr>
      <w:rPr>
        <w:rFonts w:ascii="Times" w:eastAsia="Times New Roman" w:hAnsi="Times" w:cs="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640352"/>
    <w:multiLevelType w:val="multilevel"/>
    <w:tmpl w:val="07E2CE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5A0EE4"/>
    <w:multiLevelType w:val="multilevel"/>
    <w:tmpl w:val="C6D42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7C371CD"/>
    <w:multiLevelType w:val="hybridMultilevel"/>
    <w:tmpl w:val="181E7912"/>
    <w:lvl w:ilvl="0" w:tplc="79646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B12060"/>
    <w:multiLevelType w:val="hybridMultilevel"/>
    <w:tmpl w:val="77DEF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7D60F2E"/>
    <w:multiLevelType w:val="hybridMultilevel"/>
    <w:tmpl w:val="6FFA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3"/>
  </w:num>
  <w:num w:numId="5">
    <w:abstractNumId w:val="12"/>
  </w:num>
  <w:num w:numId="6">
    <w:abstractNumId w:val="10"/>
  </w:num>
  <w:num w:numId="7">
    <w:abstractNumId w:val="15"/>
  </w:num>
  <w:num w:numId="8">
    <w:abstractNumId w:val="1"/>
  </w:num>
  <w:num w:numId="9">
    <w:abstractNumId w:val="7"/>
  </w:num>
  <w:num w:numId="10">
    <w:abstractNumId w:val="2"/>
  </w:num>
  <w:num w:numId="11">
    <w:abstractNumId w:val="16"/>
  </w:num>
  <w:num w:numId="12">
    <w:abstractNumId w:val="0"/>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FB"/>
    <w:rsid w:val="00001A01"/>
    <w:rsid w:val="00002A44"/>
    <w:rsid w:val="00021DF8"/>
    <w:rsid w:val="0003542F"/>
    <w:rsid w:val="00042355"/>
    <w:rsid w:val="00062BD0"/>
    <w:rsid w:val="00085205"/>
    <w:rsid w:val="000A672E"/>
    <w:rsid w:val="000C69B3"/>
    <w:rsid w:val="000C6CA2"/>
    <w:rsid w:val="000D11E4"/>
    <w:rsid w:val="000D255C"/>
    <w:rsid w:val="00100BBA"/>
    <w:rsid w:val="001121B0"/>
    <w:rsid w:val="00116834"/>
    <w:rsid w:val="00130947"/>
    <w:rsid w:val="001824D7"/>
    <w:rsid w:val="00187134"/>
    <w:rsid w:val="001A5177"/>
    <w:rsid w:val="001A6768"/>
    <w:rsid w:val="001B0C6B"/>
    <w:rsid w:val="001B4931"/>
    <w:rsid w:val="001B7460"/>
    <w:rsid w:val="001C01DE"/>
    <w:rsid w:val="001C571F"/>
    <w:rsid w:val="001F3100"/>
    <w:rsid w:val="002020AA"/>
    <w:rsid w:val="00211A62"/>
    <w:rsid w:val="002209B1"/>
    <w:rsid w:val="00253A1A"/>
    <w:rsid w:val="00280C89"/>
    <w:rsid w:val="002A533C"/>
    <w:rsid w:val="002B1E5D"/>
    <w:rsid w:val="002C56C9"/>
    <w:rsid w:val="002E19CC"/>
    <w:rsid w:val="00301F0E"/>
    <w:rsid w:val="00310676"/>
    <w:rsid w:val="0031576C"/>
    <w:rsid w:val="0031756A"/>
    <w:rsid w:val="00345788"/>
    <w:rsid w:val="00382D6C"/>
    <w:rsid w:val="00395A7A"/>
    <w:rsid w:val="003C650E"/>
    <w:rsid w:val="003E42FC"/>
    <w:rsid w:val="003F5C32"/>
    <w:rsid w:val="00413964"/>
    <w:rsid w:val="00425969"/>
    <w:rsid w:val="00450294"/>
    <w:rsid w:val="00454668"/>
    <w:rsid w:val="004607B9"/>
    <w:rsid w:val="00462CF0"/>
    <w:rsid w:val="004A1F8A"/>
    <w:rsid w:val="004F2F4F"/>
    <w:rsid w:val="0050650C"/>
    <w:rsid w:val="00526B41"/>
    <w:rsid w:val="00554278"/>
    <w:rsid w:val="0056074D"/>
    <w:rsid w:val="00564A73"/>
    <w:rsid w:val="0056629C"/>
    <w:rsid w:val="005819D8"/>
    <w:rsid w:val="005820F2"/>
    <w:rsid w:val="0059429F"/>
    <w:rsid w:val="00596783"/>
    <w:rsid w:val="005D2FCD"/>
    <w:rsid w:val="005E421D"/>
    <w:rsid w:val="005F1E76"/>
    <w:rsid w:val="005F3322"/>
    <w:rsid w:val="006050A4"/>
    <w:rsid w:val="006276D4"/>
    <w:rsid w:val="0064448A"/>
    <w:rsid w:val="00654423"/>
    <w:rsid w:val="00673F15"/>
    <w:rsid w:val="006B18AD"/>
    <w:rsid w:val="00715CF8"/>
    <w:rsid w:val="00717503"/>
    <w:rsid w:val="00724E98"/>
    <w:rsid w:val="0072550C"/>
    <w:rsid w:val="00742A23"/>
    <w:rsid w:val="00744CB6"/>
    <w:rsid w:val="007733F6"/>
    <w:rsid w:val="0078680B"/>
    <w:rsid w:val="007978C4"/>
    <w:rsid w:val="007B4D08"/>
    <w:rsid w:val="007B7D84"/>
    <w:rsid w:val="008228B1"/>
    <w:rsid w:val="00826FCD"/>
    <w:rsid w:val="00844FF8"/>
    <w:rsid w:val="0085654E"/>
    <w:rsid w:val="008623FB"/>
    <w:rsid w:val="008763CA"/>
    <w:rsid w:val="00895761"/>
    <w:rsid w:val="00895E88"/>
    <w:rsid w:val="008A202F"/>
    <w:rsid w:val="008B00D5"/>
    <w:rsid w:val="008B2F7A"/>
    <w:rsid w:val="008C147C"/>
    <w:rsid w:val="008E42C0"/>
    <w:rsid w:val="008E77AC"/>
    <w:rsid w:val="00945A2F"/>
    <w:rsid w:val="009543E3"/>
    <w:rsid w:val="00955040"/>
    <w:rsid w:val="00957D25"/>
    <w:rsid w:val="009A2F85"/>
    <w:rsid w:val="009B0894"/>
    <w:rsid w:val="009B665E"/>
    <w:rsid w:val="009F1173"/>
    <w:rsid w:val="009F3B70"/>
    <w:rsid w:val="009F6CA9"/>
    <w:rsid w:val="00A104FB"/>
    <w:rsid w:val="00A34401"/>
    <w:rsid w:val="00A402AF"/>
    <w:rsid w:val="00A42764"/>
    <w:rsid w:val="00A55B9C"/>
    <w:rsid w:val="00A56747"/>
    <w:rsid w:val="00A85F9B"/>
    <w:rsid w:val="00A917F7"/>
    <w:rsid w:val="00AB7A2C"/>
    <w:rsid w:val="00AD4518"/>
    <w:rsid w:val="00AE7F44"/>
    <w:rsid w:val="00B009E8"/>
    <w:rsid w:val="00B010F2"/>
    <w:rsid w:val="00B04DDF"/>
    <w:rsid w:val="00B13865"/>
    <w:rsid w:val="00B15BE9"/>
    <w:rsid w:val="00B3428A"/>
    <w:rsid w:val="00B379C3"/>
    <w:rsid w:val="00B67553"/>
    <w:rsid w:val="00B67BB9"/>
    <w:rsid w:val="00BB3303"/>
    <w:rsid w:val="00BC16BE"/>
    <w:rsid w:val="00BD6C35"/>
    <w:rsid w:val="00BE36CE"/>
    <w:rsid w:val="00C01EDA"/>
    <w:rsid w:val="00C06542"/>
    <w:rsid w:val="00C12DA2"/>
    <w:rsid w:val="00C22AD8"/>
    <w:rsid w:val="00C24CE1"/>
    <w:rsid w:val="00C257AE"/>
    <w:rsid w:val="00C563E6"/>
    <w:rsid w:val="00C67F56"/>
    <w:rsid w:val="00C736C2"/>
    <w:rsid w:val="00CA119A"/>
    <w:rsid w:val="00CD7129"/>
    <w:rsid w:val="00CE2280"/>
    <w:rsid w:val="00CE6BC1"/>
    <w:rsid w:val="00D17595"/>
    <w:rsid w:val="00D21A57"/>
    <w:rsid w:val="00D25CAA"/>
    <w:rsid w:val="00D37035"/>
    <w:rsid w:val="00D5559A"/>
    <w:rsid w:val="00DB4D59"/>
    <w:rsid w:val="00E06717"/>
    <w:rsid w:val="00E24BB8"/>
    <w:rsid w:val="00E45AC3"/>
    <w:rsid w:val="00E47610"/>
    <w:rsid w:val="00E865C9"/>
    <w:rsid w:val="00E9134B"/>
    <w:rsid w:val="00EB2E9E"/>
    <w:rsid w:val="00EF0CDA"/>
    <w:rsid w:val="00F010FE"/>
    <w:rsid w:val="00F23EBF"/>
    <w:rsid w:val="00F24D4D"/>
    <w:rsid w:val="00F36DC7"/>
    <w:rsid w:val="00F506AD"/>
    <w:rsid w:val="00F5321A"/>
    <w:rsid w:val="00F94F23"/>
    <w:rsid w:val="00FA6A83"/>
    <w:rsid w:val="00FC33E8"/>
  </w:rsids>
  <m:mathPr>
    <m:mathFont m:val="Cambria Math"/>
    <m:brkBin m:val="before"/>
    <m:brkBinSub m:val="--"/>
    <m:smallFrac/>
    <m:dispDef/>
    <m:lMargin m:val="0"/>
    <m:rMargin m:val="0"/>
    <m:defJc m:val="centerGroup"/>
    <m:wrapIndent m:val="1440"/>
    <m:intLim m:val="subSup"/>
    <m:naryLim m:val="undOvr"/>
  </m:mathPr>
  <w:themeFontLang w:val="en-US" w:eastAsia="ja-JP" w:bidi="o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E6DE7F"/>
  <w15:docId w15:val="{2496930B-2E20-460F-87FF-BA819BCE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E76"/>
  </w:style>
  <w:style w:type="paragraph" w:styleId="Heading1">
    <w:name w:val="heading 1"/>
    <w:basedOn w:val="Normal"/>
    <w:next w:val="Normal"/>
    <w:link w:val="Heading1Char"/>
    <w:uiPriority w:val="9"/>
    <w:qFormat/>
    <w:rsid w:val="00A1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104FB"/>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A104FB"/>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4F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A104FB"/>
    <w:rPr>
      <w:rFonts w:ascii="Arial" w:eastAsia="Times New Roman" w:hAnsi="Arial" w:cs="Arial"/>
      <w:b/>
      <w:bCs/>
      <w:lang w:val="en-GB" w:eastAsia="ar-SA"/>
    </w:rPr>
  </w:style>
  <w:style w:type="character" w:customStyle="1" w:styleId="Heading4Char">
    <w:name w:val="Heading 4 Char"/>
    <w:basedOn w:val="DefaultParagraphFont"/>
    <w:link w:val="Heading4"/>
    <w:rsid w:val="00A104FB"/>
    <w:rPr>
      <w:rFonts w:ascii="Arial" w:eastAsia="Times New Roman" w:hAnsi="Arial" w:cs="Arial"/>
      <w:b/>
      <w:bCs/>
      <w:sz w:val="24"/>
      <w:szCs w:val="24"/>
      <w:lang w:val="en-GB" w:eastAsia="ar-SA"/>
    </w:rPr>
  </w:style>
  <w:style w:type="character" w:styleId="Hyperlink">
    <w:name w:val="Hyperlink"/>
    <w:basedOn w:val="DefaultParagraphFont"/>
    <w:rsid w:val="00A104FB"/>
    <w:rPr>
      <w:color w:val="0000FF"/>
      <w:u w:val="single"/>
    </w:rPr>
  </w:style>
  <w:style w:type="paragraph" w:styleId="BodyText">
    <w:name w:val="Body Text"/>
    <w:basedOn w:val="Normal"/>
    <w:link w:val="BodyTextChar"/>
    <w:rsid w:val="00A104FB"/>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A104FB"/>
    <w:rPr>
      <w:rFonts w:ascii="Arial Unicode MS" w:eastAsia="Arial Unicode MS" w:hAnsi="Arial Unicode MS" w:cs="Arial Unicode MS"/>
      <w:sz w:val="24"/>
      <w:szCs w:val="24"/>
    </w:rPr>
  </w:style>
  <w:style w:type="character" w:customStyle="1" w:styleId="Normal2">
    <w:name w:val="Normal2"/>
    <w:rsid w:val="00A104FB"/>
    <w:rPr>
      <w:sz w:val="24"/>
      <w:szCs w:val="24"/>
      <w:lang w:val="en-US"/>
    </w:rPr>
  </w:style>
  <w:style w:type="paragraph" w:customStyle="1" w:styleId="Normal1">
    <w:name w:val="Normal1"/>
    <w:basedOn w:val="Normal"/>
    <w:rsid w:val="00A104FB"/>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A104FB"/>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locked/>
    <w:rsid w:val="00A104FB"/>
    <w:rPr>
      <w:rFonts w:ascii="Calibri" w:eastAsia="Calibri" w:hAnsi="Calibri" w:cs="Times New Roman"/>
      <w:lang w:val="en-IN"/>
    </w:rPr>
  </w:style>
  <w:style w:type="paragraph" w:styleId="ListParagraph">
    <w:name w:val="List Paragraph"/>
    <w:basedOn w:val="Normal"/>
    <w:uiPriority w:val="34"/>
    <w:qFormat/>
    <w:rsid w:val="00A104FB"/>
    <w:pPr>
      <w:ind w:left="720"/>
      <w:contextualSpacing/>
    </w:pPr>
  </w:style>
  <w:style w:type="character" w:styleId="Strong">
    <w:name w:val="Strong"/>
    <w:basedOn w:val="DefaultParagraphFont"/>
    <w:uiPriority w:val="22"/>
    <w:qFormat/>
    <w:rsid w:val="00A104FB"/>
    <w:rPr>
      <w:b/>
      <w:bCs/>
    </w:rPr>
  </w:style>
  <w:style w:type="paragraph" w:styleId="BalloonText">
    <w:name w:val="Balloon Text"/>
    <w:basedOn w:val="Normal"/>
    <w:link w:val="BalloonTextChar"/>
    <w:uiPriority w:val="99"/>
    <w:semiHidden/>
    <w:unhideWhenUsed/>
    <w:rsid w:val="00A10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FB"/>
    <w:rPr>
      <w:rFonts w:ascii="Tahoma" w:hAnsi="Tahoma" w:cs="Tahoma"/>
      <w:sz w:val="16"/>
      <w:szCs w:val="16"/>
    </w:rPr>
  </w:style>
  <w:style w:type="character" w:customStyle="1" w:styleId="fontstyle01">
    <w:name w:val="fontstyle01"/>
    <w:basedOn w:val="DefaultParagraphFont"/>
    <w:rsid w:val="004F2F4F"/>
    <w:rPr>
      <w:rFonts w:ascii="FrutigerLTStd-LightCn" w:hAnsi="FrutigerLTStd-LightCn" w:hint="default"/>
      <w:b w:val="0"/>
      <w:bCs w:val="0"/>
      <w:i w:val="0"/>
      <w:iCs w:val="0"/>
      <w:color w:val="000000"/>
      <w:sz w:val="18"/>
      <w:szCs w:val="18"/>
    </w:rPr>
  </w:style>
  <w:style w:type="paragraph" w:styleId="BodyTextIndent">
    <w:name w:val="Body Text Indent"/>
    <w:basedOn w:val="Normal"/>
    <w:link w:val="BodyTextIndentChar"/>
    <w:rsid w:val="002020A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020AA"/>
    <w:rPr>
      <w:rFonts w:ascii="Times New Roman" w:eastAsia="Times New Roman" w:hAnsi="Times New Roman" w:cs="Times New Roman"/>
      <w:sz w:val="24"/>
      <w:szCs w:val="24"/>
    </w:rPr>
  </w:style>
  <w:style w:type="table" w:styleId="TableGrid">
    <w:name w:val="Table Grid"/>
    <w:basedOn w:val="TableNormal"/>
    <w:uiPriority w:val="59"/>
    <w:rsid w:val="00C257AE"/>
    <w:pPr>
      <w:spacing w:after="0" w:line="240" w:lineRule="auto"/>
    </w:pPr>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865C9"/>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65C9"/>
  </w:style>
  <w:style w:type="paragraph" w:styleId="Footer">
    <w:name w:val="footer"/>
    <w:basedOn w:val="Normal"/>
    <w:link w:val="FooterChar"/>
    <w:uiPriority w:val="99"/>
    <w:unhideWhenUsed/>
    <w:rsid w:val="00E865C9"/>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6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hyperlink" Target="http://www.cet.edu.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et.edu.in" TargetMode="External"/><Relationship Id="rId4" Type="http://schemas.openxmlformats.org/officeDocument/2006/relationships/webSettings" Target="webSettings.xml"/><Relationship Id="rId9"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4524</Words>
  <Characters>25790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2017-12-20T12:16:00Z</cp:lastPrinted>
  <dcterms:created xsi:type="dcterms:W3CDTF">2021-12-16T08:00:00Z</dcterms:created>
  <dcterms:modified xsi:type="dcterms:W3CDTF">2021-12-16T08:00:00Z</dcterms:modified>
</cp:coreProperties>
</file>