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AD" w:rsidRDefault="004957AD" w:rsidP="004957AD">
      <w:pPr>
        <w:jc w:val="center"/>
        <w:rPr>
          <w:b/>
          <w:sz w:val="36"/>
        </w:rPr>
      </w:pPr>
      <w:r w:rsidRPr="006604DF">
        <w:rPr>
          <w:b/>
          <w:sz w:val="36"/>
        </w:rPr>
        <w:t xml:space="preserve">Format for Submission of </w:t>
      </w:r>
      <w:r w:rsidR="00B46622">
        <w:rPr>
          <w:b/>
          <w:sz w:val="36"/>
        </w:rPr>
        <w:t>Short Tender</w:t>
      </w:r>
    </w:p>
    <w:p w:rsidR="00950DC2" w:rsidRPr="006604DF" w:rsidRDefault="00B46622" w:rsidP="004957AD">
      <w:pPr>
        <w:jc w:val="center"/>
        <w:rPr>
          <w:b/>
          <w:sz w:val="36"/>
        </w:rPr>
      </w:pPr>
      <w:r>
        <w:rPr>
          <w:b/>
          <w:sz w:val="36"/>
        </w:rPr>
        <w:t>Advt. Notice No. 0377 /CET, dated 29</w:t>
      </w:r>
      <w:r w:rsidR="00950DC2">
        <w:rPr>
          <w:b/>
          <w:sz w:val="36"/>
        </w:rPr>
        <w:t>.01.2020</w:t>
      </w:r>
    </w:p>
    <w:p w:rsidR="004957AD" w:rsidRPr="00F5166B" w:rsidRDefault="004957AD" w:rsidP="004957AD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olor w:val="auto"/>
          <w:sz w:val="24"/>
          <w:szCs w:val="24"/>
        </w:rPr>
      </w:pPr>
      <w:bookmarkStart w:id="0" w:name="_Toc466648017"/>
      <w:r w:rsidRPr="00F5166B">
        <w:rPr>
          <w:rFonts w:ascii="Arial" w:hAnsi="Arial" w:cs="Arial"/>
          <w:color w:val="auto"/>
          <w:sz w:val="24"/>
          <w:szCs w:val="24"/>
        </w:rPr>
        <w:t xml:space="preserve">Brief about </w:t>
      </w:r>
      <w:r w:rsidR="00201B5D">
        <w:rPr>
          <w:rFonts w:ascii="Arial" w:hAnsi="Arial" w:cs="Arial"/>
          <w:color w:val="auto"/>
          <w:sz w:val="24"/>
          <w:szCs w:val="24"/>
        </w:rPr>
        <w:t>Short Tender</w:t>
      </w:r>
      <w:bookmarkEnd w:id="0"/>
    </w:p>
    <w:tbl>
      <w:tblPr>
        <w:tblStyle w:val="TableGrid"/>
        <w:tblW w:w="0" w:type="auto"/>
        <w:tblLook w:val="04A0"/>
      </w:tblPr>
      <w:tblGrid>
        <w:gridCol w:w="2689"/>
        <w:gridCol w:w="6509"/>
      </w:tblGrid>
      <w:tr w:rsidR="004957AD" w:rsidRPr="004957AD" w:rsidTr="00C7126A">
        <w:tc>
          <w:tcPr>
            <w:tcW w:w="2689" w:type="dxa"/>
          </w:tcPr>
          <w:p w:rsidR="004957AD" w:rsidRPr="004957AD" w:rsidRDefault="004957AD" w:rsidP="001F7066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Name of the </w:t>
            </w:r>
            <w:r w:rsidR="001F7066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Event Manager</w:t>
            </w:r>
          </w:p>
        </w:tc>
        <w:tc>
          <w:tcPr>
            <w:tcW w:w="6509" w:type="dxa"/>
          </w:tcPr>
          <w:p w:rsidR="004957AD" w:rsidRPr="00630852" w:rsidRDefault="004957AD" w:rsidP="004A5A20">
            <w:pPr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</w:pPr>
          </w:p>
        </w:tc>
      </w:tr>
      <w:tr w:rsidR="004957AD" w:rsidRPr="004957AD" w:rsidTr="00C7126A">
        <w:tc>
          <w:tcPr>
            <w:tcW w:w="2689" w:type="dxa"/>
          </w:tcPr>
          <w:p w:rsidR="004957AD" w:rsidRPr="004957AD" w:rsidRDefault="001F7066" w:rsidP="001F7066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Eligibilty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Criteria</w:t>
            </w:r>
          </w:p>
        </w:tc>
        <w:tc>
          <w:tcPr>
            <w:tcW w:w="6509" w:type="dxa"/>
          </w:tcPr>
          <w:p w:rsidR="000515F1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)</w:t>
            </w:r>
            <w:r w:rsid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The</w:t>
            </w:r>
            <w:r w:rsidR="004957AD" w:rsidRP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firm</w:t>
            </w:r>
            <w:r w:rsid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should be the Authorized</w:t>
            </w:r>
            <w:r w:rsidR="001B7E2C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Event Manager / 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Stand-up comedian.</w:t>
            </w:r>
          </w:p>
          <w:p w:rsidR="001F7066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ii)The firm should be registered under Company Act.</w:t>
            </w:r>
          </w:p>
          <w:p w:rsidR="001F7066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iii)The firm must have GSTIN No.and PAN Card.</w:t>
            </w:r>
          </w:p>
          <w:p w:rsidR="001F7066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iv)Address with residential proof.</w:t>
            </w:r>
          </w:p>
          <w:p w:rsidR="001F7066" w:rsidRPr="004957AD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v) Previous experience to Engineering College/Academic Institutions, if any (</w:t>
            </w:r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  <w:u w:val="none"/>
              </w:rPr>
              <w:t>College Name and Address</w:t>
            </w: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:rsidR="001F7066" w:rsidRPr="004957AD" w:rsidTr="00C7126A">
        <w:tc>
          <w:tcPr>
            <w:tcW w:w="2689" w:type="dxa"/>
          </w:tcPr>
          <w:p w:rsidR="001F7066" w:rsidRDefault="001F7066" w:rsidP="001F7066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509" w:type="dxa"/>
          </w:tcPr>
          <w:p w:rsidR="001F7066" w:rsidRDefault="001F7066" w:rsidP="001B7E2C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</w:p>
        </w:tc>
      </w:tr>
      <w:tr w:rsidR="004957AD" w:rsidRPr="004957AD" w:rsidTr="00C7126A">
        <w:tc>
          <w:tcPr>
            <w:tcW w:w="2689" w:type="dxa"/>
          </w:tcPr>
          <w:p w:rsidR="004957AD" w:rsidRPr="004957AD" w:rsidRDefault="004957AD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Date of Submission of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Short Tender</w:t>
            </w:r>
          </w:p>
        </w:tc>
        <w:tc>
          <w:tcPr>
            <w:tcW w:w="6509" w:type="dxa"/>
          </w:tcPr>
          <w:p w:rsidR="004957AD" w:rsidRPr="004957AD" w:rsidRDefault="00F50616" w:rsidP="006F18D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Last Date is 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06</w:t>
            </w: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.0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2</w:t>
            </w: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.20</w:t>
            </w:r>
            <w:r w:rsidR="001B7E2C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20</w:t>
            </w:r>
          </w:p>
        </w:tc>
      </w:tr>
      <w:tr w:rsidR="007D07CC" w:rsidRPr="004957AD" w:rsidTr="00C7126A">
        <w:tc>
          <w:tcPr>
            <w:tcW w:w="2689" w:type="dxa"/>
          </w:tcPr>
          <w:p w:rsidR="007D07CC" w:rsidRPr="004957AD" w:rsidRDefault="007D07CC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Contact person</w:t>
            </w:r>
          </w:p>
        </w:tc>
        <w:tc>
          <w:tcPr>
            <w:tcW w:w="6509" w:type="dxa"/>
          </w:tcPr>
          <w:p w:rsidR="007D07CC" w:rsidRPr="004957AD" w:rsidRDefault="001A5AB3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Dr. M. P. Mishra, 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Coordinator, Literary Society</w:t>
            </w:r>
          </w:p>
        </w:tc>
      </w:tr>
      <w:tr w:rsidR="007D07CC" w:rsidRPr="004957AD" w:rsidTr="00C7126A">
        <w:tc>
          <w:tcPr>
            <w:tcW w:w="2689" w:type="dxa"/>
          </w:tcPr>
          <w:p w:rsidR="007D07CC" w:rsidRDefault="007D07CC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Phone Number of Contact person</w:t>
            </w:r>
          </w:p>
        </w:tc>
        <w:tc>
          <w:tcPr>
            <w:tcW w:w="6509" w:type="dxa"/>
          </w:tcPr>
          <w:p w:rsidR="007D07CC" w:rsidRDefault="000515F1" w:rsidP="000515F1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9861089261</w:t>
            </w:r>
          </w:p>
        </w:tc>
      </w:tr>
      <w:tr w:rsidR="004957AD" w:rsidRPr="004957AD" w:rsidTr="00C7126A">
        <w:tc>
          <w:tcPr>
            <w:tcW w:w="2689" w:type="dxa"/>
          </w:tcPr>
          <w:p w:rsidR="004957AD" w:rsidRPr="004957AD" w:rsidRDefault="004957AD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509" w:type="dxa"/>
          </w:tcPr>
          <w:p w:rsidR="004957AD" w:rsidRPr="004957AD" w:rsidRDefault="000515F1" w:rsidP="001B7E2C">
            <w:pP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mpmishra</w:t>
            </w:r>
            <w:r w:rsidR="001B7E2C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@c</w:t>
            </w:r>
            <w:r w:rsidR="00F50616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et.edu.in</w:t>
            </w:r>
          </w:p>
        </w:tc>
      </w:tr>
      <w:tr w:rsidR="007D07CC" w:rsidRPr="004957AD" w:rsidTr="00C7126A">
        <w:tc>
          <w:tcPr>
            <w:tcW w:w="2689" w:type="dxa"/>
          </w:tcPr>
          <w:p w:rsidR="007D07CC" w:rsidRPr="004957AD" w:rsidRDefault="000515F1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Address for submission of Short Tender</w:t>
            </w:r>
          </w:p>
        </w:tc>
        <w:tc>
          <w:tcPr>
            <w:tcW w:w="6509" w:type="dxa"/>
          </w:tcPr>
          <w:p w:rsidR="007D07CC" w:rsidRPr="007D07CC" w:rsidRDefault="007D07CC" w:rsidP="004A5A20">
            <w:pP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  <w:u w:val="none"/>
              </w:rPr>
            </w:pPr>
            <w:r w:rsidRPr="007D07CC"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  <w:u w:val="none"/>
              </w:rPr>
              <w:t>Principal</w:t>
            </w:r>
          </w:p>
          <w:p w:rsidR="007D07CC" w:rsidRDefault="007D07CC" w:rsidP="004A5A20">
            <w:pP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>College of Engineering &amp; Technology (CET)</w:t>
            </w:r>
          </w:p>
          <w:p w:rsidR="007D07CC" w:rsidRPr="004957AD" w:rsidRDefault="007D07CC" w:rsidP="004A5A20">
            <w:pP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 xml:space="preserve">Techno-campus, </w:t>
            </w:r>
            <w:proofErr w:type="spellStart"/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>Ghatikia</w:t>
            </w:r>
            <w:proofErr w:type="spellEnd"/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r w:rsidR="00EA20EA"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>P.O. MahalaxmiVihar</w:t>
            </w:r>
            <w:r>
              <w:rPr>
                <w:rStyle w:val="Hyperlink"/>
                <w:rFonts w:ascii="Arial" w:hAnsi="Arial" w:cs="Arial"/>
                <w:iCs/>
                <w:color w:val="000000"/>
                <w:sz w:val="24"/>
                <w:szCs w:val="24"/>
              </w:rPr>
              <w:t>Bhubaneswar-751029</w:t>
            </w:r>
          </w:p>
        </w:tc>
      </w:tr>
      <w:tr w:rsidR="004957AD" w:rsidRPr="004957AD" w:rsidTr="00C7126A">
        <w:tc>
          <w:tcPr>
            <w:tcW w:w="2689" w:type="dxa"/>
          </w:tcPr>
          <w:p w:rsidR="004957AD" w:rsidRPr="004957AD" w:rsidRDefault="004957AD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4957AD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Selection Process</w:t>
            </w:r>
          </w:p>
        </w:tc>
        <w:tc>
          <w:tcPr>
            <w:tcW w:w="6509" w:type="dxa"/>
          </w:tcPr>
          <w:p w:rsidR="005B7A1F" w:rsidRDefault="005B7A1F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Evaluation of Eligibility Criteria</w:t>
            </w:r>
            <w:r w:rsidR="001A5AB3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and Lowest quoted price</w:t>
            </w:r>
          </w:p>
          <w:p w:rsidR="004957AD" w:rsidRPr="004957AD" w:rsidRDefault="001A5AB3" w:rsidP="005B7A1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from authorised event manager.</w:t>
            </w:r>
          </w:p>
        </w:tc>
      </w:tr>
      <w:tr w:rsidR="000515F1" w:rsidRPr="004957AD" w:rsidTr="00C7126A">
        <w:tc>
          <w:tcPr>
            <w:tcW w:w="2689" w:type="dxa"/>
          </w:tcPr>
          <w:p w:rsidR="000515F1" w:rsidRPr="004957AD" w:rsidRDefault="00B46622" w:rsidP="004A5A20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Choice of Artist</w:t>
            </w:r>
          </w:p>
        </w:tc>
        <w:tc>
          <w:tcPr>
            <w:tcW w:w="6509" w:type="dxa"/>
          </w:tcPr>
          <w:p w:rsidR="000515F1" w:rsidRDefault="00B46622" w:rsidP="00B46622">
            <w:pPr>
              <w:pStyle w:val="ListParagraph"/>
              <w:numPr>
                <w:ilvl w:val="1"/>
                <w:numId w:val="8"/>
              </w:num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Aakash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Gupta</w:t>
            </w:r>
          </w:p>
          <w:p w:rsidR="00B46622" w:rsidRDefault="00B46622" w:rsidP="00B46622">
            <w:pPr>
              <w:pStyle w:val="ListParagraph"/>
              <w:numPr>
                <w:ilvl w:val="1"/>
                <w:numId w:val="8"/>
              </w:num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Rahul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Subramaniam</w:t>
            </w:r>
            <w:proofErr w:type="spellEnd"/>
          </w:p>
          <w:p w:rsidR="00B46622" w:rsidRDefault="00463A58" w:rsidP="00B46622">
            <w:pPr>
              <w:pStyle w:val="ListParagraph"/>
              <w:numPr>
                <w:ilvl w:val="1"/>
                <w:numId w:val="8"/>
              </w:num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BiswaKalyanR</w:t>
            </w:r>
            <w:bookmarkStart w:id="1" w:name="_GoBack"/>
            <w:bookmarkEnd w:id="1"/>
            <w:r w:rsidR="00B46622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ath</w:t>
            </w:r>
            <w:proofErr w:type="spellEnd"/>
          </w:p>
          <w:p w:rsidR="00B46622" w:rsidRDefault="00B46622" w:rsidP="00B46622">
            <w:pPr>
              <w:pStyle w:val="ListParagraph"/>
              <w:numPr>
                <w:ilvl w:val="1"/>
                <w:numId w:val="8"/>
              </w:num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Abhishek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Upamanyu</w:t>
            </w:r>
            <w:proofErr w:type="spellEnd"/>
          </w:p>
          <w:p w:rsidR="00B46622" w:rsidRPr="00B46622" w:rsidRDefault="00B46622" w:rsidP="00B46622">
            <w:pPr>
              <w:pStyle w:val="ListParagraph"/>
              <w:numPr>
                <w:ilvl w:val="1"/>
                <w:numId w:val="8"/>
              </w:num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Atul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Khatri</w:t>
            </w:r>
            <w:proofErr w:type="spellEnd"/>
          </w:p>
        </w:tc>
      </w:tr>
      <w:tr w:rsidR="007D07CC" w:rsidRPr="004957AD" w:rsidTr="0028625F">
        <w:tc>
          <w:tcPr>
            <w:tcW w:w="9198" w:type="dxa"/>
            <w:gridSpan w:val="2"/>
          </w:tcPr>
          <w:p w:rsidR="00232833" w:rsidRDefault="000515F1" w:rsidP="006171F4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>The Short Tender</w:t>
            </w:r>
            <w:r w:rsidR="00232833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 xml:space="preserve"> will be submitted by Speed Post</w:t>
            </w:r>
            <w:r w:rsidR="00B3198E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 w:rsidR="00232833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>/</w:t>
            </w:r>
            <w:r w:rsidR="00B3198E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 w:rsidR="00232833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>Registered Post</w:t>
            </w:r>
            <w:r w:rsidR="00B3198E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 xml:space="preserve"> / Courier service </w:t>
            </w:r>
            <w:r w:rsidR="00232833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>only</w:t>
            </w:r>
            <w:r w:rsidR="001A5AB3">
              <w:rPr>
                <w:rStyle w:val="Hyperlink"/>
                <w:rFonts w:ascii="Arial" w:hAnsi="Arial" w:cs="Arial"/>
                <w:b/>
                <w:iCs/>
                <w:color w:val="000000"/>
                <w:sz w:val="24"/>
                <w:szCs w:val="24"/>
                <w:u w:val="none"/>
              </w:rPr>
              <w:t xml:space="preserve"> with EMD of Rs 2000/- drawn in favour of Principal, CET payable at Bhubaneswar in any nationalized bank.</w:t>
            </w:r>
          </w:p>
          <w:p w:rsidR="00232833" w:rsidRDefault="00232833" w:rsidP="00232833">
            <w:pPr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</w:p>
          <w:p w:rsidR="007D07CC" w:rsidRPr="00232833" w:rsidRDefault="00232833" w:rsidP="006171F4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</w:pPr>
            <w:r w:rsidRPr="00232833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The se</w:t>
            </w:r>
            <w:r w:rsidR="000515F1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>aled envelope containing the Short Tender</w:t>
            </w:r>
            <w:r w:rsidRPr="00232833">
              <w:rPr>
                <w:rStyle w:val="Emphasis"/>
                <w:rFonts w:ascii="Arial" w:hAnsi="Arial" w:cs="Arial"/>
                <w:i w:val="0"/>
                <w:color w:val="000000"/>
                <w:sz w:val="24"/>
                <w:szCs w:val="24"/>
              </w:rPr>
              <w:t xml:space="preserve"> should be super scribed with “</w:t>
            </w:r>
            <w:r w:rsidR="000515F1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Short Tender</w:t>
            </w:r>
            <w:r w:rsidR="00B3198E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 w:rsidR="006D6EC6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to</w:t>
            </w:r>
            <w:r w:rsidR="00B3198E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 w:rsidR="001B7E2C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provide </w:t>
            </w:r>
            <w:r w:rsidR="006D6EC6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Stand</w:t>
            </w:r>
            <w:r w:rsidR="006D3FF1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-</w:t>
            </w:r>
            <w:r w:rsidR="006D6EC6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up Comedian” </w:t>
            </w:r>
            <w:r w:rsidR="00F517CB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to</w:t>
            </w:r>
            <w:r w:rsidR="001B7E2C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 Principal, </w:t>
            </w:r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College of Engineering and Technology, Techno Campus, </w:t>
            </w:r>
            <w:proofErr w:type="spellStart"/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Ghatikia</w:t>
            </w:r>
            <w:proofErr w:type="spellEnd"/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, PO: </w:t>
            </w:r>
            <w:proofErr w:type="spellStart"/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MahalakshmiVihar</w:t>
            </w:r>
            <w:proofErr w:type="spellEnd"/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 xml:space="preserve">, </w:t>
            </w:r>
            <w:r w:rsidR="001B7E2C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Bhubaneswar</w:t>
            </w:r>
            <w:r w:rsidR="006171F4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-751029</w:t>
            </w:r>
            <w:r w:rsidR="006D3FF1">
              <w:rPr>
                <w:rStyle w:val="Emphasis"/>
                <w:rFonts w:ascii="Arial" w:hAnsi="Arial" w:cs="Arial"/>
                <w:b/>
                <w:i w:val="0"/>
                <w:color w:val="000000"/>
                <w:sz w:val="24"/>
                <w:szCs w:val="24"/>
              </w:rPr>
              <w:t>.</w:t>
            </w:r>
          </w:p>
        </w:tc>
      </w:tr>
    </w:tbl>
    <w:p w:rsidR="004957AD" w:rsidRDefault="004957AD" w:rsidP="00575073"/>
    <w:sectPr w:rsidR="004957AD" w:rsidSect="00C7126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07C5"/>
    <w:multiLevelType w:val="hybridMultilevel"/>
    <w:tmpl w:val="7160DD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C1DD8"/>
    <w:multiLevelType w:val="hybridMultilevel"/>
    <w:tmpl w:val="613820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E55"/>
    <w:multiLevelType w:val="hybridMultilevel"/>
    <w:tmpl w:val="15C47F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A1740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DC93F62"/>
    <w:multiLevelType w:val="hybridMultilevel"/>
    <w:tmpl w:val="A844A9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C156F"/>
    <w:multiLevelType w:val="hybridMultilevel"/>
    <w:tmpl w:val="353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D2825"/>
    <w:multiLevelType w:val="hybridMultilevel"/>
    <w:tmpl w:val="1C34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1C2"/>
    <w:multiLevelType w:val="hybridMultilevel"/>
    <w:tmpl w:val="EAE4C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7C66"/>
    <w:rsid w:val="000515F1"/>
    <w:rsid w:val="000552C7"/>
    <w:rsid w:val="00060094"/>
    <w:rsid w:val="00065CE8"/>
    <w:rsid w:val="000C19FF"/>
    <w:rsid w:val="000D0272"/>
    <w:rsid w:val="001A5AB3"/>
    <w:rsid w:val="001B7E2C"/>
    <w:rsid w:val="001F7066"/>
    <w:rsid w:val="00201B5D"/>
    <w:rsid w:val="00232833"/>
    <w:rsid w:val="0024216B"/>
    <w:rsid w:val="00270175"/>
    <w:rsid w:val="00276AD7"/>
    <w:rsid w:val="00391E0A"/>
    <w:rsid w:val="0039424A"/>
    <w:rsid w:val="004403F4"/>
    <w:rsid w:val="00454F07"/>
    <w:rsid w:val="00463919"/>
    <w:rsid w:val="00463A58"/>
    <w:rsid w:val="004957AD"/>
    <w:rsid w:val="004A2CF7"/>
    <w:rsid w:val="0051248C"/>
    <w:rsid w:val="00575073"/>
    <w:rsid w:val="005B7A1F"/>
    <w:rsid w:val="005D6263"/>
    <w:rsid w:val="006171F4"/>
    <w:rsid w:val="00630852"/>
    <w:rsid w:val="006723EE"/>
    <w:rsid w:val="006D3FF1"/>
    <w:rsid w:val="006D6EC6"/>
    <w:rsid w:val="006F18D0"/>
    <w:rsid w:val="007D07CC"/>
    <w:rsid w:val="007E48EE"/>
    <w:rsid w:val="008E7F03"/>
    <w:rsid w:val="00912494"/>
    <w:rsid w:val="00950DC2"/>
    <w:rsid w:val="00983C37"/>
    <w:rsid w:val="009B6ECB"/>
    <w:rsid w:val="009E062E"/>
    <w:rsid w:val="00A66A45"/>
    <w:rsid w:val="00A97D27"/>
    <w:rsid w:val="00AE0BB5"/>
    <w:rsid w:val="00B3198E"/>
    <w:rsid w:val="00B46622"/>
    <w:rsid w:val="00B57C66"/>
    <w:rsid w:val="00BA522E"/>
    <w:rsid w:val="00C453AC"/>
    <w:rsid w:val="00C7126A"/>
    <w:rsid w:val="00C759E1"/>
    <w:rsid w:val="00EA20EA"/>
    <w:rsid w:val="00F25A79"/>
    <w:rsid w:val="00F31290"/>
    <w:rsid w:val="00F50616"/>
    <w:rsid w:val="00F5166B"/>
    <w:rsid w:val="00F5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07"/>
  </w:style>
  <w:style w:type="paragraph" w:styleId="Heading1">
    <w:name w:val="heading 1"/>
    <w:basedOn w:val="Normal"/>
    <w:next w:val="Normal"/>
    <w:link w:val="Heading1Char"/>
    <w:uiPriority w:val="9"/>
    <w:qFormat/>
    <w:rsid w:val="004957A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7A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A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A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A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A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29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49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AD"/>
    <w:rPr>
      <w:rFonts w:asciiTheme="majorHAnsi" w:eastAsiaTheme="majorEastAsia" w:hAnsiTheme="majorHAnsi" w:cstheme="majorBidi"/>
      <w:b/>
      <w:bCs/>
      <w:color w:val="4F81BD" w:themeColor="accent1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AD"/>
    <w:rPr>
      <w:rFonts w:asciiTheme="majorHAnsi" w:eastAsiaTheme="majorEastAsia" w:hAnsiTheme="majorHAnsi" w:cstheme="majorBidi"/>
      <w:b/>
      <w:bCs/>
      <w:i/>
      <w:iCs/>
      <w:color w:val="4F81BD" w:themeColor="accent1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AD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AD"/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AD"/>
    <w:rPr>
      <w:rFonts w:asciiTheme="majorHAnsi" w:eastAsiaTheme="majorEastAsia" w:hAnsiTheme="majorHAnsi" w:cstheme="majorBidi"/>
      <w:i/>
      <w:iCs/>
      <w:color w:val="404040" w:themeColor="text1" w:themeTint="BF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  <w:style w:type="paragraph" w:styleId="ListParagraph">
    <w:name w:val="List Paragraph"/>
    <w:basedOn w:val="Normal"/>
    <w:uiPriority w:val="34"/>
    <w:qFormat/>
    <w:rsid w:val="004957A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4957AD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957AD"/>
    <w:rPr>
      <w:i/>
      <w:iCs/>
    </w:rPr>
  </w:style>
  <w:style w:type="paragraph" w:styleId="NoSpacing">
    <w:name w:val="No Spacing"/>
    <w:link w:val="NoSpacingChar"/>
    <w:uiPriority w:val="1"/>
    <w:qFormat/>
    <w:rsid w:val="005D6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D626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P. K. Parida</dc:creator>
  <cp:keywords/>
  <dc:description/>
  <cp:lastModifiedBy>PRINCIPAL</cp:lastModifiedBy>
  <cp:revision>3</cp:revision>
  <cp:lastPrinted>2020-01-29T13:17:00Z</cp:lastPrinted>
  <dcterms:created xsi:type="dcterms:W3CDTF">2020-01-31T11:57:00Z</dcterms:created>
  <dcterms:modified xsi:type="dcterms:W3CDTF">2020-01-31T12:16:00Z</dcterms:modified>
</cp:coreProperties>
</file>