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3A" w:rsidRPr="0083693A" w:rsidRDefault="0083693A" w:rsidP="0083693A">
      <w:pPr>
        <w:pBdr>
          <w:bottom w:val="thinThickSmallGap" w:sz="18" w:space="1" w:color="auto"/>
        </w:pBdr>
        <w:tabs>
          <w:tab w:val="left" w:pos="9030"/>
        </w:tabs>
        <w:suppressAutoHyphens/>
        <w:spacing w:after="0" w:line="240" w:lineRule="auto"/>
        <w:ind w:right="-342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83693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ODISHA UNIVERSITY OF TECHNOLOGY AND RESEARCH</w:t>
      </w:r>
    </w:p>
    <w:p w:rsidR="0083693A" w:rsidRPr="0083693A" w:rsidRDefault="0083693A" w:rsidP="0083693A">
      <w:pPr>
        <w:pBdr>
          <w:bottom w:val="thinThickSmallGap" w:sz="18" w:space="1" w:color="auto"/>
        </w:pBdr>
        <w:tabs>
          <w:tab w:val="left" w:pos="510"/>
          <w:tab w:val="center" w:pos="5985"/>
        </w:tabs>
        <w:suppressAutoHyphens/>
        <w:spacing w:after="0" w:line="240" w:lineRule="auto"/>
        <w:ind w:right="-342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83693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(Formerly College of Engineering &amp; Technology, Bhubaneswar)</w:t>
      </w:r>
    </w:p>
    <w:p w:rsidR="0083693A" w:rsidRDefault="0083693A" w:rsidP="0083693A">
      <w:pPr>
        <w:pBdr>
          <w:bottom w:val="thinThickSmallGap" w:sz="18" w:space="1" w:color="auto"/>
        </w:pBdr>
        <w:tabs>
          <w:tab w:val="left" w:pos="510"/>
          <w:tab w:val="center" w:pos="5985"/>
        </w:tabs>
        <w:suppressAutoHyphens/>
        <w:spacing w:after="0" w:line="240" w:lineRule="auto"/>
        <w:ind w:right="-342"/>
        <w:jc w:val="center"/>
      </w:pPr>
      <w:r w:rsidRPr="0083693A">
        <w:rPr>
          <w:rFonts w:ascii="Times New Roman" w:eastAsia="Times New Roman" w:hAnsi="Times New Roman" w:cs="Times New Roman"/>
          <w:b/>
          <w:color w:val="002060"/>
        </w:rPr>
        <w:t>Techno Campus,Ghatikia, P.O.-MahalaxmiVihar</w:t>
      </w:r>
    </w:p>
    <w:p w:rsidR="0083693A" w:rsidRPr="0083693A" w:rsidRDefault="0083693A" w:rsidP="0083693A">
      <w:pPr>
        <w:pBdr>
          <w:bottom w:val="thinThickSmallGap" w:sz="18" w:space="1" w:color="auto"/>
        </w:pBdr>
        <w:tabs>
          <w:tab w:val="left" w:pos="510"/>
          <w:tab w:val="center" w:pos="5985"/>
        </w:tabs>
        <w:suppressAutoHyphens/>
        <w:spacing w:after="0" w:line="240" w:lineRule="auto"/>
        <w:ind w:right="-342"/>
        <w:jc w:val="center"/>
        <w:rPr>
          <w:rFonts w:ascii="Times New Roman" w:eastAsia="Times New Roman" w:hAnsi="Times New Roman" w:cs="Times New Roman"/>
          <w:b/>
          <w:color w:val="002060"/>
        </w:rPr>
      </w:pPr>
      <w:r w:rsidRPr="0083693A">
        <w:rPr>
          <w:rFonts w:ascii="Times New Roman" w:eastAsia="Times New Roman" w:hAnsi="Times New Roman" w:cs="Times New Roman"/>
          <w:b/>
          <w:color w:val="002060"/>
        </w:rPr>
        <w:t>BHUBANESWAR-751029 ODISHA, INDIA</w:t>
      </w:r>
    </w:p>
    <w:p w:rsidR="006D7ACF" w:rsidRDefault="006D7ACF">
      <w:pPr>
        <w:rPr>
          <w:rFonts w:ascii="Times New Roman" w:hAnsi="Times New Roman" w:cs="Times New Roman"/>
          <w:sz w:val="24"/>
          <w:szCs w:val="24"/>
        </w:rPr>
      </w:pPr>
    </w:p>
    <w:p w:rsidR="006D7ACF" w:rsidRPr="00F97204" w:rsidRDefault="008871EE" w:rsidP="00A1036E">
      <w:pPr>
        <w:jc w:val="center"/>
        <w:rPr>
          <w:rFonts w:ascii="Arial" w:hAnsi="Arial" w:cs="Arial"/>
          <w:b/>
          <w:sz w:val="24"/>
          <w:szCs w:val="24"/>
        </w:rPr>
      </w:pPr>
      <w:r w:rsidRPr="00F97204">
        <w:rPr>
          <w:rFonts w:ascii="Arial" w:hAnsi="Arial" w:cs="Arial"/>
          <w:b/>
          <w:sz w:val="24"/>
          <w:szCs w:val="24"/>
        </w:rPr>
        <w:t>Tender Notice No.</w:t>
      </w:r>
      <w:r w:rsidR="00D62517">
        <w:rPr>
          <w:rFonts w:ascii="Arial" w:hAnsi="Arial" w:cs="Arial"/>
          <w:b/>
          <w:sz w:val="24"/>
          <w:szCs w:val="24"/>
        </w:rPr>
        <w:t>499</w:t>
      </w:r>
      <w:r w:rsidR="000922E8" w:rsidRPr="00F97204">
        <w:rPr>
          <w:rFonts w:ascii="Arial" w:hAnsi="Arial" w:cs="Arial"/>
          <w:b/>
          <w:sz w:val="24"/>
          <w:szCs w:val="24"/>
        </w:rPr>
        <w:t>/OUTR</w:t>
      </w:r>
      <w:r w:rsidR="00506A27" w:rsidRPr="00F97204">
        <w:rPr>
          <w:rFonts w:ascii="Arial" w:hAnsi="Arial" w:cs="Arial"/>
          <w:b/>
          <w:sz w:val="24"/>
          <w:szCs w:val="24"/>
        </w:rPr>
        <w:t>;</w:t>
      </w:r>
      <w:r w:rsidRPr="00F97204">
        <w:rPr>
          <w:rFonts w:ascii="Arial" w:hAnsi="Arial" w:cs="Arial"/>
          <w:b/>
          <w:sz w:val="24"/>
          <w:szCs w:val="24"/>
        </w:rPr>
        <w:t>Dated:</w:t>
      </w:r>
      <w:r w:rsidR="000922E8" w:rsidRPr="00F97204">
        <w:rPr>
          <w:rFonts w:ascii="Arial" w:hAnsi="Arial" w:cs="Arial"/>
          <w:b/>
          <w:sz w:val="24"/>
          <w:szCs w:val="24"/>
        </w:rPr>
        <w:t>0</w:t>
      </w:r>
      <w:r w:rsidR="00022EDE" w:rsidRPr="00F97204">
        <w:rPr>
          <w:rFonts w:ascii="Arial" w:hAnsi="Arial" w:cs="Arial"/>
          <w:b/>
          <w:sz w:val="24"/>
          <w:szCs w:val="24"/>
        </w:rPr>
        <w:t>3</w:t>
      </w:r>
      <w:r w:rsidR="000922E8" w:rsidRPr="00F97204">
        <w:rPr>
          <w:rFonts w:ascii="Arial" w:hAnsi="Arial" w:cs="Arial"/>
          <w:b/>
          <w:sz w:val="24"/>
          <w:szCs w:val="24"/>
        </w:rPr>
        <w:t>.0</w:t>
      </w:r>
      <w:r w:rsidR="00022EDE" w:rsidRPr="00F97204">
        <w:rPr>
          <w:rFonts w:ascii="Arial" w:hAnsi="Arial" w:cs="Arial"/>
          <w:b/>
          <w:sz w:val="24"/>
          <w:szCs w:val="24"/>
        </w:rPr>
        <w:t>3</w:t>
      </w:r>
      <w:r w:rsidR="000922E8" w:rsidRPr="00F97204">
        <w:rPr>
          <w:rFonts w:ascii="Arial" w:hAnsi="Arial" w:cs="Arial"/>
          <w:b/>
          <w:sz w:val="24"/>
          <w:szCs w:val="24"/>
        </w:rPr>
        <w:t>.2022</w:t>
      </w:r>
    </w:p>
    <w:p w:rsidR="00B9266D" w:rsidRPr="00F97204" w:rsidRDefault="00B9266D" w:rsidP="00B9266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97204">
        <w:rPr>
          <w:rFonts w:ascii="Arial" w:hAnsi="Arial" w:cs="Arial"/>
          <w:b/>
          <w:sz w:val="24"/>
          <w:szCs w:val="24"/>
          <w:u w:val="single"/>
        </w:rPr>
        <w:t>Extension of Tender Call Notice.</w:t>
      </w:r>
      <w:bookmarkStart w:id="0" w:name="_GoBack"/>
      <w:bookmarkEnd w:id="0"/>
    </w:p>
    <w:p w:rsidR="00B9266D" w:rsidRPr="00F97204" w:rsidRDefault="00B9266D" w:rsidP="00B9266D">
      <w:pPr>
        <w:jc w:val="center"/>
        <w:rPr>
          <w:rFonts w:ascii="Arial" w:hAnsi="Arial" w:cs="Arial"/>
          <w:sz w:val="24"/>
          <w:szCs w:val="24"/>
        </w:rPr>
      </w:pPr>
    </w:p>
    <w:p w:rsidR="00B9266D" w:rsidRPr="00F97204" w:rsidRDefault="00B9266D" w:rsidP="00B9266D">
      <w:pPr>
        <w:jc w:val="both"/>
        <w:rPr>
          <w:rFonts w:ascii="Arial" w:hAnsi="Arial" w:cs="Arial"/>
          <w:sz w:val="24"/>
          <w:szCs w:val="24"/>
        </w:rPr>
      </w:pPr>
      <w:r w:rsidRPr="00F97204">
        <w:rPr>
          <w:rFonts w:ascii="Arial" w:hAnsi="Arial" w:cs="Arial"/>
          <w:sz w:val="24"/>
          <w:szCs w:val="24"/>
        </w:rPr>
        <w:t xml:space="preserve">The last date of submission of Tender Bids vide Notice No. </w:t>
      </w:r>
      <w:r w:rsidR="00022EDE" w:rsidRPr="00F97204">
        <w:rPr>
          <w:rFonts w:ascii="Arial" w:hAnsi="Arial" w:cs="Arial"/>
          <w:sz w:val="24"/>
          <w:szCs w:val="24"/>
        </w:rPr>
        <w:t>248</w:t>
      </w:r>
      <w:r w:rsidRPr="00F97204">
        <w:rPr>
          <w:rFonts w:ascii="Arial" w:hAnsi="Arial" w:cs="Arial"/>
          <w:sz w:val="24"/>
          <w:szCs w:val="24"/>
        </w:rPr>
        <w:t xml:space="preserve">/OUTR, dated </w:t>
      </w:r>
      <w:r w:rsidR="00022EDE" w:rsidRPr="00F97204">
        <w:rPr>
          <w:rFonts w:ascii="Arial" w:hAnsi="Arial" w:cs="Arial"/>
          <w:sz w:val="24"/>
          <w:szCs w:val="24"/>
        </w:rPr>
        <w:t>07.02.</w:t>
      </w:r>
      <w:r w:rsidRPr="00F97204">
        <w:rPr>
          <w:rFonts w:ascii="Arial" w:hAnsi="Arial" w:cs="Arial"/>
          <w:sz w:val="24"/>
          <w:szCs w:val="24"/>
        </w:rPr>
        <w:t xml:space="preserve">2022 of the Department of </w:t>
      </w:r>
      <w:r w:rsidRPr="00F97204">
        <w:rPr>
          <w:rFonts w:ascii="Arial" w:hAnsi="Arial" w:cs="Arial"/>
          <w:b/>
          <w:sz w:val="24"/>
          <w:szCs w:val="24"/>
        </w:rPr>
        <w:t>Fashion and Apparel Technology</w:t>
      </w:r>
      <w:r w:rsidR="00022EDE" w:rsidRPr="00F97204">
        <w:rPr>
          <w:rFonts w:ascii="Arial" w:hAnsi="Arial" w:cs="Arial"/>
          <w:b/>
          <w:sz w:val="24"/>
          <w:szCs w:val="24"/>
        </w:rPr>
        <w:t>and Biotechnology</w:t>
      </w:r>
      <w:r w:rsidRPr="00F97204">
        <w:rPr>
          <w:rFonts w:ascii="Arial" w:hAnsi="Arial" w:cs="Arial"/>
          <w:sz w:val="24"/>
          <w:szCs w:val="24"/>
        </w:rPr>
        <w:t xml:space="preserve">of OUTR, Bhubaneswar </w:t>
      </w:r>
      <w:r w:rsidR="00F97204" w:rsidRPr="00F97204">
        <w:rPr>
          <w:rFonts w:ascii="Arial" w:hAnsi="Arial" w:cs="Arial"/>
          <w:sz w:val="24"/>
          <w:szCs w:val="24"/>
        </w:rPr>
        <w:t>towards supply, installation and commissioning of 1.5 and 2 Ton Split AC with Stabilizers</w:t>
      </w:r>
      <w:r w:rsidRPr="00F97204">
        <w:rPr>
          <w:rFonts w:ascii="Arial" w:hAnsi="Arial" w:cs="Arial"/>
          <w:sz w:val="24"/>
          <w:szCs w:val="24"/>
        </w:rPr>
        <w:t xml:space="preserve">is hereby extended to </w:t>
      </w:r>
      <w:r w:rsidR="00022EDE" w:rsidRPr="00F97204">
        <w:rPr>
          <w:rFonts w:ascii="Arial" w:hAnsi="Arial" w:cs="Arial"/>
          <w:b/>
          <w:sz w:val="24"/>
          <w:szCs w:val="24"/>
        </w:rPr>
        <w:t>14</w:t>
      </w:r>
      <w:r w:rsidRPr="00F97204">
        <w:rPr>
          <w:rFonts w:ascii="Arial" w:hAnsi="Arial" w:cs="Arial"/>
          <w:b/>
          <w:sz w:val="24"/>
          <w:szCs w:val="24"/>
        </w:rPr>
        <w:t>.0</w:t>
      </w:r>
      <w:r w:rsidR="00022EDE" w:rsidRPr="00F97204">
        <w:rPr>
          <w:rFonts w:ascii="Arial" w:hAnsi="Arial" w:cs="Arial"/>
          <w:b/>
          <w:sz w:val="24"/>
          <w:szCs w:val="24"/>
        </w:rPr>
        <w:t>3</w:t>
      </w:r>
      <w:r w:rsidRPr="00F97204">
        <w:rPr>
          <w:rFonts w:ascii="Arial" w:hAnsi="Arial" w:cs="Arial"/>
          <w:b/>
          <w:sz w:val="24"/>
          <w:szCs w:val="24"/>
        </w:rPr>
        <w:t>.2022</w:t>
      </w:r>
      <w:r w:rsidRPr="00F97204">
        <w:rPr>
          <w:rFonts w:ascii="Arial" w:hAnsi="Arial" w:cs="Arial"/>
          <w:sz w:val="24"/>
          <w:szCs w:val="24"/>
        </w:rPr>
        <w:t xml:space="preserve"> upto 4:00 PM and the same will be opened on </w:t>
      </w:r>
      <w:r w:rsidR="00022EDE" w:rsidRPr="00F97204">
        <w:rPr>
          <w:rFonts w:ascii="Arial" w:hAnsi="Arial" w:cs="Arial"/>
          <w:b/>
          <w:sz w:val="24"/>
          <w:szCs w:val="24"/>
        </w:rPr>
        <w:t>15</w:t>
      </w:r>
      <w:r w:rsidRPr="00F97204">
        <w:rPr>
          <w:rFonts w:ascii="Arial" w:hAnsi="Arial" w:cs="Arial"/>
          <w:b/>
          <w:sz w:val="24"/>
          <w:szCs w:val="24"/>
        </w:rPr>
        <w:t xml:space="preserve">.03.2022 at </w:t>
      </w:r>
      <w:r w:rsidR="00022EDE" w:rsidRPr="00F97204">
        <w:rPr>
          <w:rFonts w:ascii="Arial" w:hAnsi="Arial" w:cs="Arial"/>
          <w:b/>
          <w:sz w:val="24"/>
          <w:szCs w:val="24"/>
        </w:rPr>
        <w:t>3</w:t>
      </w:r>
      <w:r w:rsidR="00C6563A" w:rsidRPr="00F97204">
        <w:rPr>
          <w:rFonts w:ascii="Arial" w:hAnsi="Arial" w:cs="Arial"/>
          <w:b/>
          <w:sz w:val="24"/>
          <w:szCs w:val="24"/>
        </w:rPr>
        <w:t>.</w:t>
      </w:r>
      <w:r w:rsidRPr="00F97204">
        <w:rPr>
          <w:rFonts w:ascii="Arial" w:hAnsi="Arial" w:cs="Arial"/>
          <w:b/>
          <w:sz w:val="24"/>
          <w:szCs w:val="24"/>
        </w:rPr>
        <w:t xml:space="preserve">00 </w:t>
      </w:r>
      <w:r w:rsidR="00C6563A" w:rsidRPr="00F97204">
        <w:rPr>
          <w:rFonts w:ascii="Arial" w:hAnsi="Arial" w:cs="Arial"/>
          <w:b/>
          <w:sz w:val="24"/>
          <w:szCs w:val="24"/>
        </w:rPr>
        <w:t>PM</w:t>
      </w:r>
      <w:r w:rsidRPr="00F97204">
        <w:rPr>
          <w:rFonts w:ascii="Arial" w:hAnsi="Arial" w:cs="Arial"/>
          <w:sz w:val="24"/>
          <w:szCs w:val="24"/>
        </w:rPr>
        <w:t xml:space="preserve">.   The other terms and conditions remain unchanged. </w:t>
      </w:r>
    </w:p>
    <w:p w:rsidR="00B9266D" w:rsidRPr="00F97204" w:rsidRDefault="00B9266D" w:rsidP="00B9266D">
      <w:pPr>
        <w:jc w:val="both"/>
        <w:rPr>
          <w:rFonts w:ascii="Arial" w:hAnsi="Arial" w:cs="Arial"/>
          <w:sz w:val="24"/>
          <w:szCs w:val="24"/>
        </w:rPr>
      </w:pPr>
      <w:r w:rsidRPr="00F97204">
        <w:rPr>
          <w:rFonts w:ascii="Arial" w:hAnsi="Arial" w:cs="Arial"/>
          <w:sz w:val="24"/>
          <w:szCs w:val="24"/>
        </w:rPr>
        <w:tab/>
      </w:r>
      <w:r w:rsidRPr="00F97204">
        <w:rPr>
          <w:rFonts w:ascii="Arial" w:hAnsi="Arial" w:cs="Arial"/>
          <w:sz w:val="24"/>
          <w:szCs w:val="24"/>
        </w:rPr>
        <w:tab/>
      </w:r>
      <w:r w:rsidRPr="00F97204">
        <w:rPr>
          <w:rFonts w:ascii="Arial" w:hAnsi="Arial" w:cs="Arial"/>
          <w:sz w:val="24"/>
          <w:szCs w:val="24"/>
        </w:rPr>
        <w:tab/>
      </w:r>
      <w:r w:rsidRPr="00F97204">
        <w:rPr>
          <w:rFonts w:ascii="Arial" w:hAnsi="Arial" w:cs="Arial"/>
          <w:sz w:val="24"/>
          <w:szCs w:val="24"/>
        </w:rPr>
        <w:tab/>
      </w:r>
      <w:r w:rsidRPr="00F97204">
        <w:rPr>
          <w:rFonts w:ascii="Arial" w:hAnsi="Arial" w:cs="Arial"/>
          <w:sz w:val="24"/>
          <w:szCs w:val="24"/>
        </w:rPr>
        <w:tab/>
      </w:r>
      <w:r w:rsidRPr="00F97204">
        <w:rPr>
          <w:rFonts w:ascii="Arial" w:hAnsi="Arial" w:cs="Arial"/>
          <w:sz w:val="24"/>
          <w:szCs w:val="24"/>
        </w:rPr>
        <w:tab/>
      </w:r>
      <w:r w:rsidRPr="00F97204">
        <w:rPr>
          <w:rFonts w:ascii="Arial" w:hAnsi="Arial" w:cs="Arial"/>
          <w:sz w:val="24"/>
          <w:szCs w:val="24"/>
        </w:rPr>
        <w:tab/>
      </w:r>
      <w:r w:rsidRPr="00F97204">
        <w:rPr>
          <w:rFonts w:ascii="Arial" w:hAnsi="Arial" w:cs="Arial"/>
          <w:sz w:val="24"/>
          <w:szCs w:val="24"/>
        </w:rPr>
        <w:tab/>
      </w:r>
      <w:r w:rsidRPr="00F97204">
        <w:rPr>
          <w:rFonts w:ascii="Arial" w:hAnsi="Arial" w:cs="Arial"/>
          <w:sz w:val="24"/>
          <w:szCs w:val="24"/>
        </w:rPr>
        <w:tab/>
      </w:r>
      <w:r w:rsidRPr="00F97204">
        <w:rPr>
          <w:rFonts w:ascii="Arial" w:hAnsi="Arial" w:cs="Arial"/>
          <w:sz w:val="24"/>
          <w:szCs w:val="24"/>
        </w:rPr>
        <w:tab/>
      </w:r>
      <w:r w:rsidRPr="00F97204">
        <w:rPr>
          <w:rFonts w:ascii="Arial" w:hAnsi="Arial" w:cs="Arial"/>
          <w:sz w:val="24"/>
          <w:szCs w:val="24"/>
        </w:rPr>
        <w:tab/>
      </w:r>
    </w:p>
    <w:p w:rsidR="00B9266D" w:rsidRPr="00F97204" w:rsidRDefault="00CD1BE3" w:rsidP="00B9266D">
      <w:pPr>
        <w:rPr>
          <w:rFonts w:ascii="Arial" w:hAnsi="Arial" w:cs="Arial"/>
          <w:sz w:val="24"/>
          <w:szCs w:val="24"/>
        </w:rPr>
      </w:pPr>
      <w:r w:rsidRPr="00F97204">
        <w:rPr>
          <w:rFonts w:ascii="Arial" w:hAnsi="Arial" w:cs="Arial"/>
          <w:sz w:val="24"/>
          <w:szCs w:val="24"/>
        </w:rPr>
        <w:tab/>
      </w:r>
      <w:r w:rsidRPr="00F97204">
        <w:rPr>
          <w:rFonts w:ascii="Arial" w:hAnsi="Arial" w:cs="Arial"/>
          <w:sz w:val="24"/>
          <w:szCs w:val="24"/>
        </w:rPr>
        <w:tab/>
      </w:r>
      <w:r w:rsidRPr="00F97204">
        <w:rPr>
          <w:rFonts w:ascii="Arial" w:hAnsi="Arial" w:cs="Arial"/>
          <w:sz w:val="24"/>
          <w:szCs w:val="24"/>
        </w:rPr>
        <w:tab/>
      </w:r>
      <w:r w:rsidRPr="00F97204">
        <w:rPr>
          <w:rFonts w:ascii="Arial" w:hAnsi="Arial" w:cs="Arial"/>
          <w:sz w:val="24"/>
          <w:szCs w:val="24"/>
        </w:rPr>
        <w:tab/>
      </w:r>
      <w:r w:rsidRPr="00F97204">
        <w:rPr>
          <w:rFonts w:ascii="Arial" w:hAnsi="Arial" w:cs="Arial"/>
          <w:sz w:val="24"/>
          <w:szCs w:val="24"/>
        </w:rPr>
        <w:tab/>
      </w:r>
      <w:r w:rsidRPr="00F97204">
        <w:rPr>
          <w:rFonts w:ascii="Arial" w:hAnsi="Arial" w:cs="Arial"/>
          <w:sz w:val="24"/>
          <w:szCs w:val="24"/>
        </w:rPr>
        <w:tab/>
      </w:r>
      <w:r w:rsidRPr="00F97204">
        <w:rPr>
          <w:rFonts w:ascii="Arial" w:hAnsi="Arial" w:cs="Arial"/>
          <w:sz w:val="24"/>
          <w:szCs w:val="24"/>
        </w:rPr>
        <w:tab/>
      </w:r>
      <w:r w:rsidRPr="00F97204">
        <w:rPr>
          <w:rFonts w:ascii="Arial" w:hAnsi="Arial" w:cs="Arial"/>
          <w:sz w:val="24"/>
          <w:szCs w:val="24"/>
        </w:rPr>
        <w:tab/>
      </w:r>
      <w:r w:rsidRPr="00F97204">
        <w:rPr>
          <w:rFonts w:ascii="Arial" w:hAnsi="Arial" w:cs="Arial"/>
          <w:sz w:val="24"/>
          <w:szCs w:val="24"/>
        </w:rPr>
        <w:tab/>
      </w:r>
      <w:r w:rsidRPr="00F97204">
        <w:rPr>
          <w:rFonts w:ascii="Arial" w:hAnsi="Arial" w:cs="Arial"/>
          <w:sz w:val="24"/>
          <w:szCs w:val="24"/>
        </w:rPr>
        <w:tab/>
      </w:r>
      <w:r w:rsidRPr="00F97204">
        <w:rPr>
          <w:rFonts w:ascii="Arial" w:hAnsi="Arial" w:cs="Arial"/>
          <w:sz w:val="24"/>
          <w:szCs w:val="24"/>
        </w:rPr>
        <w:tab/>
      </w:r>
      <w:r w:rsidR="008E4CC4" w:rsidRPr="00F97204">
        <w:rPr>
          <w:rFonts w:ascii="Arial" w:hAnsi="Arial" w:cs="Arial"/>
          <w:sz w:val="24"/>
          <w:szCs w:val="24"/>
        </w:rPr>
        <w:tab/>
      </w:r>
      <w:r w:rsidR="00D62517">
        <w:rPr>
          <w:rFonts w:ascii="Arial" w:hAnsi="Arial" w:cs="Arial"/>
          <w:sz w:val="24"/>
          <w:szCs w:val="24"/>
        </w:rPr>
        <w:t>Sd/-</w:t>
      </w:r>
      <w:r w:rsidRPr="00F97204">
        <w:rPr>
          <w:rFonts w:ascii="Arial" w:hAnsi="Arial" w:cs="Arial"/>
          <w:sz w:val="24"/>
          <w:szCs w:val="24"/>
        </w:rPr>
        <w:tab/>
      </w:r>
    </w:p>
    <w:p w:rsidR="000922E8" w:rsidRPr="00F97204" w:rsidRDefault="00B9266D" w:rsidP="00B9266D">
      <w:pPr>
        <w:spacing w:line="360" w:lineRule="atLeast"/>
        <w:jc w:val="right"/>
        <w:rPr>
          <w:rFonts w:ascii="Arial" w:hAnsi="Arial" w:cs="Arial"/>
          <w:b/>
          <w:sz w:val="24"/>
          <w:szCs w:val="24"/>
        </w:rPr>
      </w:pPr>
      <w:r w:rsidRPr="00F97204">
        <w:rPr>
          <w:rFonts w:ascii="Arial" w:hAnsi="Arial" w:cs="Arial"/>
          <w:b/>
          <w:sz w:val="24"/>
          <w:szCs w:val="24"/>
        </w:rPr>
        <w:t>OFFICER ON SPECIAL DUTY</w:t>
      </w:r>
    </w:p>
    <w:p w:rsidR="006D7ACF" w:rsidRPr="00F97204" w:rsidRDefault="006D7ACF">
      <w:pPr>
        <w:spacing w:line="360" w:lineRule="atLeast"/>
        <w:rPr>
          <w:rFonts w:ascii="Arial" w:hAnsi="Arial" w:cs="Arial"/>
          <w:b/>
          <w:sz w:val="24"/>
          <w:szCs w:val="24"/>
        </w:rPr>
      </w:pPr>
    </w:p>
    <w:p w:rsidR="001C3513" w:rsidRDefault="001C3513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D7ACF" w:rsidRDefault="006D7AC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D7ACF" w:rsidRDefault="006D7AC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721A9" w:rsidRDefault="001721A9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3693A" w:rsidRDefault="0083693A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3693A" w:rsidRDefault="0083693A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3693A" w:rsidRDefault="0083693A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83693A" w:rsidSect="00F97204">
      <w:footerReference w:type="default" r:id="rId7"/>
      <w:pgSz w:w="12240" w:h="15840"/>
      <w:pgMar w:top="170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BB2" w:rsidRDefault="00A34BB2" w:rsidP="006D7ACF">
      <w:pPr>
        <w:spacing w:after="0" w:line="240" w:lineRule="auto"/>
      </w:pPr>
      <w:r>
        <w:separator/>
      </w:r>
    </w:p>
  </w:endnote>
  <w:endnote w:type="continuationSeparator" w:id="1">
    <w:p w:rsidR="00A34BB2" w:rsidRDefault="00A34BB2" w:rsidP="006D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D67" w:rsidRDefault="00E45100">
    <w:pPr>
      <w:pStyle w:val="Footer"/>
      <w:jc w:val="center"/>
    </w:pPr>
    <w:r>
      <w:fldChar w:fldCharType="begin"/>
    </w:r>
    <w:r w:rsidR="005E0D67">
      <w:instrText xml:space="preserve"> PAGE   \* MERGEFORMAT </w:instrText>
    </w:r>
    <w:r>
      <w:fldChar w:fldCharType="separate"/>
    </w:r>
    <w:r w:rsidR="00DE080A">
      <w:rPr>
        <w:noProof/>
      </w:rPr>
      <w:t>1</w:t>
    </w:r>
    <w:r>
      <w:rPr>
        <w:noProof/>
      </w:rPr>
      <w:fldChar w:fldCharType="end"/>
    </w:r>
  </w:p>
  <w:p w:rsidR="005E0D67" w:rsidRDefault="005E0D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BB2" w:rsidRDefault="00A34BB2" w:rsidP="006D7ACF">
      <w:pPr>
        <w:spacing w:after="0" w:line="240" w:lineRule="auto"/>
      </w:pPr>
      <w:r>
        <w:separator/>
      </w:r>
    </w:p>
  </w:footnote>
  <w:footnote w:type="continuationSeparator" w:id="1">
    <w:p w:rsidR="00A34BB2" w:rsidRDefault="00A34BB2" w:rsidP="006D7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BA6DC1A"/>
    <w:lvl w:ilvl="0" w:tplc="8EF836E0">
      <w:start w:val="1"/>
      <w:numFmt w:val="decimal"/>
      <w:lvlText w:val="%1.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4684EF6">
      <w:start w:val="1"/>
      <w:numFmt w:val="decimal"/>
      <w:lvlText w:val="%3."/>
      <w:lvlJc w:val="left"/>
      <w:pPr>
        <w:tabs>
          <w:tab w:val="left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3" w:tplc="43D21FEA">
      <w:start w:val="1"/>
      <w:numFmt w:val="decimal"/>
      <w:lvlText w:val="%4."/>
      <w:lvlJc w:val="left"/>
      <w:pPr>
        <w:tabs>
          <w:tab w:val="left" w:pos="1296"/>
        </w:tabs>
        <w:ind w:left="1296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0000002"/>
    <w:multiLevelType w:val="hybridMultilevel"/>
    <w:tmpl w:val="44025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7B2A684A"/>
    <w:lvl w:ilvl="0" w:tplc="D5440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4"/>
    <w:multiLevelType w:val="hybridMultilevel"/>
    <w:tmpl w:val="C6449BDE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2C8599B"/>
    <w:multiLevelType w:val="multilevel"/>
    <w:tmpl w:val="8E34CBC4"/>
    <w:lvl w:ilvl="0">
      <w:start w:val="2"/>
      <w:numFmt w:val="decimal"/>
      <w:lvlText w:val="%1.0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5">
    <w:nsid w:val="06580A44"/>
    <w:multiLevelType w:val="multilevel"/>
    <w:tmpl w:val="1858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875B96"/>
    <w:multiLevelType w:val="multilevel"/>
    <w:tmpl w:val="92E62780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7">
    <w:nsid w:val="15440C89"/>
    <w:multiLevelType w:val="multilevel"/>
    <w:tmpl w:val="3F6093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1652055F"/>
    <w:multiLevelType w:val="hybridMultilevel"/>
    <w:tmpl w:val="8B1A0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A2EC9"/>
    <w:multiLevelType w:val="hybridMultilevel"/>
    <w:tmpl w:val="FBA6DC1A"/>
    <w:lvl w:ilvl="0" w:tplc="8EF836E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684EF6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3" w:tplc="43D21FEA">
      <w:start w:val="1"/>
      <w:numFmt w:val="decimal"/>
      <w:lvlText w:val="%4."/>
      <w:lvlJc w:val="left"/>
      <w:pPr>
        <w:tabs>
          <w:tab w:val="num" w:pos="1296"/>
        </w:tabs>
        <w:ind w:left="1296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B21CAE"/>
    <w:multiLevelType w:val="hybridMultilevel"/>
    <w:tmpl w:val="1EC006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01646E"/>
    <w:multiLevelType w:val="hybridMultilevel"/>
    <w:tmpl w:val="E5C8ABB0"/>
    <w:lvl w:ilvl="0" w:tplc="437AEF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677B4"/>
    <w:multiLevelType w:val="hybridMultilevel"/>
    <w:tmpl w:val="D1AE84BC"/>
    <w:lvl w:ilvl="0" w:tplc="6C16F736">
      <w:start w:val="1"/>
      <w:numFmt w:val="decimal"/>
      <w:lvlText w:val="%1."/>
      <w:lvlJc w:val="left"/>
      <w:pPr>
        <w:tabs>
          <w:tab w:val="num" w:pos="1296"/>
        </w:tabs>
        <w:ind w:left="1296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81628B4">
      <w:start w:val="1"/>
      <w:numFmt w:val="lowerLetter"/>
      <w:lvlText w:val="%2)"/>
      <w:lvlJc w:val="left"/>
      <w:pPr>
        <w:tabs>
          <w:tab w:val="num" w:pos="1656"/>
        </w:tabs>
        <w:ind w:left="1656" w:hanging="576"/>
      </w:pPr>
      <w:rPr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6A7F88"/>
    <w:multiLevelType w:val="hybridMultilevel"/>
    <w:tmpl w:val="901C1396"/>
    <w:lvl w:ilvl="0" w:tplc="6602E4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97C33"/>
    <w:multiLevelType w:val="hybridMultilevel"/>
    <w:tmpl w:val="2B20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56E2A"/>
    <w:multiLevelType w:val="multilevel"/>
    <w:tmpl w:val="19BC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D67967"/>
    <w:multiLevelType w:val="hybridMultilevel"/>
    <w:tmpl w:val="2188C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05322"/>
    <w:multiLevelType w:val="hybridMultilevel"/>
    <w:tmpl w:val="EC447A54"/>
    <w:lvl w:ilvl="0" w:tplc="7BACEA74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15"/>
  </w:num>
  <w:num w:numId="10">
    <w:abstractNumId w:val="14"/>
  </w:num>
  <w:num w:numId="11">
    <w:abstractNumId w:val="13"/>
  </w:num>
  <w:num w:numId="12">
    <w:abstractNumId w:val="16"/>
  </w:num>
  <w:num w:numId="13">
    <w:abstractNumId w:val="1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</w:num>
  <w:num w:numId="17">
    <w:abstractNumId w:val="1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7ACF"/>
    <w:rsid w:val="00022EDE"/>
    <w:rsid w:val="000922E8"/>
    <w:rsid w:val="000928DB"/>
    <w:rsid w:val="00094FE5"/>
    <w:rsid w:val="000A01C6"/>
    <w:rsid w:val="000A68F5"/>
    <w:rsid w:val="000B29A4"/>
    <w:rsid w:val="000E5110"/>
    <w:rsid w:val="0010374F"/>
    <w:rsid w:val="00120895"/>
    <w:rsid w:val="001214D2"/>
    <w:rsid w:val="00125554"/>
    <w:rsid w:val="00142EE3"/>
    <w:rsid w:val="001430FB"/>
    <w:rsid w:val="00152127"/>
    <w:rsid w:val="001721A9"/>
    <w:rsid w:val="001875A1"/>
    <w:rsid w:val="00193840"/>
    <w:rsid w:val="001B16E9"/>
    <w:rsid w:val="001C3513"/>
    <w:rsid w:val="001D5B87"/>
    <w:rsid w:val="001F07EB"/>
    <w:rsid w:val="00214577"/>
    <w:rsid w:val="00227EBB"/>
    <w:rsid w:val="002363F3"/>
    <w:rsid w:val="00244307"/>
    <w:rsid w:val="002467A4"/>
    <w:rsid w:val="0026132F"/>
    <w:rsid w:val="0026770E"/>
    <w:rsid w:val="00274A8A"/>
    <w:rsid w:val="00292A58"/>
    <w:rsid w:val="0030042A"/>
    <w:rsid w:val="00312018"/>
    <w:rsid w:val="00357141"/>
    <w:rsid w:val="0038221F"/>
    <w:rsid w:val="003E3D85"/>
    <w:rsid w:val="0046467D"/>
    <w:rsid w:val="00483B37"/>
    <w:rsid w:val="00497F7E"/>
    <w:rsid w:val="004A1249"/>
    <w:rsid w:val="004C3428"/>
    <w:rsid w:val="004D34F0"/>
    <w:rsid w:val="004F4912"/>
    <w:rsid w:val="004F5FE2"/>
    <w:rsid w:val="00506A27"/>
    <w:rsid w:val="00535328"/>
    <w:rsid w:val="0055538A"/>
    <w:rsid w:val="005619CE"/>
    <w:rsid w:val="00584E84"/>
    <w:rsid w:val="00587DBF"/>
    <w:rsid w:val="00592BBF"/>
    <w:rsid w:val="005E0D67"/>
    <w:rsid w:val="006078BB"/>
    <w:rsid w:val="00620225"/>
    <w:rsid w:val="006475CB"/>
    <w:rsid w:val="006501D0"/>
    <w:rsid w:val="00663583"/>
    <w:rsid w:val="00681B20"/>
    <w:rsid w:val="006D7ACF"/>
    <w:rsid w:val="006F3F8A"/>
    <w:rsid w:val="00720417"/>
    <w:rsid w:val="0076218B"/>
    <w:rsid w:val="007C6A79"/>
    <w:rsid w:val="007E42AA"/>
    <w:rsid w:val="007F096D"/>
    <w:rsid w:val="00810599"/>
    <w:rsid w:val="00822B1A"/>
    <w:rsid w:val="008251F6"/>
    <w:rsid w:val="0083693A"/>
    <w:rsid w:val="00884EE4"/>
    <w:rsid w:val="008871EE"/>
    <w:rsid w:val="0089301E"/>
    <w:rsid w:val="008C19E8"/>
    <w:rsid w:val="008D07DB"/>
    <w:rsid w:val="008E4CC4"/>
    <w:rsid w:val="00917C36"/>
    <w:rsid w:val="00921F40"/>
    <w:rsid w:val="00923D14"/>
    <w:rsid w:val="00964A27"/>
    <w:rsid w:val="00984FFD"/>
    <w:rsid w:val="00A02E9A"/>
    <w:rsid w:val="00A0582D"/>
    <w:rsid w:val="00A1036E"/>
    <w:rsid w:val="00A143B4"/>
    <w:rsid w:val="00A1779B"/>
    <w:rsid w:val="00A21B78"/>
    <w:rsid w:val="00A22746"/>
    <w:rsid w:val="00A34209"/>
    <w:rsid w:val="00A34BB2"/>
    <w:rsid w:val="00A41A72"/>
    <w:rsid w:val="00A72021"/>
    <w:rsid w:val="00A90A37"/>
    <w:rsid w:val="00A960AB"/>
    <w:rsid w:val="00AA3145"/>
    <w:rsid w:val="00AB24CC"/>
    <w:rsid w:val="00AB33BB"/>
    <w:rsid w:val="00AE2EBB"/>
    <w:rsid w:val="00AF7306"/>
    <w:rsid w:val="00B015FF"/>
    <w:rsid w:val="00B0701D"/>
    <w:rsid w:val="00B40BF6"/>
    <w:rsid w:val="00B87AFD"/>
    <w:rsid w:val="00B9266D"/>
    <w:rsid w:val="00BA0D1D"/>
    <w:rsid w:val="00BB0091"/>
    <w:rsid w:val="00BC0E1D"/>
    <w:rsid w:val="00C10784"/>
    <w:rsid w:val="00C3230A"/>
    <w:rsid w:val="00C33BE1"/>
    <w:rsid w:val="00C34145"/>
    <w:rsid w:val="00C6563A"/>
    <w:rsid w:val="00C7103D"/>
    <w:rsid w:val="00C80C6E"/>
    <w:rsid w:val="00CA4979"/>
    <w:rsid w:val="00CB11A2"/>
    <w:rsid w:val="00CD1BE3"/>
    <w:rsid w:val="00CD3F07"/>
    <w:rsid w:val="00CE1BA8"/>
    <w:rsid w:val="00CE5FF1"/>
    <w:rsid w:val="00CF7AA7"/>
    <w:rsid w:val="00D066FE"/>
    <w:rsid w:val="00D4252A"/>
    <w:rsid w:val="00D62517"/>
    <w:rsid w:val="00DB5B23"/>
    <w:rsid w:val="00DD06A1"/>
    <w:rsid w:val="00DE080A"/>
    <w:rsid w:val="00E40C38"/>
    <w:rsid w:val="00E45100"/>
    <w:rsid w:val="00E516A3"/>
    <w:rsid w:val="00E83F78"/>
    <w:rsid w:val="00E84AC5"/>
    <w:rsid w:val="00E85447"/>
    <w:rsid w:val="00E87395"/>
    <w:rsid w:val="00ED3C93"/>
    <w:rsid w:val="00ED519F"/>
    <w:rsid w:val="00F42E3C"/>
    <w:rsid w:val="00F97204"/>
    <w:rsid w:val="00FA2606"/>
    <w:rsid w:val="00FA4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ACF"/>
  </w:style>
  <w:style w:type="paragraph" w:styleId="Heading3">
    <w:name w:val="heading 3"/>
    <w:basedOn w:val="Normal"/>
    <w:next w:val="Normal"/>
    <w:link w:val="Heading3Char"/>
    <w:uiPriority w:val="9"/>
    <w:qFormat/>
    <w:rsid w:val="006D7AC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6D7ACF"/>
    <w:pPr>
      <w:keepNext/>
      <w:tabs>
        <w:tab w:val="left" w:pos="0"/>
      </w:tabs>
      <w:suppressAutoHyphens/>
      <w:autoSpaceDE w:val="0"/>
      <w:spacing w:before="48" w:after="0" w:line="240" w:lineRule="exact"/>
      <w:jc w:val="center"/>
      <w:outlineLvl w:val="3"/>
    </w:pPr>
    <w:rPr>
      <w:rFonts w:ascii="Arial" w:eastAsia="Times New Roman" w:hAnsi="Arial" w:cs="Arial"/>
      <w:b/>
      <w:bCs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7ACF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character" w:customStyle="1" w:styleId="BodyTextChar">
    <w:name w:val="Body Text Char"/>
    <w:basedOn w:val="DefaultParagraphFont"/>
    <w:link w:val="BodyText"/>
    <w:rsid w:val="006D7ACF"/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paragraph" w:styleId="ListParagraph">
    <w:name w:val="List Paragraph"/>
    <w:basedOn w:val="Normal"/>
    <w:uiPriority w:val="34"/>
    <w:qFormat/>
    <w:rsid w:val="006D7ACF"/>
    <w:pPr>
      <w:spacing w:after="0" w:line="240" w:lineRule="auto"/>
      <w:ind w:left="720"/>
      <w:contextualSpacing/>
      <w:jc w:val="both"/>
    </w:pPr>
    <w:rPr>
      <w:rFonts w:eastAsia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rsid w:val="006D7ACF"/>
    <w:rPr>
      <w:color w:val="0000FF"/>
      <w:u w:val="single"/>
    </w:rPr>
  </w:style>
  <w:style w:type="paragraph" w:styleId="NoSpacing">
    <w:name w:val="No Spacing"/>
    <w:uiPriority w:val="1"/>
    <w:qFormat/>
    <w:rsid w:val="006D7ACF"/>
    <w:pPr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0"/>
      <w:lang w:eastAsia="ar-SA"/>
    </w:rPr>
  </w:style>
  <w:style w:type="paragraph" w:styleId="DocumentMap">
    <w:name w:val="Document Map"/>
    <w:basedOn w:val="Normal"/>
    <w:link w:val="DocumentMapChar"/>
    <w:uiPriority w:val="99"/>
    <w:rsid w:val="006D7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6D7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7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ACF"/>
  </w:style>
  <w:style w:type="paragraph" w:styleId="Footer">
    <w:name w:val="footer"/>
    <w:basedOn w:val="Normal"/>
    <w:link w:val="FooterChar"/>
    <w:uiPriority w:val="99"/>
    <w:rsid w:val="006D7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ACF"/>
  </w:style>
  <w:style w:type="character" w:customStyle="1" w:styleId="Heading4Char">
    <w:name w:val="Heading 4 Char"/>
    <w:basedOn w:val="DefaultParagraphFont"/>
    <w:link w:val="Heading4"/>
    <w:rsid w:val="006D7ACF"/>
    <w:rPr>
      <w:rFonts w:ascii="Arial" w:eastAsia="Times New Roman" w:hAnsi="Arial" w:cs="Arial"/>
      <w:b/>
      <w:bCs/>
      <w:sz w:val="24"/>
      <w:szCs w:val="24"/>
      <w:lang w:val="en-GB" w:eastAsia="ar-SA"/>
    </w:rPr>
  </w:style>
  <w:style w:type="character" w:customStyle="1" w:styleId="Normal2">
    <w:name w:val="Normal2"/>
    <w:rsid w:val="006D7ACF"/>
    <w:rPr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D7ACF"/>
    <w:rPr>
      <w:rFonts w:ascii="Cambria" w:eastAsia="SimSun" w:hAnsi="Cambria" w:cs="SimSun"/>
      <w:b/>
      <w:bCs/>
      <w:color w:val="4F81BD"/>
    </w:rPr>
  </w:style>
  <w:style w:type="paragraph" w:styleId="NormalWeb">
    <w:name w:val="Normal (Web)"/>
    <w:basedOn w:val="Normal"/>
    <w:uiPriority w:val="99"/>
    <w:rsid w:val="006D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heading">
    <w:name w:val="subheading"/>
    <w:basedOn w:val="Normal"/>
    <w:rsid w:val="006D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uiPriority w:val="22"/>
    <w:qFormat/>
    <w:rsid w:val="006D7ACF"/>
    <w:rPr>
      <w:b/>
      <w:bCs/>
    </w:rPr>
  </w:style>
  <w:style w:type="table" w:styleId="TableGrid">
    <w:name w:val="Table Grid"/>
    <w:basedOn w:val="TableNormal"/>
    <w:rsid w:val="00E84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E3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23D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3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Sweety</cp:lastModifiedBy>
  <cp:revision>2</cp:revision>
  <cp:lastPrinted>2022-03-03T12:14:00Z</cp:lastPrinted>
  <dcterms:created xsi:type="dcterms:W3CDTF">2022-03-03T12:51:00Z</dcterms:created>
  <dcterms:modified xsi:type="dcterms:W3CDTF">2022-03-03T12:51:00Z</dcterms:modified>
</cp:coreProperties>
</file>