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8647"/>
      </w:tblGrid>
      <w:tr w:rsidR="006F6EEF" w:rsidRPr="00E500BA" w:rsidTr="00CE613D">
        <w:trPr>
          <w:trHeight w:val="819"/>
        </w:trPr>
        <w:tc>
          <w:tcPr>
            <w:tcW w:w="8647" w:type="dxa"/>
          </w:tcPr>
          <w:p w:rsidR="006F6EEF" w:rsidRPr="00E500BA" w:rsidRDefault="006F6EEF" w:rsidP="00CE613D">
            <w:pPr>
              <w:pStyle w:val="Heading2"/>
              <w:jc w:val="both"/>
              <w:rPr>
                <w:rFonts w:asciiTheme="minorHAnsi" w:hAnsiTheme="minorHAnsi" w:cstheme="minorHAnsi"/>
                <w:b/>
                <w:sz w:val="32"/>
                <w:szCs w:val="32"/>
              </w:rPr>
            </w:pPr>
            <w:bookmarkStart w:id="0" w:name="_GoBack"/>
            <w:bookmarkEnd w:id="0"/>
            <w:r>
              <w:rPr>
                <w:rFonts w:asciiTheme="minorHAnsi" w:hAnsiTheme="minorHAnsi" w:cstheme="minorHAnsi"/>
                <w:b/>
                <w:sz w:val="32"/>
                <w:szCs w:val="32"/>
              </w:rPr>
              <w:t xml:space="preserve">  </w:t>
            </w:r>
            <w:r w:rsidRPr="00E500BA">
              <w:rPr>
                <w:rFonts w:asciiTheme="minorHAnsi" w:hAnsiTheme="minorHAnsi" w:cstheme="minorHAnsi"/>
                <w:b/>
                <w:sz w:val="32"/>
                <w:szCs w:val="32"/>
              </w:rPr>
              <w:t>ODISHA UNIVERSITY OF TECHNOLOGY AND RESEARCH</w:t>
            </w:r>
          </w:p>
          <w:p w:rsidR="006F6EEF" w:rsidRPr="00E500BA" w:rsidRDefault="006F6EEF" w:rsidP="00CE613D">
            <w:pPr>
              <w:pStyle w:val="Heading2"/>
              <w:ind w:left="720"/>
              <w:jc w:val="both"/>
              <w:rPr>
                <w:rFonts w:asciiTheme="minorHAnsi" w:hAnsiTheme="minorHAnsi" w:cstheme="minorHAnsi"/>
                <w:b/>
                <w:sz w:val="32"/>
                <w:szCs w:val="32"/>
              </w:rPr>
            </w:pPr>
            <w:r>
              <w:rPr>
                <w:rFonts w:asciiTheme="minorHAnsi" w:hAnsiTheme="minorHAnsi" w:cstheme="minorHAnsi"/>
                <w:b/>
                <w:noProof/>
                <w:sz w:val="32"/>
                <w:szCs w:val="32"/>
                <w:lang w:val="en-IN" w:eastAsia="en-IN"/>
              </w:rPr>
              <w:drawing>
                <wp:anchor distT="0" distB="0" distL="114300" distR="114300" simplePos="0" relativeHeight="251663360" behindDoc="0" locked="0" layoutInCell="1" allowOverlap="1">
                  <wp:simplePos x="0" y="0"/>
                  <wp:positionH relativeFrom="column">
                    <wp:posOffset>-135255</wp:posOffset>
                  </wp:positionH>
                  <wp:positionV relativeFrom="paragraph">
                    <wp:posOffset>-254000</wp:posOffset>
                  </wp:positionV>
                  <wp:extent cx="600075" cy="523875"/>
                  <wp:effectExtent l="19050" t="0" r="9525" b="0"/>
                  <wp:wrapThrough wrapText="bothSides">
                    <wp:wrapPolygon edited="0">
                      <wp:start x="5486" y="785"/>
                      <wp:lineTo x="1371" y="3927"/>
                      <wp:lineTo x="-686" y="13353"/>
                      <wp:lineTo x="-686" y="14924"/>
                      <wp:lineTo x="4800" y="20422"/>
                      <wp:lineTo x="6171" y="20422"/>
                      <wp:lineTo x="15771" y="20422"/>
                      <wp:lineTo x="17143" y="20422"/>
                      <wp:lineTo x="21257" y="14924"/>
                      <wp:lineTo x="21257" y="13353"/>
                      <wp:lineTo x="21943" y="8640"/>
                      <wp:lineTo x="19200" y="3927"/>
                      <wp:lineTo x="15771" y="785"/>
                      <wp:lineTo x="5486" y="785"/>
                    </wp:wrapPolygon>
                  </wp:wrapThrough>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523875"/>
                          </a:xfrm>
                          <a:prstGeom prst="rect">
                            <a:avLst/>
                          </a:prstGeom>
                        </pic:spPr>
                      </pic:pic>
                    </a:graphicData>
                  </a:graphic>
                </wp:anchor>
              </w:drawing>
            </w:r>
            <w:r w:rsidRPr="00E500BA">
              <w:rPr>
                <w:rFonts w:asciiTheme="minorHAnsi" w:hAnsiTheme="minorHAnsi" w:cstheme="minorHAnsi"/>
                <w:b/>
                <w:sz w:val="32"/>
                <w:szCs w:val="32"/>
              </w:rPr>
              <w:t xml:space="preserve">        GHATIKIA, BHUBANESWAR-751 029 ODISHA</w:t>
            </w:r>
          </w:p>
        </w:tc>
      </w:tr>
    </w:tbl>
    <w:p w:rsidR="006F6EEF" w:rsidRDefault="006F6EEF" w:rsidP="006F6EEF">
      <w:pPr>
        <w:jc w:val="both"/>
        <w:rPr>
          <w:b/>
        </w:rPr>
      </w:pPr>
    </w:p>
    <w:p w:rsidR="006F6EEF" w:rsidRDefault="00FC3A8D" w:rsidP="006F6EEF">
      <w:pPr>
        <w:jc w:val="both"/>
        <w:rPr>
          <w:b/>
        </w:rPr>
      </w:pPr>
      <w:r>
        <w:rPr>
          <w:b/>
        </w:rPr>
        <w:t>Tender</w:t>
      </w:r>
      <w:r w:rsidR="00B20EE0">
        <w:rPr>
          <w:b/>
        </w:rPr>
        <w:t xml:space="preserve"> </w:t>
      </w:r>
      <w:r w:rsidR="006F6EEF">
        <w:rPr>
          <w:b/>
        </w:rPr>
        <w:t xml:space="preserve">No:   </w:t>
      </w:r>
      <w:r w:rsidR="006023F0">
        <w:rPr>
          <w:b/>
        </w:rPr>
        <w:t>2373 /OUTR/PW/2024</w:t>
      </w:r>
      <w:r w:rsidR="006023F0">
        <w:rPr>
          <w:b/>
        </w:rPr>
        <w:tab/>
      </w:r>
      <w:r w:rsidR="006023F0">
        <w:rPr>
          <w:b/>
        </w:rPr>
        <w:tab/>
      </w:r>
      <w:r w:rsidR="006023F0">
        <w:rPr>
          <w:b/>
        </w:rPr>
        <w:tab/>
      </w:r>
      <w:r w:rsidR="006023F0">
        <w:rPr>
          <w:b/>
        </w:rPr>
        <w:tab/>
      </w:r>
      <w:r w:rsidR="006023F0">
        <w:rPr>
          <w:b/>
        </w:rPr>
        <w:tab/>
      </w:r>
      <w:r w:rsidR="006023F0">
        <w:rPr>
          <w:b/>
        </w:rPr>
        <w:tab/>
      </w:r>
      <w:r w:rsidR="006F6EEF">
        <w:rPr>
          <w:b/>
        </w:rPr>
        <w:t xml:space="preserve">Date : </w:t>
      </w:r>
      <w:r w:rsidR="006023F0">
        <w:rPr>
          <w:b/>
        </w:rPr>
        <w:t xml:space="preserve"> 24/07/2024</w:t>
      </w:r>
    </w:p>
    <w:p w:rsidR="006F6EEF" w:rsidRPr="00BD0676" w:rsidRDefault="006F6EEF" w:rsidP="006F6EEF">
      <w:pPr>
        <w:ind w:left="2880" w:firstLine="720"/>
        <w:jc w:val="both"/>
        <w:rPr>
          <w:b/>
          <w:u w:val="single"/>
        </w:rPr>
      </w:pPr>
      <w:r>
        <w:rPr>
          <w:b/>
          <w:u w:val="single"/>
        </w:rPr>
        <w:t xml:space="preserve">ADVERTISED  </w:t>
      </w:r>
      <w:r w:rsidRPr="00BD0676">
        <w:rPr>
          <w:b/>
          <w:u w:val="single"/>
        </w:rPr>
        <w:t>TENDER</w:t>
      </w:r>
      <w:r>
        <w:rPr>
          <w:b/>
          <w:u w:val="single"/>
        </w:rPr>
        <w:t xml:space="preserve"> ENQUIRY</w:t>
      </w:r>
    </w:p>
    <w:p w:rsidR="006F6EEF" w:rsidRDefault="006F6EEF" w:rsidP="0027535A">
      <w:pPr>
        <w:jc w:val="both"/>
        <w:rPr>
          <w:b/>
        </w:rPr>
      </w:pPr>
      <w:r w:rsidRPr="00516938">
        <w:rPr>
          <w:b/>
        </w:rPr>
        <w:t xml:space="preserve">NOTICE  INVITING TENDER FOR  </w:t>
      </w:r>
      <w:r w:rsidR="00EA46D3">
        <w:rPr>
          <w:b/>
        </w:rPr>
        <w:t>SUPPLY</w:t>
      </w:r>
      <w:r w:rsidRPr="007E2D81">
        <w:rPr>
          <w:b/>
        </w:rPr>
        <w:t xml:space="preserve"> OF MISCELLANEOUS STATIONERY ITEMS </w:t>
      </w:r>
      <w:r>
        <w:rPr>
          <w:b/>
        </w:rPr>
        <w:t xml:space="preserve"> AND IT CONSUMABLES </w:t>
      </w:r>
      <w:r w:rsidRPr="007E2D81">
        <w:rPr>
          <w:b/>
        </w:rPr>
        <w:t xml:space="preserve">ON ANNUAL RATE </w:t>
      </w:r>
      <w:r>
        <w:rPr>
          <w:b/>
        </w:rPr>
        <w:t xml:space="preserve"> </w:t>
      </w:r>
      <w:r w:rsidRPr="007E2D81">
        <w:rPr>
          <w:b/>
        </w:rPr>
        <w:t xml:space="preserve">CONTRACT </w:t>
      </w:r>
    </w:p>
    <w:p w:rsidR="006F6EEF" w:rsidRDefault="006F6EEF" w:rsidP="0027535A">
      <w:pPr>
        <w:jc w:val="both"/>
      </w:pPr>
      <w:r>
        <w:t xml:space="preserve">Sealed tenders under Open Tender Enquiry  are invited   in </w:t>
      </w:r>
      <w:r w:rsidRPr="00416E28">
        <w:rPr>
          <w:b/>
        </w:rPr>
        <w:t>TWO bid</w:t>
      </w:r>
      <w:r>
        <w:t xml:space="preserve"> system from registered suppliers/agencies/authorized dealers for supply of miscellaneous stationery items and IT consumables  to Odisha University of Technology and Research, Bhubanesw</w:t>
      </w:r>
      <w:r w:rsidR="00066DAB">
        <w:t xml:space="preserve">ar for a period of one year on </w:t>
      </w:r>
      <w:r>
        <w:t xml:space="preserve"> annual rate contract basis.</w:t>
      </w:r>
    </w:p>
    <w:p w:rsidR="006F6EEF" w:rsidRDefault="006F6EEF" w:rsidP="0027535A">
      <w:pPr>
        <w:jc w:val="both"/>
      </w:pPr>
      <w:r>
        <w:t xml:space="preserve"> Interested bidders may obtain details terms and conditions from the university website. They may download the tender document from our website : </w:t>
      </w:r>
      <w:hyperlink r:id="rId9" w:history="1">
        <w:r w:rsidRPr="00FA0E7D">
          <w:rPr>
            <w:rStyle w:val="Hyperlink"/>
          </w:rPr>
          <w:t>www.</w:t>
        </w:r>
        <w:r>
          <w:rPr>
            <w:rStyle w:val="Hyperlink"/>
          </w:rPr>
          <w:t xml:space="preserve"> outr.ac.</w:t>
        </w:r>
        <w:r w:rsidRPr="00FA0E7D">
          <w:rPr>
            <w:rStyle w:val="Hyperlink"/>
          </w:rPr>
          <w:t>in</w:t>
        </w:r>
      </w:hyperlink>
      <w:r>
        <w:t xml:space="preserve"> </w:t>
      </w:r>
    </w:p>
    <w:p w:rsidR="0027535A" w:rsidRDefault="00066DAB" w:rsidP="0027535A">
      <w:pPr>
        <w:jc w:val="both"/>
        <w:rPr>
          <w:rFonts w:cstheme="minorHAnsi"/>
        </w:rPr>
      </w:pPr>
      <w:r>
        <w:rPr>
          <w:rFonts w:cstheme="minorHAnsi"/>
          <w:sz w:val="24"/>
          <w:szCs w:val="24"/>
        </w:rPr>
        <w:t>The last</w:t>
      </w:r>
      <w:r w:rsidR="001C673E">
        <w:rPr>
          <w:rFonts w:cstheme="minorHAnsi"/>
          <w:sz w:val="24"/>
          <w:szCs w:val="24"/>
        </w:rPr>
        <w:t xml:space="preserve"> da</w:t>
      </w:r>
      <w:r w:rsidR="0001261B">
        <w:rPr>
          <w:rFonts w:cstheme="minorHAnsi"/>
          <w:sz w:val="24"/>
          <w:szCs w:val="24"/>
        </w:rPr>
        <w:t>te of submission of tender is 20</w:t>
      </w:r>
      <w:r w:rsidR="00364689">
        <w:rPr>
          <w:rFonts w:cstheme="minorHAnsi"/>
          <w:sz w:val="24"/>
          <w:szCs w:val="24"/>
        </w:rPr>
        <w:t>/08</w:t>
      </w:r>
      <w:r w:rsidR="001C673E">
        <w:rPr>
          <w:rFonts w:cstheme="minorHAnsi"/>
          <w:sz w:val="24"/>
          <w:szCs w:val="24"/>
        </w:rPr>
        <w:t>/2024 u</w:t>
      </w:r>
      <w:r w:rsidR="0001261B">
        <w:rPr>
          <w:rFonts w:cstheme="minorHAnsi"/>
          <w:sz w:val="24"/>
          <w:szCs w:val="24"/>
        </w:rPr>
        <w:t>pto 3 P.M.  and will open on  21</w:t>
      </w:r>
      <w:r w:rsidR="00364689">
        <w:rPr>
          <w:rFonts w:cstheme="minorHAnsi"/>
          <w:sz w:val="24"/>
          <w:szCs w:val="24"/>
        </w:rPr>
        <w:t>/08</w:t>
      </w:r>
      <w:r w:rsidR="0001261B">
        <w:rPr>
          <w:rFonts w:cstheme="minorHAnsi"/>
          <w:sz w:val="24"/>
          <w:szCs w:val="24"/>
        </w:rPr>
        <w:t>/2024 at 3</w:t>
      </w:r>
      <w:r w:rsidR="001C673E">
        <w:rPr>
          <w:rFonts w:cstheme="minorHAnsi"/>
          <w:sz w:val="24"/>
          <w:szCs w:val="24"/>
        </w:rPr>
        <w:t xml:space="preserve"> P.M. </w:t>
      </w:r>
      <w:r w:rsidR="006416F4" w:rsidRPr="00E83691">
        <w:rPr>
          <w:rFonts w:cstheme="minorHAnsi"/>
          <w:sz w:val="24"/>
          <w:szCs w:val="24"/>
        </w:rPr>
        <w:t xml:space="preserve">The sealed tender will be received </w:t>
      </w:r>
      <w:r w:rsidR="006416F4" w:rsidRPr="00E83691">
        <w:rPr>
          <w:rFonts w:cstheme="minorHAnsi"/>
          <w:b/>
          <w:sz w:val="24"/>
          <w:szCs w:val="24"/>
        </w:rPr>
        <w:t>by Speed Post/Registered Post/Courier only. No hand delivery is acceptable.</w:t>
      </w:r>
      <w:r w:rsidR="006416F4" w:rsidRPr="00E83691">
        <w:rPr>
          <w:rFonts w:cstheme="minorHAnsi"/>
          <w:sz w:val="24"/>
          <w:szCs w:val="24"/>
        </w:rPr>
        <w:t xml:space="preserve"> Tender received after the scheduled date and time will not be considered. The authority is not responsible for any postal delay. The authority reserves the right to </w:t>
      </w:r>
      <w:r w:rsidR="0027535A">
        <w:rPr>
          <w:rFonts w:cstheme="minorHAnsi"/>
          <w:sz w:val="24"/>
          <w:szCs w:val="24"/>
        </w:rPr>
        <w:t xml:space="preserve"> </w:t>
      </w:r>
      <w:r w:rsidR="0027535A" w:rsidRPr="00981D0E">
        <w:rPr>
          <w:rFonts w:cstheme="minorHAnsi"/>
        </w:rPr>
        <w:t xml:space="preserve"> accept / reject any or all tenders without assigning any reason thereof. </w:t>
      </w:r>
    </w:p>
    <w:p w:rsidR="006F6EEF" w:rsidRPr="0027535A" w:rsidRDefault="006416F4" w:rsidP="0027535A">
      <w:pPr>
        <w:jc w:val="both"/>
        <w:rPr>
          <w:rFonts w:cstheme="minorHAnsi"/>
        </w:rPr>
      </w:pPr>
      <w:r>
        <w:t>Tender (s) should be sealed and superscribed with Tender on “</w:t>
      </w:r>
      <w:r w:rsidR="00EA46D3">
        <w:rPr>
          <w:b/>
        </w:rPr>
        <w:t>SUPPLY</w:t>
      </w:r>
      <w:r w:rsidRPr="007E2D81">
        <w:rPr>
          <w:b/>
        </w:rPr>
        <w:t xml:space="preserve"> OF MISCELLANEOUS STATIONERY ITEMS </w:t>
      </w:r>
      <w:r>
        <w:rPr>
          <w:b/>
        </w:rPr>
        <w:t xml:space="preserve"> AND</w:t>
      </w:r>
      <w:r w:rsidR="0027535A">
        <w:rPr>
          <w:b/>
        </w:rPr>
        <w:t xml:space="preserve">  </w:t>
      </w:r>
      <w:r>
        <w:rPr>
          <w:b/>
        </w:rPr>
        <w:t xml:space="preserve">IT CONSUMABLES </w:t>
      </w:r>
      <w:r w:rsidRPr="007E2D81">
        <w:rPr>
          <w:b/>
        </w:rPr>
        <w:t xml:space="preserve">ON ANNUAL RATE </w:t>
      </w:r>
      <w:r>
        <w:rPr>
          <w:b/>
        </w:rPr>
        <w:t xml:space="preserve"> </w:t>
      </w:r>
      <w:r w:rsidRPr="007E2D81">
        <w:rPr>
          <w:b/>
        </w:rPr>
        <w:t>CONTRACT</w:t>
      </w:r>
      <w:r>
        <w:t>”  with Tender Notice No., date and due date</w:t>
      </w:r>
      <w:r w:rsidR="00071E77">
        <w:t xml:space="preserve"> &amp; addressed to: </w:t>
      </w:r>
    </w:p>
    <w:p w:rsidR="006F6EEF" w:rsidRPr="00F33917" w:rsidRDefault="006F6EEF" w:rsidP="006F6EEF">
      <w:pPr>
        <w:pStyle w:val="NoSpacing"/>
        <w:rPr>
          <w:b/>
        </w:rPr>
      </w:pPr>
      <w:r w:rsidRPr="00F33917">
        <w:rPr>
          <w:b/>
        </w:rPr>
        <w:t>Registrar,</w:t>
      </w:r>
    </w:p>
    <w:p w:rsidR="006F6EEF" w:rsidRPr="00F33917" w:rsidRDefault="006F6EEF" w:rsidP="006F6EEF">
      <w:pPr>
        <w:pStyle w:val="NoSpacing"/>
        <w:rPr>
          <w:b/>
        </w:rPr>
      </w:pPr>
      <w:r w:rsidRPr="00F33917">
        <w:rPr>
          <w:b/>
        </w:rPr>
        <w:t>Odisha  University of Technology &amp; Research,</w:t>
      </w:r>
    </w:p>
    <w:p w:rsidR="006F6EEF" w:rsidRPr="00F33917" w:rsidRDefault="006F6EEF" w:rsidP="006F6EEF">
      <w:pPr>
        <w:pStyle w:val="NoSpacing"/>
        <w:rPr>
          <w:b/>
        </w:rPr>
      </w:pPr>
      <w:r w:rsidRPr="00F33917">
        <w:rPr>
          <w:b/>
        </w:rPr>
        <w:t>Techno Campus, Ghatikia, Mahalaxmi  Vihar,</w:t>
      </w:r>
    </w:p>
    <w:p w:rsidR="006F6EEF" w:rsidRDefault="006F6EEF" w:rsidP="006F6EEF">
      <w:pPr>
        <w:pStyle w:val="NoSpacing"/>
        <w:rPr>
          <w:b/>
        </w:rPr>
      </w:pPr>
      <w:r w:rsidRPr="00F33917">
        <w:rPr>
          <w:b/>
        </w:rPr>
        <w:t xml:space="preserve"> Bhubaneswar-751 029</w:t>
      </w:r>
    </w:p>
    <w:p w:rsidR="006F6EEF" w:rsidRDefault="006F6EEF" w:rsidP="006F6EEF">
      <w:pPr>
        <w:pStyle w:val="NoSpacing"/>
        <w:rPr>
          <w:b/>
        </w:rPr>
      </w:pPr>
    </w:p>
    <w:p w:rsidR="006F6EEF" w:rsidRDefault="006F6EEF" w:rsidP="006F6EEF">
      <w:pPr>
        <w:pStyle w:val="NoSpacing"/>
        <w:rPr>
          <w:b/>
        </w:rPr>
      </w:pPr>
    </w:p>
    <w:p w:rsidR="006F6EEF" w:rsidRPr="006018EA" w:rsidRDefault="006F6EEF" w:rsidP="00071E77">
      <w:pPr>
        <w:pStyle w:val="NoSpacing"/>
        <w:ind w:left="7088" w:hanging="3488"/>
        <w:rPr>
          <w:b/>
          <w:u w:val="single"/>
        </w:rPr>
      </w:pPr>
      <w:r>
        <w:rPr>
          <w:b/>
        </w:rPr>
        <w:t xml:space="preserve">                                        </w:t>
      </w:r>
      <w:r w:rsidR="00C33D12">
        <w:rPr>
          <w:b/>
        </w:rPr>
        <w:tab/>
      </w:r>
      <w:r w:rsidR="00C33D12">
        <w:rPr>
          <w:b/>
        </w:rPr>
        <w:tab/>
      </w:r>
      <w:r w:rsidR="00C33D12">
        <w:rPr>
          <w:b/>
        </w:rPr>
        <w:tab/>
      </w:r>
      <w:r>
        <w:rPr>
          <w:b/>
        </w:rPr>
        <w:t xml:space="preserve">   </w:t>
      </w:r>
      <w:r w:rsidR="00071E77">
        <w:rPr>
          <w:b/>
        </w:rPr>
        <w:t xml:space="preserve">                                                        </w:t>
      </w:r>
      <w:r w:rsidRPr="006018EA">
        <w:rPr>
          <w:b/>
          <w:u w:val="single"/>
        </w:rPr>
        <w:t>REGISTRAR</w:t>
      </w:r>
    </w:p>
    <w:p w:rsidR="006F6EEF" w:rsidRPr="00F33917" w:rsidRDefault="006F6EEF" w:rsidP="006F6EEF">
      <w:pPr>
        <w:pStyle w:val="NoSpacing"/>
        <w:rPr>
          <w:b/>
        </w:rPr>
      </w:pPr>
    </w:p>
    <w:p w:rsidR="006F6EEF" w:rsidRDefault="006F6EEF" w:rsidP="006F6EEF">
      <w:pPr>
        <w:pStyle w:val="NoSpacing"/>
        <w:rPr>
          <w:b/>
        </w:rPr>
      </w:pPr>
    </w:p>
    <w:p w:rsidR="006F6EEF" w:rsidRDefault="006F6EEF" w:rsidP="006F6EEF">
      <w:pPr>
        <w:pStyle w:val="NoSpacing"/>
        <w:rPr>
          <w:b/>
        </w:rPr>
      </w:pPr>
    </w:p>
    <w:p w:rsidR="00071E77" w:rsidRDefault="00071E77" w:rsidP="006F6EEF">
      <w:pPr>
        <w:pStyle w:val="NoSpacing"/>
        <w:rPr>
          <w:b/>
        </w:rPr>
        <w:sectPr w:rsidR="00071E77" w:rsidSect="00071E77">
          <w:footerReference w:type="default" r:id="rId10"/>
          <w:pgSz w:w="12240" w:h="15840"/>
          <w:pgMar w:top="737" w:right="1247" w:bottom="851" w:left="1247" w:header="709" w:footer="709" w:gutter="0"/>
          <w:cols w:space="708"/>
          <w:docGrid w:linePitch="360"/>
        </w:sectPr>
      </w:pPr>
    </w:p>
    <w:p w:rsidR="006F6EEF" w:rsidRDefault="006F6EEF" w:rsidP="006F6EEF">
      <w:pPr>
        <w:pStyle w:val="NoSpacing"/>
        <w:rPr>
          <w:b/>
        </w:rPr>
      </w:pPr>
      <w:r>
        <w:rPr>
          <w:b/>
        </w:rPr>
        <w:lastRenderedPageBreak/>
        <w:t xml:space="preserve">                        </w:t>
      </w:r>
    </w:p>
    <w:p w:rsidR="006F6EEF" w:rsidRDefault="006F6EEF" w:rsidP="006F6EEF">
      <w:pPr>
        <w:pStyle w:val="NoSpacing"/>
        <w:rPr>
          <w:b/>
        </w:rPr>
      </w:pPr>
    </w:p>
    <w:p w:rsidR="006416F4" w:rsidRDefault="006416F4" w:rsidP="006F6EEF">
      <w:pPr>
        <w:pStyle w:val="NoSpacing"/>
        <w:rPr>
          <w:b/>
        </w:rPr>
      </w:pPr>
    </w:p>
    <w:p w:rsidR="006416F4" w:rsidRPr="00892655" w:rsidRDefault="006416F4" w:rsidP="006416F4">
      <w:pPr>
        <w:autoSpaceDE w:val="0"/>
        <w:autoSpaceDN w:val="0"/>
        <w:adjustRightInd w:val="0"/>
        <w:jc w:val="center"/>
        <w:rPr>
          <w:rFonts w:cstheme="minorHAnsi"/>
          <w:sz w:val="24"/>
          <w:szCs w:val="24"/>
        </w:rPr>
      </w:pPr>
    </w:p>
    <w:p w:rsidR="006416F4" w:rsidRPr="00892655" w:rsidRDefault="006416F4" w:rsidP="006416F4">
      <w:pPr>
        <w:jc w:val="both"/>
        <w:rPr>
          <w:rFonts w:cstheme="minorHAnsi"/>
          <w:b/>
          <w:sz w:val="24"/>
          <w:szCs w:val="24"/>
          <w:u w:val="single"/>
        </w:rPr>
      </w:pPr>
      <w:r w:rsidRPr="00892655">
        <w:rPr>
          <w:rFonts w:cstheme="minorHAnsi"/>
          <w:b/>
          <w:sz w:val="24"/>
          <w:szCs w:val="24"/>
          <w:u w:val="single"/>
        </w:rPr>
        <w:t xml:space="preserve">TENDER FOR </w:t>
      </w:r>
      <w:r w:rsidR="00EA46D3">
        <w:rPr>
          <w:b/>
          <w:u w:val="single"/>
        </w:rPr>
        <w:t>SUPPLY</w:t>
      </w:r>
      <w:r w:rsidRPr="006416F4">
        <w:rPr>
          <w:b/>
          <w:u w:val="single"/>
        </w:rPr>
        <w:t xml:space="preserve"> OF MISCELLANEOUS STATIONERY ITEMS  AND IT CONSUMABLES ON ANNUAL RATE  CONTRACT </w:t>
      </w:r>
    </w:p>
    <w:p w:rsidR="006416F4" w:rsidRPr="00892655" w:rsidRDefault="006416F4" w:rsidP="006416F4">
      <w:pPr>
        <w:pStyle w:val="NoSpacing"/>
        <w:rPr>
          <w:rFonts w:cstheme="minorHAnsi"/>
          <w:b/>
          <w:sz w:val="24"/>
          <w:szCs w:val="24"/>
        </w:rPr>
      </w:pPr>
      <w:r w:rsidRPr="00892655">
        <w:rPr>
          <w:rFonts w:cstheme="minorHAnsi"/>
          <w:sz w:val="24"/>
          <w:szCs w:val="24"/>
        </w:rPr>
        <w:t xml:space="preserve"> </w:t>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t xml:space="preserve">         </w:t>
      </w:r>
      <w:r w:rsidRPr="00892655">
        <w:rPr>
          <w:rFonts w:cstheme="minorHAnsi"/>
          <w:b/>
          <w:sz w:val="24"/>
          <w:szCs w:val="24"/>
        </w:rPr>
        <w:t>CRITICAL INFORMATION</w:t>
      </w:r>
    </w:p>
    <w:p w:rsidR="006416F4" w:rsidRPr="00892655" w:rsidRDefault="006416F4" w:rsidP="006416F4">
      <w:pPr>
        <w:pStyle w:val="NoSpacing"/>
        <w:rPr>
          <w:rFonts w:cstheme="minorHAnsi"/>
          <w:sz w:val="24"/>
          <w:szCs w:val="24"/>
        </w:rPr>
      </w:pPr>
      <w:r w:rsidRPr="00892655">
        <w:rPr>
          <w:rFonts w:cstheme="minorHAnsi"/>
          <w:sz w:val="24"/>
          <w:szCs w:val="24"/>
        </w:rPr>
        <w:t xml:space="preserve"> Submission of a proposal in response to this notice shall be deemed to have been done after careful study and examination of this document with full understanding of its terms, conditions and implications. </w:t>
      </w:r>
    </w:p>
    <w:tbl>
      <w:tblPr>
        <w:tblStyle w:val="TableGrid"/>
        <w:tblW w:w="0" w:type="auto"/>
        <w:tblLook w:val="04A0" w:firstRow="1" w:lastRow="0" w:firstColumn="1" w:lastColumn="0" w:noHBand="0" w:noVBand="1"/>
      </w:tblPr>
      <w:tblGrid>
        <w:gridCol w:w="675"/>
        <w:gridCol w:w="5529"/>
        <w:gridCol w:w="4110"/>
      </w:tblGrid>
      <w:tr w:rsidR="006416F4" w:rsidRPr="00892655" w:rsidTr="006023F0">
        <w:trPr>
          <w:trHeight w:val="459"/>
        </w:trPr>
        <w:tc>
          <w:tcPr>
            <w:tcW w:w="675" w:type="dxa"/>
          </w:tcPr>
          <w:p w:rsidR="006416F4" w:rsidRPr="00892655" w:rsidRDefault="006416F4" w:rsidP="006416F4">
            <w:pPr>
              <w:pStyle w:val="BodyText"/>
              <w:spacing w:before="0" w:beforeAutospacing="0" w:after="0" w:afterAutospacing="0"/>
              <w:jc w:val="center"/>
              <w:rPr>
                <w:rFonts w:asciiTheme="minorHAnsi" w:hAnsiTheme="minorHAnsi" w:cstheme="minorHAnsi"/>
                <w:sz w:val="22"/>
                <w:szCs w:val="22"/>
              </w:rPr>
            </w:pPr>
            <w:r w:rsidRPr="00892655">
              <w:rPr>
                <w:rStyle w:val="NoSpacingChar"/>
                <w:rFonts w:asciiTheme="minorHAnsi" w:hAnsiTheme="minorHAnsi" w:cstheme="minorHAnsi"/>
                <w:sz w:val="22"/>
                <w:szCs w:val="22"/>
              </w:rPr>
              <w:t xml:space="preserve"> Sl. No.</w:t>
            </w:r>
          </w:p>
        </w:tc>
        <w:tc>
          <w:tcPr>
            <w:tcW w:w="5529" w:type="dxa"/>
          </w:tcPr>
          <w:p w:rsidR="006416F4" w:rsidRPr="00892655" w:rsidRDefault="006416F4" w:rsidP="006416F4">
            <w:pPr>
              <w:pStyle w:val="BodyText"/>
              <w:spacing w:before="0" w:beforeAutospacing="0" w:after="0" w:afterAutospacing="0"/>
              <w:jc w:val="center"/>
              <w:rPr>
                <w:rFonts w:asciiTheme="minorHAnsi" w:hAnsiTheme="minorHAnsi" w:cstheme="minorHAnsi"/>
                <w:sz w:val="22"/>
                <w:szCs w:val="22"/>
              </w:rPr>
            </w:pPr>
            <w:r w:rsidRPr="00892655">
              <w:rPr>
                <w:rFonts w:asciiTheme="minorHAnsi" w:hAnsiTheme="minorHAnsi" w:cstheme="minorHAnsi"/>
                <w:sz w:val="22"/>
                <w:szCs w:val="22"/>
              </w:rPr>
              <w:t xml:space="preserve">Information </w:t>
            </w:r>
          </w:p>
        </w:tc>
        <w:tc>
          <w:tcPr>
            <w:tcW w:w="4110" w:type="dxa"/>
          </w:tcPr>
          <w:p w:rsidR="006416F4" w:rsidRPr="00892655" w:rsidRDefault="006416F4" w:rsidP="006416F4">
            <w:pPr>
              <w:pStyle w:val="BodyText"/>
              <w:spacing w:before="0" w:beforeAutospacing="0" w:after="0" w:afterAutospacing="0"/>
              <w:jc w:val="center"/>
              <w:rPr>
                <w:rFonts w:asciiTheme="minorHAnsi" w:hAnsiTheme="minorHAnsi" w:cstheme="minorHAnsi"/>
                <w:sz w:val="22"/>
                <w:szCs w:val="22"/>
              </w:rPr>
            </w:pPr>
            <w:r w:rsidRPr="00892655">
              <w:rPr>
                <w:rFonts w:asciiTheme="minorHAnsi" w:hAnsiTheme="minorHAnsi" w:cstheme="minorHAnsi"/>
                <w:sz w:val="22"/>
                <w:szCs w:val="22"/>
              </w:rPr>
              <w:t>Details</w:t>
            </w:r>
          </w:p>
        </w:tc>
      </w:tr>
      <w:tr w:rsidR="006416F4" w:rsidRPr="00892655" w:rsidTr="006023F0">
        <w:trPr>
          <w:trHeight w:val="459"/>
        </w:trPr>
        <w:tc>
          <w:tcPr>
            <w:tcW w:w="675" w:type="dxa"/>
          </w:tcPr>
          <w:p w:rsidR="006416F4" w:rsidRPr="00892655" w:rsidRDefault="006416F4" w:rsidP="006416F4">
            <w:pPr>
              <w:pStyle w:val="BodyText"/>
              <w:spacing w:before="0" w:beforeAutospacing="0" w:after="0" w:afterAutospacing="0"/>
              <w:jc w:val="center"/>
              <w:rPr>
                <w:rStyle w:val="NoSpacingChar"/>
                <w:rFonts w:asciiTheme="minorHAnsi" w:hAnsiTheme="minorHAnsi" w:cstheme="minorHAnsi"/>
                <w:sz w:val="22"/>
                <w:szCs w:val="22"/>
              </w:rPr>
            </w:pPr>
            <w:r w:rsidRPr="00892655">
              <w:rPr>
                <w:rStyle w:val="NoSpacingChar"/>
                <w:rFonts w:asciiTheme="minorHAnsi" w:hAnsiTheme="minorHAnsi" w:cstheme="minorHAnsi"/>
                <w:sz w:val="22"/>
                <w:szCs w:val="22"/>
              </w:rPr>
              <w:t>1</w:t>
            </w:r>
          </w:p>
        </w:tc>
        <w:tc>
          <w:tcPr>
            <w:tcW w:w="5529" w:type="dxa"/>
          </w:tcPr>
          <w:p w:rsidR="006416F4" w:rsidRPr="00892655" w:rsidRDefault="006416F4" w:rsidP="006416F4">
            <w:pPr>
              <w:pStyle w:val="BodyText"/>
              <w:spacing w:before="0" w:beforeAutospacing="0" w:after="0" w:afterAutospacing="0"/>
              <w:rPr>
                <w:rFonts w:asciiTheme="minorHAnsi" w:hAnsiTheme="minorHAnsi" w:cstheme="minorHAnsi"/>
                <w:sz w:val="20"/>
                <w:szCs w:val="20"/>
              </w:rPr>
            </w:pPr>
            <w:r w:rsidRPr="00892655">
              <w:rPr>
                <w:rFonts w:asciiTheme="minorHAnsi" w:hAnsiTheme="minorHAnsi" w:cstheme="minorHAnsi"/>
                <w:sz w:val="20"/>
                <w:szCs w:val="20"/>
              </w:rPr>
              <w:t xml:space="preserve">Tender Number and Date </w:t>
            </w:r>
          </w:p>
        </w:tc>
        <w:tc>
          <w:tcPr>
            <w:tcW w:w="4110" w:type="dxa"/>
          </w:tcPr>
          <w:p w:rsidR="006023F0" w:rsidRPr="00DA4108" w:rsidRDefault="006023F0" w:rsidP="006023F0">
            <w:pPr>
              <w:jc w:val="both"/>
              <w:rPr>
                <w:sz w:val="20"/>
                <w:szCs w:val="20"/>
              </w:rPr>
            </w:pPr>
            <w:r w:rsidRPr="00DA4108">
              <w:rPr>
                <w:sz w:val="20"/>
                <w:szCs w:val="20"/>
              </w:rPr>
              <w:t>2373 /OUTR/PW/2024</w:t>
            </w:r>
            <w:r w:rsidRPr="00DA4108">
              <w:rPr>
                <w:sz w:val="20"/>
                <w:szCs w:val="20"/>
              </w:rPr>
              <w:tab/>
              <w:t>Date :  24/07/2024</w:t>
            </w:r>
          </w:p>
          <w:p w:rsidR="006416F4" w:rsidRPr="00892655" w:rsidRDefault="006416F4" w:rsidP="006416F4">
            <w:pPr>
              <w:pStyle w:val="BodyText"/>
              <w:spacing w:before="0" w:beforeAutospacing="0" w:after="0" w:afterAutospacing="0"/>
              <w:jc w:val="center"/>
              <w:rPr>
                <w:rFonts w:asciiTheme="minorHAnsi" w:hAnsiTheme="minorHAnsi" w:cstheme="minorHAnsi"/>
                <w:sz w:val="20"/>
                <w:szCs w:val="20"/>
              </w:rPr>
            </w:pPr>
          </w:p>
        </w:tc>
      </w:tr>
      <w:tr w:rsidR="006416F4" w:rsidRPr="00892655" w:rsidTr="006023F0">
        <w:trPr>
          <w:trHeight w:val="459"/>
        </w:trPr>
        <w:tc>
          <w:tcPr>
            <w:tcW w:w="675" w:type="dxa"/>
          </w:tcPr>
          <w:p w:rsidR="006416F4" w:rsidRPr="00892655" w:rsidRDefault="006416F4" w:rsidP="006416F4">
            <w:pPr>
              <w:pStyle w:val="NoSpacing"/>
              <w:jc w:val="center"/>
              <w:rPr>
                <w:rFonts w:cstheme="minorHAnsi"/>
              </w:rPr>
            </w:pPr>
            <w:r w:rsidRPr="00892655">
              <w:rPr>
                <w:rFonts w:eastAsia="Arial" w:cstheme="minorHAnsi"/>
                <w:w w:val="71"/>
              </w:rPr>
              <w:t>2</w:t>
            </w:r>
          </w:p>
        </w:tc>
        <w:tc>
          <w:tcPr>
            <w:tcW w:w="5529" w:type="dxa"/>
          </w:tcPr>
          <w:p w:rsidR="006416F4" w:rsidRPr="00892655" w:rsidRDefault="006416F4" w:rsidP="006416F4">
            <w:pPr>
              <w:pStyle w:val="NoSpacing"/>
              <w:rPr>
                <w:rFonts w:cstheme="minorHAnsi"/>
                <w:sz w:val="20"/>
                <w:szCs w:val="20"/>
              </w:rPr>
            </w:pPr>
            <w:r w:rsidRPr="00892655">
              <w:rPr>
                <w:rFonts w:eastAsia="Arial" w:cstheme="minorHAnsi"/>
                <w:w w:val="87"/>
                <w:sz w:val="20"/>
                <w:szCs w:val="20"/>
              </w:rPr>
              <w:t>Period during which tender document will be</w:t>
            </w:r>
            <w:r w:rsidRPr="00892655">
              <w:rPr>
                <w:rFonts w:eastAsia="Arial" w:cstheme="minorHAnsi"/>
                <w:sz w:val="20"/>
                <w:szCs w:val="20"/>
              </w:rPr>
              <w:t xml:space="preserve"> available on website </w:t>
            </w:r>
            <w:hyperlink r:id="rId11" w:history="1">
              <w:r w:rsidRPr="00892655">
                <w:rPr>
                  <w:rStyle w:val="Hyperlink"/>
                  <w:rFonts w:eastAsia="Arial" w:cstheme="minorHAnsi"/>
                  <w:b/>
                  <w:bCs/>
                  <w:i/>
                  <w:sz w:val="20"/>
                  <w:szCs w:val="20"/>
                </w:rPr>
                <w:t>www.outr.ac.in</w:t>
              </w:r>
            </w:hyperlink>
            <w:r w:rsidRPr="00892655">
              <w:rPr>
                <w:rFonts w:eastAsia="Arial" w:cstheme="minorHAnsi"/>
                <w:sz w:val="20"/>
                <w:szCs w:val="20"/>
              </w:rPr>
              <w:t xml:space="preserve"> </w:t>
            </w:r>
            <w:r w:rsidRPr="00892655">
              <w:rPr>
                <w:rFonts w:cstheme="minorHAnsi"/>
                <w:i/>
                <w:sz w:val="20"/>
                <w:szCs w:val="20"/>
                <w:u w:val="single"/>
              </w:rPr>
              <w:t xml:space="preserve"> </w:t>
            </w:r>
          </w:p>
        </w:tc>
        <w:tc>
          <w:tcPr>
            <w:tcW w:w="4110" w:type="dxa"/>
          </w:tcPr>
          <w:p w:rsidR="006416F4" w:rsidRPr="004E51B7" w:rsidRDefault="00153DBE" w:rsidP="00364689">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26</w:t>
            </w:r>
            <w:r w:rsidR="0039064F" w:rsidRPr="004E51B7">
              <w:rPr>
                <w:rFonts w:asciiTheme="minorHAnsi" w:hAnsiTheme="minorHAnsi" w:cstheme="minorHAnsi"/>
                <w:sz w:val="20"/>
                <w:szCs w:val="20"/>
              </w:rPr>
              <w:t>/0</w:t>
            </w:r>
            <w:r w:rsidR="00364689" w:rsidRPr="004E51B7">
              <w:rPr>
                <w:rFonts w:asciiTheme="minorHAnsi" w:hAnsiTheme="minorHAnsi" w:cstheme="minorHAnsi"/>
                <w:sz w:val="20"/>
                <w:szCs w:val="20"/>
              </w:rPr>
              <w:t>7</w:t>
            </w:r>
            <w:r w:rsidR="0039064F" w:rsidRPr="004E51B7">
              <w:rPr>
                <w:rFonts w:asciiTheme="minorHAnsi" w:hAnsiTheme="minorHAnsi" w:cstheme="minorHAnsi"/>
                <w:sz w:val="20"/>
                <w:szCs w:val="20"/>
              </w:rPr>
              <w:t xml:space="preserve">/2024 to </w:t>
            </w:r>
            <w:r w:rsidR="0001261B">
              <w:rPr>
                <w:rFonts w:asciiTheme="minorHAnsi" w:hAnsiTheme="minorHAnsi" w:cstheme="minorHAnsi"/>
                <w:sz w:val="20"/>
                <w:szCs w:val="20"/>
              </w:rPr>
              <w:t xml:space="preserve"> 20</w:t>
            </w:r>
            <w:r w:rsidR="00364689" w:rsidRPr="004E51B7">
              <w:rPr>
                <w:rFonts w:asciiTheme="minorHAnsi" w:hAnsiTheme="minorHAnsi" w:cstheme="minorHAnsi"/>
                <w:sz w:val="20"/>
                <w:szCs w:val="20"/>
              </w:rPr>
              <w:t>/08</w:t>
            </w:r>
            <w:r w:rsidR="006416F4" w:rsidRPr="004E51B7">
              <w:rPr>
                <w:rFonts w:asciiTheme="minorHAnsi" w:hAnsiTheme="minorHAnsi" w:cstheme="minorHAnsi"/>
                <w:sz w:val="20"/>
                <w:szCs w:val="20"/>
              </w:rPr>
              <w:t>/2024</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3</w:t>
            </w:r>
          </w:p>
        </w:tc>
        <w:tc>
          <w:tcPr>
            <w:tcW w:w="5529" w:type="dxa"/>
          </w:tcPr>
          <w:p w:rsidR="006416F4" w:rsidRPr="00892655" w:rsidRDefault="006416F4" w:rsidP="006416F4">
            <w:pPr>
              <w:pStyle w:val="NoSpacing"/>
              <w:rPr>
                <w:rFonts w:eastAsia="Arial" w:cstheme="minorHAnsi"/>
                <w:w w:val="87"/>
                <w:sz w:val="20"/>
                <w:szCs w:val="20"/>
              </w:rPr>
            </w:pPr>
            <w:r w:rsidRPr="00892655">
              <w:rPr>
                <w:rFonts w:cstheme="minorHAnsi"/>
                <w:sz w:val="20"/>
                <w:szCs w:val="20"/>
              </w:rPr>
              <w:t>Tender Fee( Non- Refundable)</w:t>
            </w:r>
          </w:p>
        </w:tc>
        <w:tc>
          <w:tcPr>
            <w:tcW w:w="4110" w:type="dxa"/>
          </w:tcPr>
          <w:p w:rsidR="006416F4" w:rsidRPr="00892655" w:rsidRDefault="0013078C" w:rsidP="003F0784">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Rs. 2</w:t>
            </w:r>
            <w:r w:rsidR="006416F4" w:rsidRPr="00892655">
              <w:rPr>
                <w:rFonts w:asciiTheme="minorHAnsi" w:hAnsiTheme="minorHAnsi" w:cstheme="minorHAnsi"/>
                <w:sz w:val="20"/>
                <w:szCs w:val="20"/>
              </w:rPr>
              <w:t>,000</w:t>
            </w:r>
            <w:r w:rsidR="003F0784">
              <w:rPr>
                <w:rFonts w:asciiTheme="minorHAnsi" w:hAnsiTheme="minorHAnsi" w:cstheme="minorHAnsi"/>
                <w:sz w:val="20"/>
                <w:szCs w:val="20"/>
              </w:rPr>
              <w:t xml:space="preserve">/- in shape of </w:t>
            </w:r>
            <w:r w:rsidR="006416F4" w:rsidRPr="00892655">
              <w:rPr>
                <w:rFonts w:asciiTheme="minorHAnsi" w:hAnsiTheme="minorHAnsi" w:cstheme="minorHAnsi"/>
                <w:sz w:val="20"/>
                <w:szCs w:val="20"/>
              </w:rPr>
              <w:t xml:space="preserve">Demand Draft </w:t>
            </w:r>
            <w:r w:rsidR="0027535A">
              <w:rPr>
                <w:rFonts w:asciiTheme="minorHAnsi" w:hAnsiTheme="minorHAnsi" w:cstheme="minorHAnsi"/>
                <w:sz w:val="20"/>
                <w:szCs w:val="20"/>
              </w:rPr>
              <w:t xml:space="preserve"> </w:t>
            </w:r>
            <w:r w:rsidR="006416F4" w:rsidRPr="00892655">
              <w:rPr>
                <w:rFonts w:asciiTheme="minorHAnsi" w:hAnsiTheme="minorHAnsi" w:cstheme="minorHAnsi"/>
                <w:sz w:val="20"/>
                <w:szCs w:val="20"/>
              </w:rPr>
              <w:t xml:space="preserve"> in favour of "   </w:t>
            </w:r>
            <w:r w:rsidR="006416F4" w:rsidRPr="00892655">
              <w:rPr>
                <w:rStyle w:val="Normal2"/>
                <w:rFonts w:asciiTheme="minorHAnsi" w:hAnsiTheme="minorHAnsi" w:cstheme="minorHAnsi"/>
                <w:color w:val="000000"/>
                <w:sz w:val="20"/>
                <w:szCs w:val="20"/>
              </w:rPr>
              <w:t xml:space="preserve">Odisha University of Technology and Research </w:t>
            </w:r>
            <w:r w:rsidR="006416F4" w:rsidRPr="00892655">
              <w:rPr>
                <w:rFonts w:asciiTheme="minorHAnsi" w:hAnsiTheme="minorHAnsi" w:cstheme="minorHAnsi"/>
                <w:sz w:val="20"/>
                <w:szCs w:val="20"/>
              </w:rPr>
              <w:t>Bhubaneswar drawn on any Scheduled Bank payable at Bhubaneswar)"</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4</w:t>
            </w:r>
          </w:p>
        </w:tc>
        <w:tc>
          <w:tcPr>
            <w:tcW w:w="5529" w:type="dxa"/>
          </w:tcPr>
          <w:p w:rsidR="006416F4" w:rsidRPr="00892655" w:rsidRDefault="006416F4" w:rsidP="00553669">
            <w:pPr>
              <w:pStyle w:val="NoSpacing"/>
              <w:rPr>
                <w:rFonts w:cstheme="minorHAnsi"/>
                <w:sz w:val="20"/>
                <w:szCs w:val="20"/>
              </w:rPr>
            </w:pPr>
            <w:r w:rsidRPr="00892655">
              <w:rPr>
                <w:rFonts w:eastAsia="Arial" w:cstheme="minorHAnsi"/>
                <w:sz w:val="20"/>
                <w:szCs w:val="20"/>
              </w:rPr>
              <w:t>Bid security  (EMD)</w:t>
            </w:r>
            <w:r w:rsidRPr="00892655">
              <w:rPr>
                <w:rFonts w:cstheme="minorHAnsi"/>
                <w:sz w:val="20"/>
                <w:szCs w:val="20"/>
              </w:rPr>
              <w:t xml:space="preserve">  :  (refundable but Non-interest bearing)  ; EMD Amount (Will be accepted only through D.D/Pay Order*/</w:t>
            </w:r>
            <w:r w:rsidR="00553669">
              <w:rPr>
                <w:rFonts w:cstheme="minorHAnsi"/>
                <w:sz w:val="20"/>
                <w:szCs w:val="20"/>
              </w:rPr>
              <w:t xml:space="preserve"> </w:t>
            </w:r>
            <w:r w:rsidRPr="00892655">
              <w:rPr>
                <w:rFonts w:cstheme="minorHAnsi"/>
                <w:sz w:val="20"/>
                <w:szCs w:val="20"/>
              </w:rPr>
              <w:t>Banker’s Cheque. The bid security is  exempted  to the bidders, who are registered with MSME   only. However, proper and valid documents in this regard must be submitted by the bidders in support of their claim.</w:t>
            </w:r>
          </w:p>
        </w:tc>
        <w:tc>
          <w:tcPr>
            <w:tcW w:w="4110" w:type="dxa"/>
          </w:tcPr>
          <w:p w:rsidR="006416F4" w:rsidRPr="00892655" w:rsidRDefault="006416F4" w:rsidP="006416F4">
            <w:pPr>
              <w:pStyle w:val="NoSpacing"/>
              <w:rPr>
                <w:rFonts w:cstheme="minorHAnsi"/>
                <w:sz w:val="20"/>
                <w:szCs w:val="20"/>
              </w:rPr>
            </w:pPr>
            <w:r w:rsidRPr="00892655">
              <w:rPr>
                <w:rFonts w:cstheme="minorHAnsi"/>
                <w:sz w:val="20"/>
                <w:szCs w:val="20"/>
              </w:rPr>
              <w:t xml:space="preserve">Rs. </w:t>
            </w:r>
            <w:r w:rsidR="00E53E59">
              <w:rPr>
                <w:rFonts w:cstheme="minorHAnsi"/>
                <w:sz w:val="20"/>
                <w:szCs w:val="20"/>
              </w:rPr>
              <w:t>2</w:t>
            </w:r>
            <w:r w:rsidRPr="00892655">
              <w:rPr>
                <w:rFonts w:cstheme="minorHAnsi"/>
                <w:sz w:val="20"/>
                <w:szCs w:val="20"/>
              </w:rPr>
              <w:t>0,000/- (Rupees Twenty Thousand only)</w:t>
            </w:r>
          </w:p>
          <w:p w:rsidR="006416F4" w:rsidRPr="00892655" w:rsidRDefault="006416F4" w:rsidP="0027535A">
            <w:pPr>
              <w:pStyle w:val="NoSpacing"/>
              <w:rPr>
                <w:rFonts w:cstheme="minorHAnsi"/>
                <w:sz w:val="20"/>
                <w:szCs w:val="20"/>
              </w:rPr>
            </w:pPr>
            <w:r w:rsidRPr="00892655">
              <w:rPr>
                <w:rFonts w:cstheme="minorHAnsi"/>
                <w:sz w:val="20"/>
                <w:szCs w:val="20"/>
              </w:rPr>
              <w:t xml:space="preserve">Demand Draft </w:t>
            </w:r>
            <w:r w:rsidR="0027535A">
              <w:rPr>
                <w:rFonts w:cstheme="minorHAnsi"/>
                <w:sz w:val="20"/>
                <w:szCs w:val="20"/>
              </w:rPr>
              <w:t xml:space="preserve"> </w:t>
            </w:r>
            <w:r w:rsidRPr="00892655">
              <w:rPr>
                <w:rFonts w:cstheme="minorHAnsi"/>
                <w:sz w:val="20"/>
                <w:szCs w:val="20"/>
              </w:rPr>
              <w:t xml:space="preserve"> in favour of "   </w:t>
            </w:r>
            <w:r w:rsidRPr="00892655">
              <w:rPr>
                <w:rStyle w:val="Normal2"/>
                <w:rFonts w:cstheme="minorHAnsi"/>
                <w:color w:val="000000"/>
                <w:sz w:val="20"/>
                <w:szCs w:val="20"/>
              </w:rPr>
              <w:t xml:space="preserve">Odisha University of Technology and Research </w:t>
            </w:r>
            <w:r w:rsidRPr="00892655">
              <w:rPr>
                <w:rFonts w:cstheme="minorHAnsi"/>
                <w:sz w:val="20"/>
                <w:szCs w:val="20"/>
              </w:rPr>
              <w:t xml:space="preserve">Bhubaneswar drawn on any Scheduled Bank payable at Bhubaneswar)"   </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5</w:t>
            </w:r>
          </w:p>
        </w:tc>
        <w:tc>
          <w:tcPr>
            <w:tcW w:w="5529" w:type="dxa"/>
          </w:tcPr>
          <w:p w:rsidR="006416F4" w:rsidRPr="00892655" w:rsidRDefault="006416F4" w:rsidP="006416F4">
            <w:pPr>
              <w:pStyle w:val="NoSpacing"/>
              <w:rPr>
                <w:rFonts w:eastAsia="Arial" w:cstheme="minorHAnsi"/>
                <w:sz w:val="20"/>
                <w:szCs w:val="20"/>
              </w:rPr>
            </w:pPr>
            <w:r w:rsidRPr="00892655">
              <w:rPr>
                <w:rFonts w:eastAsia="Arial" w:cstheme="minorHAnsi"/>
                <w:sz w:val="20"/>
                <w:szCs w:val="20"/>
              </w:rPr>
              <w:t>Type of  Bid</w:t>
            </w:r>
          </w:p>
        </w:tc>
        <w:tc>
          <w:tcPr>
            <w:tcW w:w="4110" w:type="dxa"/>
          </w:tcPr>
          <w:p w:rsidR="006416F4" w:rsidRPr="00892655" w:rsidRDefault="006416F4" w:rsidP="006416F4">
            <w:pPr>
              <w:pStyle w:val="NoSpacing"/>
              <w:rPr>
                <w:rFonts w:cstheme="minorHAnsi"/>
                <w:sz w:val="20"/>
                <w:szCs w:val="20"/>
              </w:rPr>
            </w:pPr>
            <w:r w:rsidRPr="00892655">
              <w:rPr>
                <w:rFonts w:cstheme="minorHAnsi"/>
                <w:sz w:val="20"/>
                <w:szCs w:val="20"/>
              </w:rPr>
              <w:t xml:space="preserve">Two Bid ; Cover I - Technical  Bid  </w:t>
            </w:r>
          </w:p>
          <w:p w:rsidR="006416F4" w:rsidRPr="00892655" w:rsidRDefault="006416F4" w:rsidP="006416F4">
            <w:pPr>
              <w:pStyle w:val="NoSpacing"/>
              <w:rPr>
                <w:rFonts w:cstheme="minorHAnsi"/>
                <w:sz w:val="20"/>
                <w:szCs w:val="20"/>
              </w:rPr>
            </w:pPr>
            <w:r w:rsidRPr="00892655">
              <w:rPr>
                <w:rFonts w:cstheme="minorHAnsi"/>
                <w:sz w:val="20"/>
                <w:szCs w:val="20"/>
              </w:rPr>
              <w:t>Cover II - Price Bid as per the format</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6</w:t>
            </w:r>
          </w:p>
        </w:tc>
        <w:tc>
          <w:tcPr>
            <w:tcW w:w="5529" w:type="dxa"/>
          </w:tcPr>
          <w:p w:rsidR="006416F4" w:rsidRPr="00892655" w:rsidRDefault="006416F4" w:rsidP="006416F4">
            <w:pPr>
              <w:pStyle w:val="NoSpacing"/>
              <w:rPr>
                <w:rFonts w:eastAsia="Arial" w:cstheme="minorHAnsi"/>
                <w:sz w:val="20"/>
                <w:szCs w:val="20"/>
              </w:rPr>
            </w:pPr>
            <w:r w:rsidRPr="00892655">
              <w:rPr>
                <w:rFonts w:eastAsia="Arial" w:cstheme="minorHAnsi"/>
                <w:w w:val="97"/>
                <w:sz w:val="20"/>
                <w:szCs w:val="20"/>
              </w:rPr>
              <w:t>Last date &amp; time for submission of tender</w:t>
            </w:r>
          </w:p>
        </w:tc>
        <w:tc>
          <w:tcPr>
            <w:tcW w:w="4110" w:type="dxa"/>
          </w:tcPr>
          <w:p w:rsidR="006416F4" w:rsidRPr="00892655" w:rsidRDefault="0001261B" w:rsidP="0039064F">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20</w:t>
            </w:r>
            <w:r w:rsidR="00364689">
              <w:rPr>
                <w:rFonts w:asciiTheme="minorHAnsi" w:hAnsiTheme="minorHAnsi" w:cstheme="minorHAnsi"/>
                <w:sz w:val="20"/>
                <w:szCs w:val="20"/>
              </w:rPr>
              <w:t>/08</w:t>
            </w:r>
            <w:r w:rsidR="0039064F">
              <w:rPr>
                <w:rFonts w:asciiTheme="minorHAnsi" w:hAnsiTheme="minorHAnsi" w:cstheme="minorHAnsi"/>
                <w:sz w:val="20"/>
                <w:szCs w:val="20"/>
              </w:rPr>
              <w:t>/2024 upto 3 p.m.</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7</w:t>
            </w:r>
          </w:p>
        </w:tc>
        <w:tc>
          <w:tcPr>
            <w:tcW w:w="5529" w:type="dxa"/>
          </w:tcPr>
          <w:p w:rsidR="006416F4" w:rsidRPr="00892655" w:rsidRDefault="006416F4" w:rsidP="006416F4">
            <w:pPr>
              <w:pStyle w:val="NoSpacing"/>
              <w:rPr>
                <w:rFonts w:eastAsia="Arial" w:cstheme="minorHAnsi"/>
                <w:w w:val="97"/>
                <w:sz w:val="20"/>
                <w:szCs w:val="20"/>
              </w:rPr>
            </w:pPr>
            <w:r w:rsidRPr="00892655">
              <w:rPr>
                <w:rFonts w:eastAsia="Arial" w:cstheme="minorHAnsi"/>
                <w:w w:val="98"/>
                <w:sz w:val="20"/>
                <w:szCs w:val="20"/>
              </w:rPr>
              <w:t>Date &amp; time of opening of Technical &amp; Financial Bid</w:t>
            </w:r>
          </w:p>
        </w:tc>
        <w:tc>
          <w:tcPr>
            <w:tcW w:w="4110" w:type="dxa"/>
          </w:tcPr>
          <w:p w:rsidR="006416F4" w:rsidRPr="00892655" w:rsidRDefault="0001261B" w:rsidP="0039064F">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21</w:t>
            </w:r>
            <w:r w:rsidR="00364689">
              <w:rPr>
                <w:rFonts w:asciiTheme="minorHAnsi" w:hAnsiTheme="minorHAnsi" w:cstheme="minorHAnsi"/>
                <w:sz w:val="20"/>
                <w:szCs w:val="20"/>
              </w:rPr>
              <w:t>/08</w:t>
            </w:r>
            <w:r>
              <w:rPr>
                <w:rFonts w:asciiTheme="minorHAnsi" w:hAnsiTheme="minorHAnsi" w:cstheme="minorHAnsi"/>
                <w:sz w:val="20"/>
                <w:szCs w:val="20"/>
              </w:rPr>
              <w:t>/2024 at  3</w:t>
            </w:r>
            <w:r w:rsidR="0039064F">
              <w:rPr>
                <w:rFonts w:asciiTheme="minorHAnsi" w:hAnsiTheme="minorHAnsi" w:cstheme="minorHAnsi"/>
                <w:sz w:val="20"/>
                <w:szCs w:val="20"/>
              </w:rPr>
              <w:t xml:space="preserve"> p.m.</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8</w:t>
            </w:r>
          </w:p>
        </w:tc>
        <w:tc>
          <w:tcPr>
            <w:tcW w:w="5529" w:type="dxa"/>
          </w:tcPr>
          <w:p w:rsidR="006416F4" w:rsidRPr="00892655" w:rsidRDefault="006416F4" w:rsidP="006416F4">
            <w:pPr>
              <w:pStyle w:val="NoSpacing"/>
              <w:rPr>
                <w:rFonts w:eastAsia="Arial" w:cstheme="minorHAnsi"/>
                <w:w w:val="98"/>
                <w:sz w:val="20"/>
                <w:szCs w:val="20"/>
              </w:rPr>
            </w:pPr>
            <w:r w:rsidRPr="00892655">
              <w:rPr>
                <w:rFonts w:eastAsia="Arial" w:cstheme="minorHAnsi"/>
                <w:w w:val="98"/>
                <w:sz w:val="20"/>
                <w:szCs w:val="20"/>
              </w:rPr>
              <w:t xml:space="preserve">Performance Guarantee/Security deposit </w:t>
            </w:r>
          </w:p>
        </w:tc>
        <w:tc>
          <w:tcPr>
            <w:tcW w:w="4110" w:type="dxa"/>
          </w:tcPr>
          <w:p w:rsidR="006416F4" w:rsidRPr="00892655" w:rsidRDefault="00F63C2A" w:rsidP="006416F4">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Rs. </w:t>
            </w:r>
            <w:r w:rsidR="00D03751" w:rsidRPr="00364689">
              <w:rPr>
                <w:rFonts w:asciiTheme="minorHAnsi" w:hAnsiTheme="minorHAnsi" w:cstheme="minorHAnsi"/>
                <w:sz w:val="20"/>
                <w:szCs w:val="20"/>
              </w:rPr>
              <w:t>2</w:t>
            </w:r>
            <w:r w:rsidRPr="00364689">
              <w:rPr>
                <w:rFonts w:asciiTheme="minorHAnsi" w:hAnsiTheme="minorHAnsi" w:cstheme="minorHAnsi"/>
                <w:sz w:val="20"/>
                <w:szCs w:val="20"/>
              </w:rPr>
              <w:t>0,000</w:t>
            </w:r>
            <w:r w:rsidRPr="003518EB">
              <w:rPr>
                <w:rFonts w:asciiTheme="minorHAnsi" w:hAnsiTheme="minorHAnsi" w:cstheme="minorHAnsi"/>
                <w:sz w:val="20"/>
                <w:szCs w:val="20"/>
              </w:rPr>
              <w:t>/-</w:t>
            </w:r>
            <w:r w:rsidRPr="0039064F">
              <w:rPr>
                <w:rFonts w:asciiTheme="minorHAnsi" w:hAnsiTheme="minorHAnsi" w:cstheme="minorHAnsi"/>
                <w:color w:val="FF0000"/>
                <w:sz w:val="20"/>
                <w:szCs w:val="20"/>
              </w:rPr>
              <w:t xml:space="preserve"> </w:t>
            </w:r>
            <w:r w:rsidRPr="00D03751">
              <w:rPr>
                <w:rFonts w:asciiTheme="minorHAnsi" w:hAnsiTheme="minorHAnsi" w:cstheme="minorHAnsi"/>
                <w:sz w:val="20"/>
                <w:szCs w:val="20"/>
              </w:rPr>
              <w:t>in</w:t>
            </w:r>
            <w:r>
              <w:rPr>
                <w:rFonts w:asciiTheme="minorHAnsi" w:hAnsiTheme="minorHAnsi" w:cstheme="minorHAnsi"/>
                <w:sz w:val="20"/>
                <w:szCs w:val="20"/>
              </w:rPr>
              <w:t xml:space="preserve"> shape of DD/BG/Security bond</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9</w:t>
            </w:r>
          </w:p>
        </w:tc>
        <w:tc>
          <w:tcPr>
            <w:tcW w:w="5529" w:type="dxa"/>
          </w:tcPr>
          <w:p w:rsidR="006416F4" w:rsidRPr="00892655" w:rsidRDefault="006416F4" w:rsidP="006416F4">
            <w:pPr>
              <w:pStyle w:val="NoSpacing"/>
              <w:rPr>
                <w:rFonts w:cstheme="minorHAnsi"/>
                <w:sz w:val="20"/>
                <w:szCs w:val="20"/>
              </w:rPr>
            </w:pPr>
            <w:r w:rsidRPr="00892655">
              <w:rPr>
                <w:rFonts w:eastAsia="Arial" w:cstheme="minorHAnsi"/>
                <w:sz w:val="20"/>
                <w:szCs w:val="20"/>
              </w:rPr>
              <w:t>Place of opening of Technical Bid &amp; Financial Bid</w:t>
            </w:r>
          </w:p>
        </w:tc>
        <w:tc>
          <w:tcPr>
            <w:tcW w:w="4110" w:type="dxa"/>
          </w:tcPr>
          <w:p w:rsidR="006416F4" w:rsidRPr="00892655" w:rsidRDefault="00F63C2A" w:rsidP="006416F4">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Office of the Regi</w:t>
            </w:r>
            <w:r w:rsidR="006416F4">
              <w:rPr>
                <w:rFonts w:asciiTheme="minorHAnsi" w:hAnsiTheme="minorHAnsi" w:cstheme="minorHAnsi"/>
                <w:sz w:val="20"/>
                <w:szCs w:val="20"/>
              </w:rPr>
              <w:t>strar</w:t>
            </w:r>
          </w:p>
          <w:p w:rsidR="006416F4" w:rsidRPr="00892655" w:rsidRDefault="006416F4" w:rsidP="006416F4">
            <w:pPr>
              <w:pStyle w:val="BodyText"/>
              <w:spacing w:before="0" w:beforeAutospacing="0" w:after="0" w:afterAutospacing="0"/>
              <w:rPr>
                <w:rFonts w:asciiTheme="minorHAnsi" w:hAnsiTheme="minorHAnsi" w:cstheme="minorHAnsi"/>
                <w:sz w:val="20"/>
                <w:szCs w:val="20"/>
              </w:rPr>
            </w:pPr>
            <w:r w:rsidRPr="00892655">
              <w:rPr>
                <w:rFonts w:asciiTheme="minorHAnsi" w:hAnsiTheme="minorHAnsi" w:cstheme="minorHAnsi"/>
                <w:sz w:val="20"/>
                <w:szCs w:val="20"/>
              </w:rPr>
              <w:t>Odisha University of Technology and Research, Techno campus, Mahalaxmi Vihar, Bhubaneswar, PIN- 751 029</w:t>
            </w:r>
          </w:p>
        </w:tc>
      </w:tr>
      <w:tr w:rsidR="006416F4" w:rsidRPr="00892655" w:rsidTr="006023F0">
        <w:trPr>
          <w:trHeight w:val="459"/>
        </w:trPr>
        <w:tc>
          <w:tcPr>
            <w:tcW w:w="675" w:type="dxa"/>
          </w:tcPr>
          <w:p w:rsidR="006416F4" w:rsidRPr="00892655" w:rsidRDefault="0013078C" w:rsidP="006416F4">
            <w:pPr>
              <w:pStyle w:val="NoSpacing"/>
              <w:jc w:val="center"/>
              <w:rPr>
                <w:rFonts w:eastAsia="Arial" w:cstheme="minorHAnsi"/>
                <w:w w:val="71"/>
              </w:rPr>
            </w:pPr>
            <w:r>
              <w:rPr>
                <w:rFonts w:eastAsia="Arial" w:cstheme="minorHAnsi"/>
                <w:w w:val="71"/>
              </w:rPr>
              <w:t>10</w:t>
            </w:r>
          </w:p>
        </w:tc>
        <w:tc>
          <w:tcPr>
            <w:tcW w:w="5529" w:type="dxa"/>
          </w:tcPr>
          <w:p w:rsidR="006416F4" w:rsidRPr="00892655" w:rsidRDefault="006416F4" w:rsidP="006416F4">
            <w:pPr>
              <w:pStyle w:val="NoSpacing"/>
              <w:rPr>
                <w:rFonts w:eastAsia="Arial" w:cstheme="minorHAnsi"/>
                <w:sz w:val="20"/>
                <w:szCs w:val="20"/>
              </w:rPr>
            </w:pPr>
            <w:r w:rsidRPr="00892655">
              <w:rPr>
                <w:rFonts w:eastAsia="Arial" w:cstheme="minorHAnsi"/>
                <w:sz w:val="20"/>
                <w:szCs w:val="20"/>
              </w:rPr>
              <w:t>Validity of Bid</w:t>
            </w:r>
          </w:p>
        </w:tc>
        <w:tc>
          <w:tcPr>
            <w:tcW w:w="4110" w:type="dxa"/>
          </w:tcPr>
          <w:p w:rsidR="006416F4" w:rsidRPr="00892655" w:rsidRDefault="0039064F" w:rsidP="006416F4">
            <w:pPr>
              <w:pStyle w:val="BodyText"/>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9</w:t>
            </w:r>
            <w:r w:rsidR="00F63C2A">
              <w:rPr>
                <w:rFonts w:asciiTheme="minorHAnsi" w:hAnsiTheme="minorHAnsi" w:cstheme="minorHAnsi"/>
                <w:sz w:val="20"/>
                <w:szCs w:val="20"/>
              </w:rPr>
              <w:t>0</w:t>
            </w:r>
            <w:r w:rsidR="006416F4" w:rsidRPr="00892655">
              <w:rPr>
                <w:rFonts w:asciiTheme="minorHAnsi" w:hAnsiTheme="minorHAnsi" w:cstheme="minorHAnsi"/>
                <w:sz w:val="20"/>
                <w:szCs w:val="20"/>
              </w:rPr>
              <w:t xml:space="preserve"> days from the date of opening of Tender.</w:t>
            </w:r>
          </w:p>
        </w:tc>
      </w:tr>
      <w:tr w:rsidR="006416F4" w:rsidRPr="00892655" w:rsidTr="006023F0">
        <w:trPr>
          <w:trHeight w:val="459"/>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1</w:t>
            </w:r>
            <w:r w:rsidR="0027535A">
              <w:rPr>
                <w:rFonts w:eastAsia="Arial" w:cstheme="minorHAnsi"/>
                <w:w w:val="71"/>
              </w:rPr>
              <w:t>1</w:t>
            </w:r>
          </w:p>
        </w:tc>
        <w:tc>
          <w:tcPr>
            <w:tcW w:w="5529" w:type="dxa"/>
          </w:tcPr>
          <w:p w:rsidR="006416F4" w:rsidRPr="00892655" w:rsidRDefault="006416F4" w:rsidP="006416F4">
            <w:pPr>
              <w:pStyle w:val="NoSpacing"/>
              <w:rPr>
                <w:rFonts w:cstheme="minorHAnsi"/>
                <w:sz w:val="20"/>
                <w:szCs w:val="20"/>
              </w:rPr>
            </w:pPr>
            <w:r w:rsidRPr="00892655">
              <w:rPr>
                <w:rFonts w:cstheme="minorHAnsi"/>
                <w:sz w:val="20"/>
                <w:szCs w:val="20"/>
              </w:rPr>
              <w:t xml:space="preserve">For any technical query please contact        </w:t>
            </w:r>
          </w:p>
        </w:tc>
        <w:tc>
          <w:tcPr>
            <w:tcW w:w="4110" w:type="dxa"/>
          </w:tcPr>
          <w:p w:rsidR="006416F4" w:rsidRPr="00892655" w:rsidRDefault="006416F4" w:rsidP="006416F4">
            <w:pPr>
              <w:pStyle w:val="BodyText"/>
              <w:spacing w:before="0" w:beforeAutospacing="0" w:after="0" w:afterAutospacing="0"/>
              <w:rPr>
                <w:rFonts w:asciiTheme="minorHAnsi" w:hAnsiTheme="minorHAnsi" w:cstheme="minorHAnsi"/>
                <w:sz w:val="20"/>
                <w:szCs w:val="20"/>
              </w:rPr>
            </w:pPr>
            <w:r w:rsidRPr="00892655">
              <w:rPr>
                <w:rFonts w:asciiTheme="minorHAnsi" w:hAnsiTheme="minorHAnsi" w:cstheme="minorHAnsi"/>
                <w:sz w:val="20"/>
                <w:szCs w:val="20"/>
              </w:rPr>
              <w:t xml:space="preserve">Prof.  </w:t>
            </w:r>
            <w:r>
              <w:rPr>
                <w:rFonts w:asciiTheme="minorHAnsi" w:hAnsiTheme="minorHAnsi" w:cstheme="minorHAnsi"/>
                <w:sz w:val="20"/>
                <w:szCs w:val="20"/>
              </w:rPr>
              <w:t xml:space="preserve">Ullash Ku. Rout, </w:t>
            </w:r>
          </w:p>
          <w:p w:rsidR="006416F4" w:rsidRPr="00892655" w:rsidRDefault="006416F4" w:rsidP="006416F4">
            <w:pPr>
              <w:pStyle w:val="BodyText"/>
              <w:spacing w:before="0" w:beforeAutospacing="0" w:after="0" w:afterAutospacing="0"/>
              <w:rPr>
                <w:rFonts w:asciiTheme="minorHAnsi" w:hAnsiTheme="minorHAnsi" w:cstheme="minorHAnsi"/>
                <w:sz w:val="20"/>
                <w:szCs w:val="20"/>
              </w:rPr>
            </w:pPr>
            <w:r w:rsidRPr="00892655">
              <w:rPr>
                <w:rFonts w:asciiTheme="minorHAnsi" w:hAnsiTheme="minorHAnsi" w:cstheme="minorHAnsi"/>
                <w:sz w:val="20"/>
                <w:szCs w:val="20"/>
              </w:rPr>
              <w:t xml:space="preserve">Ph. No.   </w:t>
            </w:r>
            <w:r>
              <w:rPr>
                <w:rFonts w:asciiTheme="minorHAnsi" w:hAnsiTheme="minorHAnsi" w:cstheme="minorHAnsi"/>
                <w:sz w:val="20"/>
                <w:szCs w:val="20"/>
              </w:rPr>
              <w:t>7978360990</w:t>
            </w:r>
            <w:r w:rsidRPr="00892655">
              <w:rPr>
                <w:rFonts w:asciiTheme="minorHAnsi" w:hAnsiTheme="minorHAnsi" w:cstheme="minorHAnsi"/>
                <w:sz w:val="20"/>
                <w:szCs w:val="20"/>
              </w:rPr>
              <w:t xml:space="preserve">    </w:t>
            </w:r>
          </w:p>
          <w:p w:rsidR="006416F4" w:rsidRPr="00892655" w:rsidRDefault="006416F4" w:rsidP="006416F4">
            <w:pPr>
              <w:pStyle w:val="BodyText"/>
              <w:spacing w:before="0" w:beforeAutospacing="0" w:after="0" w:afterAutospacing="0"/>
              <w:rPr>
                <w:rFonts w:asciiTheme="minorHAnsi" w:hAnsiTheme="minorHAnsi" w:cstheme="minorHAnsi"/>
                <w:sz w:val="20"/>
                <w:szCs w:val="20"/>
              </w:rPr>
            </w:pPr>
            <w:r w:rsidRPr="00892655">
              <w:rPr>
                <w:rFonts w:asciiTheme="minorHAnsi" w:hAnsiTheme="minorHAnsi" w:cstheme="minorHAnsi"/>
                <w:sz w:val="20"/>
                <w:szCs w:val="20"/>
              </w:rPr>
              <w:t>e-mail :</w:t>
            </w:r>
            <w:r>
              <w:rPr>
                <w:rFonts w:asciiTheme="minorHAnsi" w:hAnsiTheme="minorHAnsi" w:cstheme="minorHAnsi"/>
                <w:sz w:val="20"/>
                <w:szCs w:val="20"/>
              </w:rPr>
              <w:t>picpurchase@outr.ac.in</w:t>
            </w:r>
          </w:p>
        </w:tc>
      </w:tr>
      <w:tr w:rsidR="006416F4" w:rsidRPr="00892655" w:rsidTr="006023F0">
        <w:trPr>
          <w:trHeight w:val="1208"/>
        </w:trPr>
        <w:tc>
          <w:tcPr>
            <w:tcW w:w="675" w:type="dxa"/>
          </w:tcPr>
          <w:p w:rsidR="006416F4" w:rsidRPr="00892655" w:rsidRDefault="006416F4" w:rsidP="006416F4">
            <w:pPr>
              <w:pStyle w:val="NoSpacing"/>
              <w:jc w:val="center"/>
              <w:rPr>
                <w:rFonts w:eastAsia="Arial" w:cstheme="minorHAnsi"/>
                <w:w w:val="71"/>
              </w:rPr>
            </w:pPr>
            <w:r w:rsidRPr="00892655">
              <w:rPr>
                <w:rFonts w:eastAsia="Arial" w:cstheme="minorHAnsi"/>
                <w:w w:val="71"/>
              </w:rPr>
              <w:t>1</w:t>
            </w:r>
            <w:r w:rsidR="0027535A">
              <w:rPr>
                <w:rFonts w:eastAsia="Arial" w:cstheme="minorHAnsi"/>
                <w:w w:val="71"/>
              </w:rPr>
              <w:t>2</w:t>
            </w:r>
          </w:p>
        </w:tc>
        <w:tc>
          <w:tcPr>
            <w:tcW w:w="5529" w:type="dxa"/>
          </w:tcPr>
          <w:p w:rsidR="006416F4" w:rsidRPr="00892655" w:rsidRDefault="006416F4" w:rsidP="006416F4">
            <w:pPr>
              <w:pStyle w:val="NoSpacing"/>
              <w:rPr>
                <w:rFonts w:eastAsia="Arial" w:cstheme="minorHAnsi"/>
                <w:sz w:val="20"/>
                <w:szCs w:val="20"/>
              </w:rPr>
            </w:pPr>
            <w:r w:rsidRPr="00892655">
              <w:rPr>
                <w:rFonts w:eastAsia="Arial" w:cstheme="minorHAnsi"/>
                <w:sz w:val="20"/>
                <w:szCs w:val="20"/>
              </w:rPr>
              <w:t xml:space="preserve">Tender Should be addressed to                       </w:t>
            </w:r>
          </w:p>
          <w:p w:rsidR="006416F4" w:rsidRPr="00892655" w:rsidRDefault="006416F4" w:rsidP="006416F4">
            <w:pPr>
              <w:pStyle w:val="NoSpacing"/>
              <w:rPr>
                <w:rFonts w:eastAsia="Arial" w:cstheme="minorHAnsi"/>
                <w:sz w:val="20"/>
                <w:szCs w:val="20"/>
              </w:rPr>
            </w:pPr>
          </w:p>
          <w:p w:rsidR="006416F4" w:rsidRPr="00892655" w:rsidRDefault="006416F4" w:rsidP="006416F4">
            <w:pPr>
              <w:pStyle w:val="NoSpacing"/>
              <w:rPr>
                <w:rFonts w:cstheme="minorHAnsi"/>
                <w:sz w:val="20"/>
                <w:szCs w:val="20"/>
              </w:rPr>
            </w:pPr>
          </w:p>
        </w:tc>
        <w:tc>
          <w:tcPr>
            <w:tcW w:w="4110" w:type="dxa"/>
          </w:tcPr>
          <w:p w:rsidR="006416F4" w:rsidRPr="00892655" w:rsidRDefault="006416F4" w:rsidP="006416F4">
            <w:pPr>
              <w:pStyle w:val="NoSpacing"/>
              <w:rPr>
                <w:rFonts w:cstheme="minorHAnsi"/>
                <w:b/>
              </w:rPr>
            </w:pPr>
            <w:r w:rsidRPr="00892655">
              <w:rPr>
                <w:rFonts w:cstheme="minorHAnsi"/>
                <w:b/>
              </w:rPr>
              <w:t>The Registrar,</w:t>
            </w:r>
          </w:p>
          <w:p w:rsidR="006416F4" w:rsidRPr="00892655" w:rsidRDefault="006416F4" w:rsidP="006416F4">
            <w:pPr>
              <w:pStyle w:val="NoSpacing"/>
              <w:rPr>
                <w:rFonts w:cstheme="minorHAnsi"/>
                <w:b/>
              </w:rPr>
            </w:pPr>
            <w:r w:rsidRPr="00892655">
              <w:rPr>
                <w:rFonts w:cstheme="minorHAnsi"/>
                <w:b/>
              </w:rPr>
              <w:t>Odisha University of Technology and Research, Techno campus, Mahalaxmi Vihar, Bhubaneswar, PIN- 751 029</w:t>
            </w:r>
          </w:p>
        </w:tc>
      </w:tr>
    </w:tbl>
    <w:p w:rsidR="006416F4" w:rsidRPr="00892655" w:rsidRDefault="006416F4" w:rsidP="006416F4">
      <w:pPr>
        <w:pStyle w:val="BodyText"/>
        <w:spacing w:before="0" w:beforeAutospacing="0" w:after="0" w:afterAutospacing="0"/>
        <w:rPr>
          <w:rFonts w:asciiTheme="minorHAnsi" w:hAnsiTheme="minorHAnsi" w:cstheme="minorHAnsi"/>
        </w:rPr>
        <w:sectPr w:rsidR="006416F4" w:rsidRPr="00892655" w:rsidSect="006416F4">
          <w:pgSz w:w="12240" w:h="15840"/>
          <w:pgMar w:top="340" w:right="851" w:bottom="510" w:left="964" w:header="709" w:footer="709" w:gutter="0"/>
          <w:cols w:space="708"/>
          <w:docGrid w:linePitch="360"/>
        </w:sectPr>
      </w:pPr>
    </w:p>
    <w:p w:rsidR="006416F4" w:rsidRPr="00892655" w:rsidRDefault="006416F4" w:rsidP="006416F4">
      <w:pPr>
        <w:rPr>
          <w:rFonts w:cstheme="minorHAnsi"/>
          <w:b/>
          <w:sz w:val="24"/>
          <w:szCs w:val="24"/>
          <w:u w:val="single"/>
        </w:rPr>
      </w:pPr>
      <w:r w:rsidRPr="00892655">
        <w:rPr>
          <w:rFonts w:cstheme="minorHAnsi"/>
          <w:b/>
          <w:sz w:val="24"/>
          <w:szCs w:val="24"/>
          <w:u w:val="single"/>
        </w:rPr>
        <w:lastRenderedPageBreak/>
        <w:t>General Instructions and Terms &amp; Conditions.</w:t>
      </w:r>
    </w:p>
    <w:p w:rsidR="006416F4" w:rsidRPr="00892655" w:rsidRDefault="006416F4" w:rsidP="006416F4">
      <w:pPr>
        <w:pStyle w:val="ListParagraph"/>
        <w:numPr>
          <w:ilvl w:val="0"/>
          <w:numId w:val="8"/>
        </w:numPr>
        <w:jc w:val="both"/>
        <w:rPr>
          <w:rFonts w:cstheme="minorHAnsi"/>
          <w:b/>
          <w:sz w:val="24"/>
          <w:szCs w:val="24"/>
        </w:rPr>
      </w:pPr>
      <w:r w:rsidRPr="00892655">
        <w:rPr>
          <w:rFonts w:cstheme="minorHAnsi"/>
          <w:b/>
          <w:sz w:val="24"/>
          <w:szCs w:val="24"/>
        </w:rPr>
        <w:t>Eligibility :</w:t>
      </w:r>
    </w:p>
    <w:p w:rsidR="006416F4" w:rsidRPr="00892655" w:rsidRDefault="006416F4" w:rsidP="006416F4">
      <w:pPr>
        <w:ind w:left="709"/>
        <w:jc w:val="both"/>
        <w:rPr>
          <w:rFonts w:cstheme="minorHAnsi"/>
          <w:sz w:val="24"/>
          <w:szCs w:val="24"/>
        </w:rPr>
      </w:pPr>
      <w:r w:rsidRPr="00892655">
        <w:rPr>
          <w:rFonts w:cstheme="minorHAnsi"/>
        </w:rPr>
        <w:t>All the Bidders / Agencies must fulfil the following eligibility criteria and submit the documents and the declarations (duly self-attested with stamp) in support of their claim along with the Technical Bid. The Financial bids of only those bidders who meet all the eligibility criteria will be considered for opening. The bids not meeting the criteria and not accompanied with the requisite documents shall be treated as non-responsive hence rejected; and, the corresponding financial bids shall also not be opened.</w:t>
      </w:r>
    </w:p>
    <w:p w:rsidR="00A01633" w:rsidRPr="00A01633" w:rsidRDefault="003C7A92" w:rsidP="006416F4">
      <w:pPr>
        <w:pStyle w:val="ListParagraph"/>
        <w:numPr>
          <w:ilvl w:val="0"/>
          <w:numId w:val="5"/>
        </w:numPr>
        <w:rPr>
          <w:rFonts w:cstheme="minorHAnsi"/>
        </w:rPr>
      </w:pPr>
      <w:r>
        <w:t xml:space="preserve"> The supplier should be registered with the concerned Government Department </w:t>
      </w:r>
      <w:r w:rsidR="00A01633">
        <w:t xml:space="preserve"> </w:t>
      </w:r>
      <w:r>
        <w:t xml:space="preserve"> for supply of stationery, IT items and other general store items. Registration certificates to that effect should invariably be placed with the tender document.</w:t>
      </w:r>
    </w:p>
    <w:p w:rsidR="006416F4" w:rsidRPr="000D3DFB" w:rsidRDefault="00A01633" w:rsidP="000D3DFB">
      <w:pPr>
        <w:pStyle w:val="ListParagraph"/>
        <w:numPr>
          <w:ilvl w:val="0"/>
          <w:numId w:val="5"/>
        </w:numPr>
        <w:jc w:val="both"/>
        <w:rPr>
          <w:rFonts w:cstheme="minorHAnsi"/>
        </w:rPr>
      </w:pPr>
      <w:r>
        <w:t xml:space="preserve">The firm should have </w:t>
      </w:r>
      <w:r w:rsidR="00123407">
        <w:t xml:space="preserve"> </w:t>
      </w:r>
      <w:r>
        <w:t xml:space="preserve"> experience</w:t>
      </w:r>
      <w:r w:rsidR="00327CF2">
        <w:t xml:space="preserve"> of 5 ( Five) years</w:t>
      </w:r>
      <w:r>
        <w:t xml:space="preserve"> in supply of stationery items to </w:t>
      </w:r>
      <w:r w:rsidR="00123407">
        <w:t xml:space="preserve"> Educational Institutions/</w:t>
      </w:r>
      <w:r w:rsidR="00327CF2">
        <w:t>Govt. / Pvt. Organizations</w:t>
      </w:r>
      <w:r w:rsidR="00123407" w:rsidRPr="000D3DFB">
        <w:rPr>
          <w:rFonts w:cstheme="minorHAnsi"/>
        </w:rPr>
        <w:t xml:space="preserve">. </w:t>
      </w:r>
      <w:r>
        <w:t xml:space="preserve">The firm has to furnish the work order / contract copies in support </w:t>
      </w:r>
      <w:r w:rsidR="00785AB0">
        <w:t xml:space="preserve">of </w:t>
      </w:r>
      <w:r>
        <w:t>that.</w:t>
      </w:r>
    </w:p>
    <w:p w:rsidR="00A01633" w:rsidRPr="00892655" w:rsidRDefault="00143CE7" w:rsidP="00A01633">
      <w:pPr>
        <w:pStyle w:val="ListParagraph"/>
        <w:numPr>
          <w:ilvl w:val="0"/>
          <w:numId w:val="5"/>
        </w:numPr>
        <w:jc w:val="both"/>
        <w:rPr>
          <w:rFonts w:cstheme="minorHAnsi"/>
        </w:rPr>
      </w:pPr>
      <w:r>
        <w:rPr>
          <w:rFonts w:cstheme="minorHAnsi"/>
        </w:rPr>
        <w:t>The bidder</w:t>
      </w:r>
      <w:r w:rsidR="006416F4" w:rsidRPr="00A01633">
        <w:rPr>
          <w:rFonts w:cstheme="minorHAnsi"/>
        </w:rPr>
        <w:t xml:space="preserve"> should have an average Annual Turnover  </w:t>
      </w:r>
      <w:r w:rsidR="00A01633" w:rsidRPr="00A01633">
        <w:rPr>
          <w:rFonts w:cstheme="minorHAnsi"/>
        </w:rPr>
        <w:t xml:space="preserve"> </w:t>
      </w:r>
      <w:r w:rsidR="006416F4" w:rsidRPr="00A01633">
        <w:rPr>
          <w:rFonts w:cstheme="minorHAnsi"/>
        </w:rPr>
        <w:t xml:space="preserve"> of Rs. </w:t>
      </w:r>
      <w:r w:rsidR="00F5727D">
        <w:rPr>
          <w:rFonts w:cstheme="minorHAnsi"/>
        </w:rPr>
        <w:t>5</w:t>
      </w:r>
      <w:r w:rsidR="006416F4" w:rsidRPr="00A01633">
        <w:rPr>
          <w:rFonts w:cstheme="minorHAnsi"/>
        </w:rPr>
        <w:t xml:space="preserve"> lakh ( Rupees </w:t>
      </w:r>
      <w:r w:rsidR="00F5727D">
        <w:rPr>
          <w:rFonts w:cstheme="minorHAnsi"/>
        </w:rPr>
        <w:t>Five</w:t>
      </w:r>
      <w:r w:rsidR="006416F4" w:rsidRPr="00A01633">
        <w:rPr>
          <w:rFonts w:cstheme="minorHAnsi"/>
        </w:rPr>
        <w:t xml:space="preserve"> lakhs) during   the last three financial years i.e. 2020-21, 2021-22 &amp; 2022-23</w:t>
      </w:r>
      <w:r w:rsidR="00A01633">
        <w:rPr>
          <w:rFonts w:cstheme="minorHAnsi"/>
        </w:rPr>
        <w:t xml:space="preserve">; </w:t>
      </w:r>
      <w:r w:rsidR="006416F4" w:rsidRPr="00A01633">
        <w:rPr>
          <w:rFonts w:cstheme="minorHAnsi"/>
        </w:rPr>
        <w:t xml:space="preserve"> </w:t>
      </w:r>
      <w:r w:rsidR="00A01633">
        <w:t xml:space="preserve">Should submit the audited balance sheet and P&amp;L Account statement (of the last three financial years i.e. </w:t>
      </w:r>
      <w:r w:rsidR="00123407" w:rsidRPr="00A01633">
        <w:rPr>
          <w:rFonts w:cstheme="minorHAnsi"/>
        </w:rPr>
        <w:t>2020-21, 2021-22 &amp; 2022-23</w:t>
      </w:r>
      <w:r w:rsidR="00A01633">
        <w:t>) duly signed by a Chartered accountant.</w:t>
      </w:r>
    </w:p>
    <w:p w:rsidR="006416F4" w:rsidRPr="00123407" w:rsidRDefault="00A01633" w:rsidP="006416F4">
      <w:pPr>
        <w:pStyle w:val="ListParagraph"/>
        <w:numPr>
          <w:ilvl w:val="0"/>
          <w:numId w:val="5"/>
        </w:numPr>
        <w:jc w:val="both"/>
        <w:rPr>
          <w:rFonts w:cstheme="minorHAnsi"/>
        </w:rPr>
      </w:pPr>
      <w:r>
        <w:t xml:space="preserve"> </w:t>
      </w:r>
      <w:r w:rsidR="006416F4" w:rsidRPr="00123407">
        <w:rPr>
          <w:rFonts w:cstheme="minorHAnsi"/>
        </w:rPr>
        <w:t xml:space="preserve">The </w:t>
      </w:r>
      <w:r w:rsidR="00143CE7">
        <w:rPr>
          <w:rFonts w:cstheme="minorHAnsi"/>
        </w:rPr>
        <w:t>bidder</w:t>
      </w:r>
      <w:r w:rsidR="006416F4" w:rsidRPr="00123407">
        <w:rPr>
          <w:rFonts w:cstheme="minorHAnsi"/>
        </w:rPr>
        <w:t xml:space="preserve"> should have valid GST registration  with upto date return. Self-Attested copies of GST Registration Certificate  to be submitted in the technical bid .</w:t>
      </w:r>
    </w:p>
    <w:p w:rsidR="006416F4" w:rsidRPr="00892655" w:rsidRDefault="006416F4" w:rsidP="006416F4">
      <w:pPr>
        <w:pStyle w:val="ListParagraph"/>
        <w:numPr>
          <w:ilvl w:val="0"/>
          <w:numId w:val="5"/>
        </w:numPr>
        <w:jc w:val="both"/>
        <w:rPr>
          <w:rFonts w:cstheme="minorHAnsi"/>
        </w:rPr>
      </w:pPr>
      <w:r w:rsidRPr="00892655">
        <w:rPr>
          <w:rFonts w:cstheme="minorHAnsi"/>
        </w:rPr>
        <w:t xml:space="preserve">The </w:t>
      </w:r>
      <w:r w:rsidR="00143CE7">
        <w:rPr>
          <w:rFonts w:cstheme="minorHAnsi"/>
        </w:rPr>
        <w:t>bidder</w:t>
      </w:r>
      <w:r w:rsidRPr="00892655">
        <w:rPr>
          <w:rFonts w:cstheme="minorHAnsi"/>
        </w:rPr>
        <w:t xml:space="preserve"> should have PAN. (Self-Attested copies of   PAN Card.  </w:t>
      </w:r>
      <w:r w:rsidRPr="00892655">
        <w:rPr>
          <w:rFonts w:cstheme="minorHAnsi"/>
          <w:sz w:val="24"/>
          <w:szCs w:val="24"/>
        </w:rPr>
        <w:t xml:space="preserve"> </w:t>
      </w:r>
    </w:p>
    <w:p w:rsidR="006416F4" w:rsidRPr="00892655" w:rsidRDefault="006416F4" w:rsidP="006416F4">
      <w:pPr>
        <w:pStyle w:val="ListParagraph"/>
        <w:numPr>
          <w:ilvl w:val="0"/>
          <w:numId w:val="5"/>
        </w:numPr>
        <w:jc w:val="both"/>
        <w:rPr>
          <w:rFonts w:cstheme="minorHAnsi"/>
        </w:rPr>
      </w:pPr>
      <w:r w:rsidRPr="00892655">
        <w:rPr>
          <w:rFonts w:cstheme="minorHAnsi"/>
        </w:rPr>
        <w:t xml:space="preserve">The </w:t>
      </w:r>
      <w:r w:rsidR="00143CE7">
        <w:rPr>
          <w:rFonts w:cstheme="minorHAnsi"/>
        </w:rPr>
        <w:t xml:space="preserve">bidder </w:t>
      </w:r>
      <w:r w:rsidRPr="00892655">
        <w:rPr>
          <w:rFonts w:cstheme="minorHAnsi"/>
        </w:rPr>
        <w:t>must have submitted Income Tax Return for last three years (2020-21, 2021-22 &amp; 2022-23). Copies to be attached.</w:t>
      </w:r>
    </w:p>
    <w:p w:rsidR="006416F4" w:rsidRPr="00892655" w:rsidRDefault="00A01633" w:rsidP="006416F4">
      <w:pPr>
        <w:pStyle w:val="ListParagraph"/>
        <w:numPr>
          <w:ilvl w:val="0"/>
          <w:numId w:val="5"/>
        </w:numPr>
        <w:jc w:val="both"/>
        <w:rPr>
          <w:rFonts w:cstheme="minorHAnsi"/>
        </w:rPr>
      </w:pPr>
      <w:r>
        <w:rPr>
          <w:rFonts w:cstheme="minorHAnsi"/>
        </w:rPr>
        <w:t>The bidder/</w:t>
      </w:r>
      <w:r w:rsidRPr="00892655">
        <w:rPr>
          <w:rFonts w:cstheme="minorHAnsi"/>
        </w:rPr>
        <w:t>firm has not been debarred / blacklisted by any Govt. Organization Semi-Govt. Organization / PSU in the letter head of the firm as per the format</w:t>
      </w:r>
    </w:p>
    <w:p w:rsidR="006416F4" w:rsidRPr="00892655" w:rsidRDefault="006416F4" w:rsidP="006416F4">
      <w:pPr>
        <w:ind w:left="709" w:hanging="709"/>
        <w:jc w:val="both"/>
        <w:rPr>
          <w:rFonts w:cstheme="minorHAnsi"/>
          <w:sz w:val="24"/>
          <w:szCs w:val="24"/>
        </w:rPr>
      </w:pPr>
      <w:r w:rsidRPr="00892655">
        <w:rPr>
          <w:rFonts w:cstheme="minorHAnsi"/>
          <w:sz w:val="24"/>
          <w:szCs w:val="24"/>
        </w:rPr>
        <w:t>2.</w:t>
      </w:r>
      <w:r w:rsidRPr="00892655">
        <w:rPr>
          <w:rFonts w:cstheme="minorHAnsi"/>
          <w:sz w:val="24"/>
          <w:szCs w:val="24"/>
        </w:rPr>
        <w:tab/>
        <w:t>Any tender received after the scheduled time or incomplete in any manner will not be accepted.</w:t>
      </w:r>
    </w:p>
    <w:p w:rsidR="006416F4" w:rsidRPr="00892655" w:rsidRDefault="006416F4" w:rsidP="006416F4">
      <w:pPr>
        <w:ind w:left="709" w:hanging="709"/>
        <w:jc w:val="both"/>
        <w:rPr>
          <w:rFonts w:cstheme="minorHAnsi"/>
          <w:sz w:val="24"/>
          <w:szCs w:val="24"/>
        </w:rPr>
      </w:pPr>
      <w:r w:rsidRPr="00892655">
        <w:rPr>
          <w:rFonts w:cstheme="minorHAnsi"/>
          <w:sz w:val="24"/>
          <w:szCs w:val="24"/>
        </w:rPr>
        <w:t>3.</w:t>
      </w:r>
      <w:r w:rsidRPr="00892655">
        <w:rPr>
          <w:rFonts w:cstheme="minorHAnsi"/>
          <w:sz w:val="24"/>
          <w:szCs w:val="24"/>
        </w:rPr>
        <w:tab/>
        <w:t xml:space="preserve">The bidder </w:t>
      </w:r>
      <w:r w:rsidR="00EA46D3">
        <w:rPr>
          <w:rFonts w:cstheme="minorHAnsi"/>
          <w:sz w:val="24"/>
          <w:szCs w:val="24"/>
        </w:rPr>
        <w:t xml:space="preserve"> </w:t>
      </w:r>
      <w:r w:rsidRPr="00892655">
        <w:rPr>
          <w:rFonts w:cstheme="minorHAnsi"/>
          <w:sz w:val="24"/>
          <w:szCs w:val="24"/>
        </w:rPr>
        <w:t xml:space="preserve"> is expected to examine all instructions, terms &amp; conditions, specifications in the tender documents.  Failure to furnish information required in every respect will be the </w:t>
      </w:r>
      <w:r w:rsidRPr="00892655">
        <w:rPr>
          <w:rFonts w:cstheme="minorHAnsi"/>
          <w:sz w:val="24"/>
          <w:szCs w:val="24"/>
        </w:rPr>
        <w:tab/>
        <w:t>bidders risk and may result into rejection of the bid.</w:t>
      </w:r>
    </w:p>
    <w:p w:rsidR="006416F4" w:rsidRPr="00892655" w:rsidRDefault="006416F4" w:rsidP="006416F4">
      <w:pPr>
        <w:pStyle w:val="Normal1"/>
        <w:widowControl w:val="0"/>
        <w:numPr>
          <w:ilvl w:val="0"/>
          <w:numId w:val="9"/>
        </w:numPr>
        <w:spacing w:line="276" w:lineRule="auto"/>
        <w:jc w:val="both"/>
        <w:rPr>
          <w:rFonts w:asciiTheme="minorHAnsi" w:eastAsia="Arial" w:hAnsiTheme="minorHAnsi" w:cstheme="minorHAnsi"/>
        </w:rPr>
      </w:pPr>
      <w:r w:rsidRPr="00892655">
        <w:rPr>
          <w:rFonts w:asciiTheme="minorHAnsi" w:eastAsia="Arial" w:hAnsiTheme="minorHAnsi" w:cstheme="minorHAnsi"/>
          <w:b/>
        </w:rPr>
        <w:t xml:space="preserve">Cost of the bid documents : </w:t>
      </w:r>
      <w:r w:rsidRPr="00892655">
        <w:rPr>
          <w:rFonts w:asciiTheme="minorHAnsi" w:eastAsia="Arial" w:hAnsiTheme="minorHAnsi" w:cstheme="minorHAnsi"/>
        </w:rPr>
        <w:t xml:space="preserve">The interested bidders are to download the tender documents from the website of the OUTR (erstwhile CET) </w:t>
      </w:r>
      <w:hyperlink r:id="rId12" w:history="1">
        <w:r w:rsidRPr="00892655">
          <w:rPr>
            <w:rStyle w:val="Hyperlink"/>
            <w:rFonts w:asciiTheme="minorHAnsi" w:eastAsia="Arial" w:hAnsiTheme="minorHAnsi" w:cstheme="minorHAnsi"/>
          </w:rPr>
          <w:t>www.outr.ac.in</w:t>
        </w:r>
      </w:hyperlink>
      <w:r w:rsidRPr="00892655">
        <w:rPr>
          <w:rFonts w:asciiTheme="minorHAnsi" w:eastAsia="Arial" w:hAnsiTheme="minorHAnsi" w:cstheme="minorHAnsi"/>
        </w:rPr>
        <w:t xml:space="preserve"> and should submit a Demand Draft of </w:t>
      </w:r>
      <w:r w:rsidR="00EA46D3">
        <w:rPr>
          <w:rFonts w:asciiTheme="minorHAnsi" w:eastAsia="Arial" w:hAnsiTheme="minorHAnsi" w:cstheme="minorHAnsi"/>
          <w:b/>
        </w:rPr>
        <w:t>Rs. 2</w:t>
      </w:r>
      <w:r w:rsidRPr="00892655">
        <w:rPr>
          <w:rFonts w:asciiTheme="minorHAnsi" w:eastAsia="Arial" w:hAnsiTheme="minorHAnsi" w:cstheme="minorHAnsi"/>
          <w:b/>
        </w:rPr>
        <w:t xml:space="preserve">,000.00 </w:t>
      </w:r>
      <w:r w:rsidRPr="00892655">
        <w:rPr>
          <w:rFonts w:asciiTheme="minorHAnsi" w:eastAsia="Arial" w:hAnsiTheme="minorHAnsi" w:cstheme="minorHAnsi"/>
        </w:rPr>
        <w:t xml:space="preserve">(not refundable) drawn in any </w:t>
      </w:r>
      <w:r w:rsidRPr="00892655">
        <w:rPr>
          <w:rFonts w:asciiTheme="minorHAnsi" w:eastAsia="Arial" w:hAnsiTheme="minorHAnsi" w:cstheme="minorHAnsi"/>
          <w:b/>
        </w:rPr>
        <w:t>Scheduled Bank</w:t>
      </w:r>
      <w:r w:rsidRPr="00892655">
        <w:rPr>
          <w:rFonts w:asciiTheme="minorHAnsi" w:eastAsia="Arial" w:hAnsiTheme="minorHAnsi" w:cstheme="minorHAnsi"/>
        </w:rPr>
        <w:t xml:space="preserve"> in favour of “</w:t>
      </w:r>
      <w:r w:rsidRPr="00892655">
        <w:rPr>
          <w:rFonts w:asciiTheme="minorHAnsi" w:eastAsia="Arial" w:hAnsiTheme="minorHAnsi" w:cstheme="minorHAnsi"/>
          <w:b/>
        </w:rPr>
        <w:t>Odisha University of Technology and Research” payable at Bhubaneswar</w:t>
      </w:r>
      <w:r w:rsidRPr="00892655">
        <w:rPr>
          <w:rFonts w:asciiTheme="minorHAnsi" w:eastAsia="Arial" w:hAnsiTheme="minorHAnsi" w:cstheme="minorHAnsi"/>
        </w:rPr>
        <w:t xml:space="preserve"> towards cost of the bid documents along with the technical bid</w:t>
      </w:r>
      <w:r w:rsidRPr="00892655">
        <w:rPr>
          <w:rFonts w:asciiTheme="minorHAnsi" w:eastAsia="Arial" w:hAnsiTheme="minorHAnsi" w:cstheme="minorHAnsi"/>
          <w:b/>
        </w:rPr>
        <w:t xml:space="preserve">. </w:t>
      </w:r>
      <w:r w:rsidRPr="00892655">
        <w:rPr>
          <w:rFonts w:asciiTheme="minorHAnsi" w:eastAsia="Arial" w:hAnsiTheme="minorHAnsi" w:cstheme="minorHAnsi"/>
          <w:b/>
          <w:bCs/>
        </w:rPr>
        <w:t xml:space="preserve">Bids not accompanied with cost of bid documents of the requisite amount or without proper validity will be </w:t>
      </w:r>
      <w:r w:rsidRPr="00892655">
        <w:rPr>
          <w:rFonts w:asciiTheme="minorHAnsi" w:eastAsia="Arial" w:hAnsiTheme="minorHAnsi" w:cstheme="minorHAnsi"/>
          <w:b/>
          <w:bCs/>
        </w:rPr>
        <w:lastRenderedPageBreak/>
        <w:t>summarily rejected</w:t>
      </w:r>
      <w:r w:rsidRPr="00892655">
        <w:rPr>
          <w:rFonts w:asciiTheme="minorHAnsi" w:eastAsia="Arial" w:hAnsiTheme="minorHAnsi" w:cstheme="minorHAnsi"/>
        </w:rPr>
        <w:t xml:space="preserve">. </w:t>
      </w:r>
    </w:p>
    <w:p w:rsidR="006416F4" w:rsidRPr="00892655" w:rsidRDefault="006416F4" w:rsidP="006416F4">
      <w:pPr>
        <w:pStyle w:val="Normal1"/>
        <w:widowControl w:val="0"/>
        <w:spacing w:line="276" w:lineRule="auto"/>
        <w:ind w:left="567"/>
        <w:jc w:val="both"/>
        <w:rPr>
          <w:rFonts w:asciiTheme="minorHAnsi" w:eastAsia="Arial" w:hAnsiTheme="minorHAnsi" w:cstheme="minorHAnsi"/>
        </w:rPr>
      </w:pPr>
    </w:p>
    <w:p w:rsidR="006416F4" w:rsidRPr="00892655" w:rsidRDefault="006416F4" w:rsidP="006416F4">
      <w:pPr>
        <w:pStyle w:val="Normal1"/>
        <w:widowControl w:val="0"/>
        <w:numPr>
          <w:ilvl w:val="0"/>
          <w:numId w:val="9"/>
        </w:numPr>
        <w:pBdr>
          <w:top w:val="nil"/>
          <w:left w:val="nil"/>
          <w:bottom w:val="nil"/>
          <w:right w:val="nil"/>
          <w:between w:val="nil"/>
        </w:pBdr>
        <w:spacing w:line="276" w:lineRule="auto"/>
        <w:jc w:val="both"/>
        <w:rPr>
          <w:rFonts w:asciiTheme="minorHAnsi" w:eastAsia="Arial" w:hAnsiTheme="minorHAnsi" w:cstheme="minorHAnsi"/>
        </w:rPr>
      </w:pPr>
      <w:r w:rsidRPr="00892655">
        <w:rPr>
          <w:rFonts w:asciiTheme="minorHAnsi" w:eastAsia="Arial" w:hAnsiTheme="minorHAnsi" w:cstheme="minorHAnsi"/>
          <w:b/>
        </w:rPr>
        <w:t xml:space="preserve">Bid Security/EMD (refundable without interest): </w:t>
      </w:r>
    </w:p>
    <w:p w:rsidR="006416F4" w:rsidRPr="00892655" w:rsidRDefault="006416F4" w:rsidP="006416F4">
      <w:pPr>
        <w:pStyle w:val="Normal1"/>
        <w:widowControl w:val="0"/>
        <w:numPr>
          <w:ilvl w:val="1"/>
          <w:numId w:val="9"/>
        </w:numPr>
        <w:pBdr>
          <w:top w:val="nil"/>
          <w:left w:val="nil"/>
          <w:bottom w:val="nil"/>
          <w:right w:val="nil"/>
          <w:between w:val="nil"/>
        </w:pBdr>
        <w:spacing w:line="276" w:lineRule="auto"/>
        <w:jc w:val="both"/>
        <w:rPr>
          <w:rFonts w:asciiTheme="minorHAnsi" w:eastAsia="Arial" w:hAnsiTheme="minorHAnsi" w:cstheme="minorHAnsi"/>
        </w:rPr>
      </w:pPr>
      <w:r w:rsidRPr="00892655">
        <w:rPr>
          <w:rFonts w:asciiTheme="minorHAnsi" w:eastAsia="Arial" w:hAnsiTheme="minorHAnsi" w:cstheme="minorHAnsi"/>
          <w:b/>
        </w:rPr>
        <w:t>An Ear</w:t>
      </w:r>
      <w:r w:rsidR="00EA46D3">
        <w:rPr>
          <w:rFonts w:asciiTheme="minorHAnsi" w:eastAsia="Arial" w:hAnsiTheme="minorHAnsi" w:cstheme="minorHAnsi"/>
          <w:b/>
        </w:rPr>
        <w:t>nest Money Deposit (EMD) of Rs.</w:t>
      </w:r>
      <w:r w:rsidR="00123407">
        <w:rPr>
          <w:rFonts w:asciiTheme="minorHAnsi" w:eastAsia="Arial" w:hAnsiTheme="minorHAnsi" w:cstheme="minorHAnsi"/>
          <w:b/>
        </w:rPr>
        <w:t>2</w:t>
      </w:r>
      <w:r w:rsidRPr="00892655">
        <w:rPr>
          <w:rFonts w:asciiTheme="minorHAnsi" w:eastAsia="Arial" w:hAnsiTheme="minorHAnsi" w:cstheme="minorHAnsi"/>
          <w:b/>
        </w:rPr>
        <w:t xml:space="preserve">0,000.00 (Rupees </w:t>
      </w:r>
      <w:r w:rsidR="00123407">
        <w:rPr>
          <w:rFonts w:asciiTheme="minorHAnsi" w:eastAsia="Arial" w:hAnsiTheme="minorHAnsi" w:cstheme="minorHAnsi"/>
          <w:b/>
        </w:rPr>
        <w:t>Twen</w:t>
      </w:r>
      <w:r w:rsidR="00EA46D3">
        <w:rPr>
          <w:rFonts w:asciiTheme="minorHAnsi" w:eastAsia="Arial" w:hAnsiTheme="minorHAnsi" w:cstheme="minorHAnsi"/>
          <w:b/>
        </w:rPr>
        <w:t>ty</w:t>
      </w:r>
      <w:r w:rsidRPr="00892655">
        <w:rPr>
          <w:rFonts w:asciiTheme="minorHAnsi" w:eastAsia="Arial" w:hAnsiTheme="minorHAnsi" w:cstheme="minorHAnsi"/>
          <w:b/>
        </w:rPr>
        <w:t xml:space="preserve"> thousand   only)</w:t>
      </w:r>
      <w:r w:rsidRPr="00892655">
        <w:rPr>
          <w:rFonts w:asciiTheme="minorHAnsi" w:eastAsia="Arial" w:hAnsiTheme="minorHAnsi" w:cstheme="minorHAnsi"/>
        </w:rPr>
        <w:t xml:space="preserve"> should be submitted in form of Demand Draft drawn in any </w:t>
      </w:r>
      <w:r w:rsidRPr="00892655">
        <w:rPr>
          <w:rFonts w:asciiTheme="minorHAnsi" w:eastAsia="Arial" w:hAnsiTheme="minorHAnsi" w:cstheme="minorHAnsi"/>
          <w:b/>
        </w:rPr>
        <w:t>Scheduled Bank</w:t>
      </w:r>
      <w:r w:rsidRPr="00892655">
        <w:rPr>
          <w:rFonts w:asciiTheme="minorHAnsi" w:eastAsia="Arial" w:hAnsiTheme="minorHAnsi" w:cstheme="minorHAnsi"/>
        </w:rPr>
        <w:t xml:space="preserve"> in favor of </w:t>
      </w:r>
      <w:r w:rsidRPr="00892655">
        <w:rPr>
          <w:rFonts w:asciiTheme="minorHAnsi" w:eastAsia="Arial" w:hAnsiTheme="minorHAnsi" w:cstheme="minorHAnsi"/>
          <w:b/>
        </w:rPr>
        <w:t xml:space="preserve">Odisha University of Technology and Research” payable at Bhubaneswar except MSEs (the certificate to this effect should be attached) </w:t>
      </w:r>
      <w:r w:rsidRPr="00892655">
        <w:rPr>
          <w:rFonts w:asciiTheme="minorHAnsi" w:eastAsia="Arial" w:hAnsiTheme="minorHAnsi" w:cstheme="minorHAnsi"/>
        </w:rPr>
        <w:t>along with the technical bid</w:t>
      </w:r>
      <w:r w:rsidRPr="00892655">
        <w:rPr>
          <w:rFonts w:asciiTheme="minorHAnsi" w:eastAsia="Arial" w:hAnsiTheme="minorHAnsi" w:cstheme="minorHAnsi"/>
          <w:b/>
        </w:rPr>
        <w:t>, failing which Bids shall be treated as non-responsive and summarily rejected.</w:t>
      </w:r>
    </w:p>
    <w:p w:rsidR="006416F4" w:rsidRPr="00892655" w:rsidRDefault="006416F4" w:rsidP="006416F4">
      <w:pPr>
        <w:pStyle w:val="Normal1"/>
        <w:widowControl w:val="0"/>
        <w:numPr>
          <w:ilvl w:val="1"/>
          <w:numId w:val="9"/>
        </w:numPr>
        <w:pBdr>
          <w:top w:val="nil"/>
          <w:left w:val="nil"/>
          <w:bottom w:val="nil"/>
          <w:right w:val="nil"/>
          <w:between w:val="nil"/>
        </w:pBdr>
        <w:spacing w:line="276" w:lineRule="auto"/>
        <w:jc w:val="both"/>
        <w:rPr>
          <w:rFonts w:asciiTheme="minorHAnsi" w:eastAsia="Arial" w:hAnsiTheme="minorHAnsi" w:cstheme="minorHAnsi"/>
        </w:rPr>
      </w:pPr>
      <w:r w:rsidRPr="00892655">
        <w:rPr>
          <w:rFonts w:asciiTheme="minorHAnsi" w:eastAsia="Arial" w:hAnsiTheme="minorHAnsi" w:cstheme="minorHAnsi"/>
        </w:rPr>
        <w:t>The EMD of unsuccessful bidders will be discharged / returned to them without any interest within 30 days after finalization of the tender.</w:t>
      </w:r>
    </w:p>
    <w:p w:rsidR="006416F4" w:rsidRPr="00892655" w:rsidRDefault="006416F4" w:rsidP="006416F4">
      <w:pPr>
        <w:pStyle w:val="Normal1"/>
        <w:widowControl w:val="0"/>
        <w:pBdr>
          <w:top w:val="nil"/>
          <w:left w:val="nil"/>
          <w:bottom w:val="nil"/>
          <w:right w:val="nil"/>
          <w:between w:val="nil"/>
        </w:pBdr>
        <w:spacing w:line="276" w:lineRule="auto"/>
        <w:ind w:left="1440"/>
        <w:jc w:val="both"/>
        <w:rPr>
          <w:rFonts w:asciiTheme="minorHAnsi" w:eastAsia="Arial" w:hAnsiTheme="minorHAnsi" w:cstheme="minorHAnsi"/>
        </w:rPr>
      </w:pPr>
    </w:p>
    <w:p w:rsidR="006416F4" w:rsidRPr="00892655" w:rsidRDefault="006416F4" w:rsidP="006416F4">
      <w:pPr>
        <w:ind w:left="709" w:hanging="709"/>
        <w:jc w:val="both"/>
        <w:rPr>
          <w:rFonts w:cstheme="minorHAnsi"/>
          <w:sz w:val="24"/>
          <w:szCs w:val="24"/>
        </w:rPr>
      </w:pPr>
      <w:r w:rsidRPr="00892655">
        <w:rPr>
          <w:rFonts w:cstheme="minorHAnsi"/>
          <w:sz w:val="24"/>
          <w:szCs w:val="24"/>
        </w:rPr>
        <w:t xml:space="preserve">6.    </w:t>
      </w:r>
      <w:r w:rsidRPr="00892655">
        <w:rPr>
          <w:rFonts w:cstheme="minorHAnsi"/>
          <w:b/>
          <w:sz w:val="24"/>
          <w:szCs w:val="24"/>
          <w:u w:val="single"/>
        </w:rPr>
        <w:t>Submission of Bid</w:t>
      </w:r>
      <w:r w:rsidRPr="00892655">
        <w:rPr>
          <w:rFonts w:cstheme="minorHAnsi"/>
          <w:sz w:val="24"/>
          <w:szCs w:val="24"/>
          <w:u w:val="single"/>
        </w:rPr>
        <w:t>.</w:t>
      </w:r>
      <w:r w:rsidRPr="00892655">
        <w:rPr>
          <w:rFonts w:cstheme="minorHAnsi"/>
          <w:sz w:val="24"/>
          <w:szCs w:val="24"/>
        </w:rPr>
        <w:tab/>
      </w:r>
    </w:p>
    <w:p w:rsidR="006416F4" w:rsidRPr="00892655" w:rsidRDefault="006416F4" w:rsidP="006416F4">
      <w:pPr>
        <w:jc w:val="both"/>
        <w:rPr>
          <w:rFonts w:cstheme="minorHAnsi"/>
          <w:sz w:val="24"/>
          <w:szCs w:val="24"/>
        </w:rPr>
      </w:pPr>
      <w:r w:rsidRPr="00892655">
        <w:rPr>
          <w:rFonts w:cstheme="minorHAnsi"/>
          <w:sz w:val="24"/>
          <w:szCs w:val="24"/>
        </w:rPr>
        <w:t>(a)   The tenderer will  required to submit the tender in two bid system as mentioned below :-</w:t>
      </w:r>
    </w:p>
    <w:p w:rsidR="006416F4" w:rsidRPr="00892655" w:rsidRDefault="006416F4" w:rsidP="006416F4">
      <w:pPr>
        <w:pStyle w:val="NoSpacing"/>
        <w:jc w:val="both"/>
        <w:rPr>
          <w:rFonts w:cstheme="minorHAnsi"/>
        </w:rPr>
      </w:pPr>
      <w:r w:rsidRPr="00892655">
        <w:rPr>
          <w:rFonts w:cstheme="minorHAnsi"/>
        </w:rPr>
        <w:t xml:space="preserve">The tender is to be submitted in two separate sealed Envelopes and further sealed in one Envelope mentioning thereon the </w:t>
      </w:r>
      <w:r w:rsidRPr="00892655">
        <w:rPr>
          <w:rFonts w:cstheme="minorHAnsi"/>
          <w:b/>
        </w:rPr>
        <w:t>Envelope No.1</w:t>
      </w:r>
      <w:r w:rsidRPr="00892655">
        <w:rPr>
          <w:rFonts w:cstheme="minorHAnsi"/>
        </w:rPr>
        <w:t xml:space="preserve"> and </w:t>
      </w:r>
      <w:r w:rsidRPr="00892655">
        <w:rPr>
          <w:rFonts w:cstheme="minorHAnsi"/>
          <w:b/>
        </w:rPr>
        <w:t>Envelope No. 2</w:t>
      </w:r>
      <w:r w:rsidRPr="00892655">
        <w:rPr>
          <w:rFonts w:cstheme="minorHAnsi"/>
        </w:rPr>
        <w:t xml:space="preserve"> and contents as indicated below:</w:t>
      </w:r>
    </w:p>
    <w:p w:rsidR="006416F4" w:rsidRPr="00892655" w:rsidRDefault="006416F4" w:rsidP="006416F4">
      <w:pPr>
        <w:pStyle w:val="NoSpacing"/>
        <w:jc w:val="both"/>
        <w:rPr>
          <w:rFonts w:cstheme="minorHAnsi"/>
        </w:rPr>
      </w:pPr>
    </w:p>
    <w:p w:rsidR="006416F4" w:rsidRPr="00892655" w:rsidRDefault="006416F4" w:rsidP="006416F4">
      <w:pPr>
        <w:pStyle w:val="NoSpacing"/>
        <w:jc w:val="both"/>
        <w:rPr>
          <w:rFonts w:cstheme="minorHAnsi"/>
          <w:b/>
        </w:rPr>
      </w:pPr>
      <w:r w:rsidRPr="00892655">
        <w:rPr>
          <w:rFonts w:cstheme="minorHAnsi"/>
        </w:rPr>
        <w:t xml:space="preserve">(b)  </w:t>
      </w:r>
      <w:r w:rsidRPr="00892655">
        <w:rPr>
          <w:rFonts w:cstheme="minorHAnsi"/>
          <w:b/>
        </w:rPr>
        <w:t>Envelope Number-1 (Technical Bid)</w:t>
      </w:r>
    </w:p>
    <w:p w:rsidR="006416F4" w:rsidRPr="00892655" w:rsidRDefault="006416F4" w:rsidP="00EA46D3">
      <w:pPr>
        <w:jc w:val="both"/>
        <w:rPr>
          <w:rFonts w:cstheme="minorHAnsi"/>
        </w:rPr>
      </w:pPr>
      <w:r w:rsidRPr="00892655">
        <w:rPr>
          <w:rFonts w:cstheme="minorHAnsi"/>
        </w:rPr>
        <w:t xml:space="preserve">Cover forming Envelope -1 of the Tender shall be super scribed with words Technical Bid of  “Tender for </w:t>
      </w:r>
      <w:r w:rsidR="00EA46D3">
        <w:rPr>
          <w:rFonts w:cstheme="minorHAnsi"/>
          <w:b/>
          <w:sz w:val="24"/>
          <w:szCs w:val="24"/>
        </w:rPr>
        <w:t xml:space="preserve"> </w:t>
      </w:r>
      <w:r w:rsidRPr="00892655">
        <w:rPr>
          <w:rFonts w:cstheme="minorHAnsi"/>
          <w:b/>
          <w:sz w:val="24"/>
          <w:szCs w:val="24"/>
        </w:rPr>
        <w:t xml:space="preserve"> </w:t>
      </w:r>
      <w:r w:rsidR="00EA46D3" w:rsidRPr="00EA46D3">
        <w:rPr>
          <w:b/>
        </w:rPr>
        <w:t>SUPPLY OF MISCELLANEOUS STATIONERY ITEMS  AND IT CONSUMABLES ON ANNUAL RATE  CONTRACT</w:t>
      </w:r>
      <w:r w:rsidR="00EA46D3" w:rsidRPr="006416F4">
        <w:rPr>
          <w:b/>
          <w:u w:val="single"/>
        </w:rPr>
        <w:t xml:space="preserve"> </w:t>
      </w:r>
      <w:r w:rsidRPr="00892655">
        <w:rPr>
          <w:rFonts w:cstheme="minorHAnsi"/>
        </w:rPr>
        <w:t>” along with tender number and due date.</w:t>
      </w:r>
    </w:p>
    <w:p w:rsidR="006416F4" w:rsidRPr="00892655" w:rsidRDefault="006416F4" w:rsidP="006416F4">
      <w:pPr>
        <w:pStyle w:val="BodyText"/>
        <w:spacing w:line="225" w:lineRule="auto"/>
        <w:ind w:right="4"/>
        <w:jc w:val="both"/>
        <w:rPr>
          <w:rFonts w:asciiTheme="minorHAnsi" w:hAnsiTheme="minorHAnsi" w:cstheme="minorHAnsi"/>
        </w:rPr>
      </w:pPr>
      <w:r w:rsidRPr="00892655">
        <w:rPr>
          <w:rFonts w:asciiTheme="minorHAnsi" w:hAnsiTheme="minorHAnsi" w:cstheme="minorHAnsi"/>
        </w:rPr>
        <w:t xml:space="preserve">Envelope number-1 shall contain the DD for EMD &amp; Tender fees, Qualification documents along with the tender document duly filled up and signed by the Bidding Firm on each page after affixing rubber stamp of the </w:t>
      </w:r>
      <w:r w:rsidRPr="00892655">
        <w:rPr>
          <w:rFonts w:asciiTheme="minorHAnsi" w:hAnsiTheme="minorHAnsi" w:cstheme="minorHAnsi"/>
          <w:b/>
        </w:rPr>
        <w:t xml:space="preserve"> </w:t>
      </w:r>
      <w:r w:rsidRPr="00892655">
        <w:rPr>
          <w:rFonts w:asciiTheme="minorHAnsi" w:hAnsiTheme="minorHAnsi" w:cstheme="minorHAnsi"/>
        </w:rPr>
        <w:t>Firm/Agency</w:t>
      </w:r>
      <w:r w:rsidRPr="00892655">
        <w:rPr>
          <w:rFonts w:asciiTheme="minorHAnsi" w:hAnsiTheme="minorHAnsi" w:cstheme="minorHAnsi"/>
          <w:b/>
        </w:rPr>
        <w:t>.</w:t>
      </w:r>
      <w:r w:rsidRPr="00892655">
        <w:rPr>
          <w:rFonts w:asciiTheme="minorHAnsi" w:hAnsiTheme="minorHAnsi" w:cstheme="minorHAnsi"/>
        </w:rPr>
        <w:t xml:space="preserve">  </w:t>
      </w:r>
    </w:p>
    <w:p w:rsidR="006416F4" w:rsidRPr="00892655" w:rsidRDefault="006416F4" w:rsidP="006416F4">
      <w:pPr>
        <w:spacing w:before="49" w:line="216" w:lineRule="auto"/>
        <w:ind w:right="1617"/>
        <w:jc w:val="both"/>
        <w:rPr>
          <w:rFonts w:cstheme="minorHAnsi"/>
        </w:rPr>
      </w:pPr>
      <w:r w:rsidRPr="00892655">
        <w:rPr>
          <w:rFonts w:cstheme="minorHAnsi"/>
          <w:b/>
          <w:bCs/>
        </w:rPr>
        <w:t>(c)   Envelope Number-2 (Financial Bid)</w:t>
      </w:r>
    </w:p>
    <w:p w:rsidR="006416F4" w:rsidRPr="00892655" w:rsidRDefault="006416F4" w:rsidP="00EA46D3">
      <w:pPr>
        <w:jc w:val="both"/>
        <w:rPr>
          <w:rFonts w:cstheme="minorHAnsi"/>
        </w:rPr>
      </w:pPr>
      <w:r w:rsidRPr="00892655">
        <w:rPr>
          <w:rFonts w:cstheme="minorHAnsi"/>
          <w:sz w:val="24"/>
          <w:szCs w:val="24"/>
        </w:rPr>
        <w:t xml:space="preserve">Sealed cover forming Envelope -2 of the Tender shall contain </w:t>
      </w:r>
      <w:r w:rsidRPr="00892655">
        <w:rPr>
          <w:rFonts w:cstheme="minorHAnsi"/>
          <w:b/>
          <w:bCs/>
          <w:sz w:val="24"/>
          <w:szCs w:val="24"/>
        </w:rPr>
        <w:t xml:space="preserve">Financial </w:t>
      </w:r>
      <w:r w:rsidRPr="00892655">
        <w:rPr>
          <w:rFonts w:cstheme="minorHAnsi"/>
          <w:b/>
          <w:sz w:val="24"/>
          <w:szCs w:val="24"/>
        </w:rPr>
        <w:t xml:space="preserve">Bid in the prescribed Proforma </w:t>
      </w:r>
      <w:r w:rsidRPr="00892655">
        <w:rPr>
          <w:rFonts w:cstheme="minorHAnsi"/>
          <w:sz w:val="24"/>
          <w:szCs w:val="24"/>
        </w:rPr>
        <w:t xml:space="preserve">which should be super scribed with words </w:t>
      </w:r>
      <w:r w:rsidRPr="00892655">
        <w:rPr>
          <w:rFonts w:cstheme="minorHAnsi"/>
          <w:b/>
          <w:bCs/>
          <w:sz w:val="24"/>
          <w:szCs w:val="24"/>
        </w:rPr>
        <w:t>Financial</w:t>
      </w:r>
      <w:r w:rsidRPr="00892655">
        <w:rPr>
          <w:rFonts w:cstheme="minorHAnsi"/>
          <w:b/>
          <w:sz w:val="24"/>
          <w:szCs w:val="24"/>
        </w:rPr>
        <w:t xml:space="preserve"> Bid of “</w:t>
      </w:r>
      <w:r w:rsidR="00EA46D3" w:rsidRPr="00EA46D3">
        <w:rPr>
          <w:b/>
        </w:rPr>
        <w:t>SUPPLY OF</w:t>
      </w:r>
      <w:r w:rsidR="00EA46D3" w:rsidRPr="006416F4">
        <w:rPr>
          <w:b/>
          <w:u w:val="single"/>
        </w:rPr>
        <w:t xml:space="preserve"> </w:t>
      </w:r>
      <w:r w:rsidR="00EA46D3" w:rsidRPr="00EA46D3">
        <w:rPr>
          <w:b/>
        </w:rPr>
        <w:t>MISCELLANEOUS STATIONERY ITEMS  AND IT CONSUMABLES ON ANNUAL RATE  CONTRACT</w:t>
      </w:r>
      <w:r w:rsidRPr="00892655">
        <w:rPr>
          <w:rFonts w:eastAsia="Arial" w:cstheme="minorHAnsi"/>
          <w:sz w:val="24"/>
          <w:szCs w:val="24"/>
        </w:rPr>
        <w:t xml:space="preserve"> </w:t>
      </w:r>
      <w:r w:rsidRPr="00892655">
        <w:rPr>
          <w:rFonts w:cstheme="minorHAnsi"/>
          <w:b/>
          <w:sz w:val="24"/>
          <w:szCs w:val="24"/>
        </w:rPr>
        <w:t>” along with tender number and due date</w:t>
      </w:r>
      <w:r w:rsidRPr="00892655">
        <w:rPr>
          <w:rFonts w:cstheme="minorHAnsi"/>
          <w:b/>
        </w:rPr>
        <w:t xml:space="preserve">. </w:t>
      </w:r>
    </w:p>
    <w:p w:rsidR="006416F4" w:rsidRPr="00892655" w:rsidRDefault="006416F4" w:rsidP="00EA46D3">
      <w:pPr>
        <w:jc w:val="both"/>
        <w:rPr>
          <w:rFonts w:cstheme="minorHAnsi"/>
        </w:rPr>
      </w:pPr>
      <w:r w:rsidRPr="00892655">
        <w:rPr>
          <w:rFonts w:cstheme="minorHAnsi"/>
        </w:rPr>
        <w:t>(d) Both the Sealed covers containing Envelope -1 and Envelope -2, shall be put in another third Envelope and sealed pro</w:t>
      </w:r>
      <w:r w:rsidR="00123407">
        <w:rPr>
          <w:rFonts w:cstheme="minorHAnsi"/>
        </w:rPr>
        <w:t xml:space="preserve">perly super scribing the words </w:t>
      </w:r>
      <w:r w:rsidRPr="00892655">
        <w:rPr>
          <w:rFonts w:cstheme="minorHAnsi"/>
        </w:rPr>
        <w:t xml:space="preserve">Tender for </w:t>
      </w:r>
      <w:r w:rsidR="00123407">
        <w:rPr>
          <w:rFonts w:cstheme="minorHAnsi"/>
        </w:rPr>
        <w:t>“</w:t>
      </w:r>
      <w:r w:rsidR="00EA46D3" w:rsidRPr="00C075B8">
        <w:rPr>
          <w:b/>
        </w:rPr>
        <w:t>SUPPLY OF MISCELLANEOUS STATIONERY ITEMS  AND IT CONSUMABLES ON ANNUAL RATE  CONTRACT</w:t>
      </w:r>
      <w:r w:rsidRPr="00892655">
        <w:rPr>
          <w:rFonts w:cstheme="minorHAnsi"/>
        </w:rPr>
        <w:t xml:space="preserve"> ” along with tender number,  date and due date addressed to the Registrar, </w:t>
      </w:r>
      <w:r w:rsidRPr="00892655">
        <w:rPr>
          <w:rFonts w:eastAsia="Arial" w:cstheme="minorHAnsi"/>
          <w:b/>
        </w:rPr>
        <w:t>Odisha University of Technology and Research</w:t>
      </w:r>
      <w:r w:rsidR="00F5727D">
        <w:rPr>
          <w:rFonts w:cstheme="minorHAnsi"/>
        </w:rPr>
        <w:t>,</w:t>
      </w:r>
      <w:r w:rsidRPr="00892655">
        <w:rPr>
          <w:rFonts w:eastAsia="Arial" w:cstheme="minorHAnsi"/>
          <w:b/>
        </w:rPr>
        <w:t xml:space="preserve"> Techno-Campus, Ghatikia, Mahalaxmi Vihar</w:t>
      </w:r>
      <w:r w:rsidRPr="00892655">
        <w:rPr>
          <w:rFonts w:cstheme="minorHAnsi"/>
        </w:rPr>
        <w:t xml:space="preserve">, </w:t>
      </w:r>
      <w:r w:rsidRPr="00892655">
        <w:rPr>
          <w:rFonts w:eastAsia="Arial" w:cstheme="minorHAnsi"/>
          <w:b/>
        </w:rPr>
        <w:t xml:space="preserve">Bhubaneswar-751029 </w:t>
      </w:r>
      <w:r w:rsidRPr="00892655">
        <w:rPr>
          <w:rFonts w:cstheme="minorHAnsi"/>
          <w:b/>
        </w:rPr>
        <w:t xml:space="preserve">on or before the date &amp; time mentioned in Tender. </w:t>
      </w:r>
      <w:r w:rsidRPr="00892655">
        <w:rPr>
          <w:rFonts w:cstheme="minorHAnsi"/>
        </w:rPr>
        <w:t>Any tender received after the prescribed date &amp; time will not be accepted.</w:t>
      </w:r>
    </w:p>
    <w:p w:rsidR="006416F4" w:rsidRPr="00892655" w:rsidRDefault="006416F4" w:rsidP="006416F4">
      <w:pPr>
        <w:jc w:val="both"/>
        <w:rPr>
          <w:rFonts w:cstheme="minorHAnsi"/>
          <w:sz w:val="24"/>
          <w:szCs w:val="24"/>
        </w:rPr>
      </w:pPr>
      <w:r w:rsidRPr="00892655">
        <w:rPr>
          <w:rFonts w:cstheme="minorHAnsi"/>
          <w:sz w:val="24"/>
          <w:szCs w:val="24"/>
        </w:rPr>
        <w:lastRenderedPageBreak/>
        <w:t>7.</w:t>
      </w:r>
      <w:r w:rsidRPr="00892655">
        <w:rPr>
          <w:rFonts w:cstheme="minorHAnsi"/>
          <w:sz w:val="24"/>
          <w:szCs w:val="24"/>
        </w:rPr>
        <w:tab/>
      </w:r>
      <w:r w:rsidRPr="00892655">
        <w:rPr>
          <w:rFonts w:cstheme="minorHAnsi"/>
          <w:b/>
          <w:sz w:val="24"/>
          <w:szCs w:val="24"/>
          <w:u w:val="single"/>
        </w:rPr>
        <w:t>Performance security</w:t>
      </w:r>
      <w:r w:rsidR="00F63C2A">
        <w:rPr>
          <w:rFonts w:cstheme="minorHAnsi"/>
          <w:sz w:val="24"/>
          <w:szCs w:val="24"/>
        </w:rPr>
        <w:t xml:space="preserve"> :</w:t>
      </w:r>
      <w:r w:rsidRPr="00892655">
        <w:rPr>
          <w:rFonts w:cstheme="minorHAnsi"/>
          <w:sz w:val="24"/>
          <w:szCs w:val="24"/>
        </w:rPr>
        <w:tab/>
        <w:t xml:space="preserve">   The successful bidders(s) shall have to submit</w:t>
      </w:r>
      <w:r w:rsidR="00D03751">
        <w:rPr>
          <w:rFonts w:cstheme="minorHAnsi"/>
          <w:sz w:val="24"/>
          <w:szCs w:val="24"/>
        </w:rPr>
        <w:t xml:space="preserve"> a performance security of Rs. 2</w:t>
      </w:r>
      <w:r w:rsidRPr="00892655">
        <w:rPr>
          <w:rFonts w:cstheme="minorHAnsi"/>
          <w:sz w:val="24"/>
          <w:szCs w:val="24"/>
        </w:rPr>
        <w:t>0,000</w:t>
      </w:r>
      <w:r w:rsidR="00EA46D3">
        <w:rPr>
          <w:rFonts w:cstheme="minorHAnsi"/>
          <w:sz w:val="24"/>
          <w:szCs w:val="24"/>
        </w:rPr>
        <w:t>/-</w:t>
      </w:r>
      <w:r w:rsidR="00D03751">
        <w:rPr>
          <w:rFonts w:cstheme="minorHAnsi"/>
          <w:sz w:val="24"/>
          <w:szCs w:val="24"/>
        </w:rPr>
        <w:t xml:space="preserve"> (Rupees Twen</w:t>
      </w:r>
      <w:r w:rsidRPr="00892655">
        <w:rPr>
          <w:rFonts w:cstheme="minorHAnsi"/>
          <w:sz w:val="24"/>
          <w:szCs w:val="24"/>
        </w:rPr>
        <w:t xml:space="preserve">ty Thousand) only in shape of Demand Draft / pay order, drawn on any Nationalized / Scheduled in favour of </w:t>
      </w:r>
      <w:r w:rsidRPr="00892655">
        <w:rPr>
          <w:rStyle w:val="Normal2"/>
          <w:rFonts w:cstheme="minorHAnsi"/>
          <w:color w:val="000000"/>
        </w:rPr>
        <w:t xml:space="preserve">Odisha University of Technology and Research </w:t>
      </w:r>
      <w:r w:rsidRPr="00892655">
        <w:rPr>
          <w:rFonts w:cstheme="minorHAnsi"/>
          <w:sz w:val="24"/>
          <w:szCs w:val="24"/>
        </w:rPr>
        <w:t xml:space="preserve">  drawn on any Scheduled Bank payable at Bhubaneswar"  or Insurance Surety bonds/Fixed Deposit Receipt/Bank Guarantee duly pledged to Registrar, OUTR, Bhubaneswar within 30 days  from the date of award of the contract. The performance security shall be</w:t>
      </w:r>
      <w:r w:rsidR="00D03751">
        <w:rPr>
          <w:rFonts w:cstheme="minorHAnsi"/>
          <w:sz w:val="24"/>
          <w:szCs w:val="24"/>
        </w:rPr>
        <w:t xml:space="preserve"> refunded after completion of contract period. </w:t>
      </w:r>
      <w:r w:rsidRPr="00892655">
        <w:rPr>
          <w:rFonts w:cstheme="minorHAnsi"/>
          <w:sz w:val="24"/>
          <w:szCs w:val="24"/>
        </w:rPr>
        <w:t xml:space="preserve"> If the successful bidder violates any of the terms &amp; conditions of the contract, the performance security shall be liable for forfeiture. </w:t>
      </w:r>
    </w:p>
    <w:p w:rsidR="006416F4" w:rsidRDefault="006416F4" w:rsidP="00785AB0">
      <w:pPr>
        <w:ind w:left="284" w:hanging="284"/>
        <w:rPr>
          <w:rFonts w:cstheme="minorHAnsi"/>
          <w:sz w:val="24"/>
          <w:szCs w:val="24"/>
        </w:rPr>
      </w:pPr>
      <w:r w:rsidRPr="00892655">
        <w:rPr>
          <w:rFonts w:cstheme="minorHAnsi"/>
          <w:sz w:val="24"/>
          <w:szCs w:val="24"/>
        </w:rPr>
        <w:t>8. If the envelope is not sealed and marked, it is not the responsibil</w:t>
      </w:r>
      <w:r w:rsidR="00785AB0">
        <w:rPr>
          <w:rFonts w:cstheme="minorHAnsi"/>
          <w:sz w:val="24"/>
          <w:szCs w:val="24"/>
        </w:rPr>
        <w:t xml:space="preserve">ity of purchaser for the bid’s    misplacement </w:t>
      </w:r>
      <w:r w:rsidRPr="00892655">
        <w:rPr>
          <w:rFonts w:cstheme="minorHAnsi"/>
          <w:sz w:val="24"/>
          <w:szCs w:val="24"/>
        </w:rPr>
        <w:t>or premature opening.</w:t>
      </w:r>
    </w:p>
    <w:p w:rsidR="00654840" w:rsidRPr="005B5E10" w:rsidRDefault="00654840" w:rsidP="00785AB0">
      <w:pPr>
        <w:ind w:left="284" w:hanging="284"/>
        <w:jc w:val="both"/>
        <w:rPr>
          <w:color w:val="FF0000"/>
        </w:rPr>
      </w:pPr>
      <w:r>
        <w:t xml:space="preserve">9. It may be noted that rates shall be quoted against the brand of items mentioned </w:t>
      </w:r>
      <w:r w:rsidR="00F5727D">
        <w:t xml:space="preserve"> </w:t>
      </w:r>
      <w:r>
        <w:t xml:space="preserve"> at Tender </w:t>
      </w:r>
      <w:r w:rsidR="000B1682">
        <w:t xml:space="preserve">   </w:t>
      </w:r>
      <w:r>
        <w:t xml:space="preserve">Format – </w:t>
      </w:r>
      <w:r w:rsidR="00F5727D" w:rsidRPr="00F5727D">
        <w:rPr>
          <w:rFonts w:cstheme="minorHAnsi"/>
          <w:bCs/>
        </w:rPr>
        <w:t>Envelope Number-</w:t>
      </w:r>
      <w:r w:rsidR="00F5727D" w:rsidRPr="00892655">
        <w:rPr>
          <w:rFonts w:cstheme="minorHAnsi"/>
          <w:b/>
          <w:bCs/>
        </w:rPr>
        <w:t xml:space="preserve">2 </w:t>
      </w:r>
      <w:r>
        <w:t xml:space="preserve"> (Price Bid) at </w:t>
      </w:r>
      <w:r w:rsidRPr="000E18E9">
        <w:t>Annexure-V</w:t>
      </w:r>
      <w:r w:rsidR="007E52C0" w:rsidRPr="000E18E9">
        <w:t>III</w:t>
      </w:r>
      <w:r w:rsidRPr="000E18E9">
        <w:t xml:space="preserve"> &amp; V</w:t>
      </w:r>
      <w:r w:rsidR="007E52C0" w:rsidRPr="000E18E9">
        <w:t>III(A</w:t>
      </w:r>
      <w:r w:rsidRPr="000E18E9">
        <w:t>).</w:t>
      </w:r>
      <w:r w:rsidRPr="005B5E10">
        <w:rPr>
          <w:color w:val="FF0000"/>
        </w:rPr>
        <w:t xml:space="preserve"> </w:t>
      </w:r>
    </w:p>
    <w:p w:rsidR="00654840" w:rsidRDefault="00654840" w:rsidP="00654840">
      <w:pPr>
        <w:jc w:val="both"/>
      </w:pPr>
      <w:r>
        <w:t xml:space="preserve">10. Rates </w:t>
      </w:r>
      <w:r w:rsidR="000B1682">
        <w:t xml:space="preserve">quoted by the firm </w:t>
      </w:r>
      <w:r>
        <w:t>should not be more than MRP</w:t>
      </w:r>
      <w:r w:rsidR="006837B5">
        <w:t>.</w:t>
      </w:r>
    </w:p>
    <w:p w:rsidR="00654840" w:rsidRDefault="00654840" w:rsidP="00654840">
      <w:pPr>
        <w:jc w:val="both"/>
      </w:pPr>
      <w:r>
        <w:t>1</w:t>
      </w:r>
      <w:r w:rsidR="000B1682">
        <w:t>1</w:t>
      </w:r>
      <w:r>
        <w:t>.    The Firm should be    located in   Bhubaneswar, Odisha only.</w:t>
      </w:r>
    </w:p>
    <w:p w:rsidR="006416F4" w:rsidRPr="00892655" w:rsidRDefault="000B1682" w:rsidP="006416F4">
      <w:pPr>
        <w:ind w:left="709" w:hanging="709"/>
        <w:jc w:val="both"/>
        <w:rPr>
          <w:rFonts w:cstheme="minorHAnsi"/>
          <w:sz w:val="24"/>
          <w:szCs w:val="24"/>
        </w:rPr>
      </w:pPr>
      <w:r>
        <w:rPr>
          <w:rFonts w:cstheme="minorHAnsi"/>
          <w:sz w:val="24"/>
          <w:szCs w:val="24"/>
        </w:rPr>
        <w:t>12</w:t>
      </w:r>
      <w:r w:rsidR="006416F4" w:rsidRPr="00892655">
        <w:rPr>
          <w:rFonts w:cstheme="minorHAnsi"/>
          <w:sz w:val="24"/>
          <w:szCs w:val="24"/>
        </w:rPr>
        <w:t xml:space="preserve">.   </w:t>
      </w:r>
      <w:r w:rsidR="006416F4" w:rsidRPr="00785AB0">
        <w:rPr>
          <w:rFonts w:cstheme="minorHAnsi"/>
          <w:sz w:val="24"/>
          <w:szCs w:val="24"/>
        </w:rPr>
        <w:t>Amendment of bidding documents</w:t>
      </w:r>
      <w:r w:rsidR="006416F4" w:rsidRPr="00892655">
        <w:rPr>
          <w:rFonts w:cstheme="minorHAnsi"/>
          <w:sz w:val="24"/>
          <w:szCs w:val="24"/>
          <w:u w:val="single"/>
        </w:rPr>
        <w:t xml:space="preserve"> :</w:t>
      </w:r>
      <w:r w:rsidR="006416F4" w:rsidRPr="00892655">
        <w:rPr>
          <w:rFonts w:cstheme="minorHAnsi"/>
          <w:sz w:val="24"/>
          <w:szCs w:val="24"/>
        </w:rPr>
        <w:tab/>
        <w:t xml:space="preserve">At any time prior to the submission of the bids, the purchaser </w:t>
      </w:r>
      <w:r w:rsidR="006416F4" w:rsidRPr="00892655">
        <w:rPr>
          <w:rFonts w:cstheme="minorHAnsi"/>
          <w:sz w:val="24"/>
          <w:szCs w:val="24"/>
        </w:rPr>
        <w:tab/>
        <w:t>may, for any reasons, whether at their own initiate or in response to the clarification requested by the prospective bidder, may modify the bidding documents by amendments.  The amendment will be notified in  the university website only.</w:t>
      </w:r>
    </w:p>
    <w:p w:rsidR="006416F4" w:rsidRPr="00892655" w:rsidRDefault="000B1682" w:rsidP="006416F4">
      <w:pPr>
        <w:ind w:left="567" w:hanging="567"/>
        <w:jc w:val="both"/>
        <w:rPr>
          <w:rFonts w:cstheme="minorHAnsi"/>
          <w:sz w:val="24"/>
          <w:szCs w:val="24"/>
        </w:rPr>
      </w:pPr>
      <w:r>
        <w:rPr>
          <w:rFonts w:cstheme="minorHAnsi"/>
          <w:sz w:val="24"/>
          <w:szCs w:val="24"/>
        </w:rPr>
        <w:t>13</w:t>
      </w:r>
      <w:r w:rsidR="006416F4" w:rsidRPr="00892655">
        <w:rPr>
          <w:rFonts w:cstheme="minorHAnsi"/>
          <w:sz w:val="24"/>
          <w:szCs w:val="24"/>
        </w:rPr>
        <w:t xml:space="preserve">. </w:t>
      </w:r>
      <w:r w:rsidR="006416F4" w:rsidRPr="00892655">
        <w:rPr>
          <w:rFonts w:cstheme="minorHAnsi"/>
          <w:sz w:val="24"/>
          <w:szCs w:val="24"/>
        </w:rPr>
        <w:tab/>
      </w:r>
      <w:r w:rsidR="006416F4" w:rsidRPr="00785AB0">
        <w:rPr>
          <w:rFonts w:cstheme="minorHAnsi"/>
          <w:sz w:val="24"/>
          <w:szCs w:val="24"/>
        </w:rPr>
        <w:t>Signing of Bid</w:t>
      </w:r>
      <w:r w:rsidR="00785AB0">
        <w:rPr>
          <w:rFonts w:cstheme="minorHAnsi"/>
          <w:sz w:val="24"/>
          <w:szCs w:val="24"/>
        </w:rPr>
        <w:t xml:space="preserve"> :</w:t>
      </w:r>
      <w:r w:rsidR="006416F4" w:rsidRPr="00892655">
        <w:rPr>
          <w:rFonts w:cstheme="minorHAnsi"/>
          <w:sz w:val="24"/>
          <w:szCs w:val="24"/>
        </w:rPr>
        <w:t xml:space="preserve">  The bid shall be typed or written in </w:t>
      </w:r>
      <w:r w:rsidR="00C075B8" w:rsidRPr="00892655">
        <w:rPr>
          <w:rFonts w:cstheme="minorHAnsi"/>
          <w:sz w:val="24"/>
          <w:szCs w:val="24"/>
        </w:rPr>
        <w:t>fast</w:t>
      </w:r>
      <w:r w:rsidR="006416F4" w:rsidRPr="00892655">
        <w:rPr>
          <w:rFonts w:cstheme="minorHAnsi"/>
          <w:sz w:val="24"/>
          <w:szCs w:val="24"/>
        </w:rPr>
        <w:t xml:space="preserve"> ink and shall be signed by  the bidder or a person duly authorized to bind the bidder to contract. </w:t>
      </w:r>
    </w:p>
    <w:p w:rsidR="006416F4" w:rsidRPr="00892655" w:rsidRDefault="006416F4" w:rsidP="006416F4">
      <w:pPr>
        <w:ind w:left="567" w:hanging="567"/>
        <w:rPr>
          <w:rFonts w:cstheme="minorHAnsi"/>
          <w:sz w:val="24"/>
          <w:szCs w:val="24"/>
        </w:rPr>
      </w:pPr>
      <w:r w:rsidRPr="00892655">
        <w:rPr>
          <w:rFonts w:cstheme="minorHAnsi"/>
          <w:sz w:val="24"/>
          <w:szCs w:val="24"/>
        </w:rPr>
        <w:t>1</w:t>
      </w:r>
      <w:r w:rsidR="000B1682">
        <w:rPr>
          <w:rFonts w:cstheme="minorHAnsi"/>
          <w:sz w:val="24"/>
          <w:szCs w:val="24"/>
        </w:rPr>
        <w:t>4</w:t>
      </w:r>
      <w:r w:rsidRPr="00892655">
        <w:rPr>
          <w:rFonts w:cstheme="minorHAnsi"/>
          <w:sz w:val="24"/>
          <w:szCs w:val="24"/>
        </w:rPr>
        <w:t xml:space="preserve">.    </w:t>
      </w:r>
      <w:r w:rsidRPr="00785AB0">
        <w:rPr>
          <w:rFonts w:cstheme="minorHAnsi"/>
          <w:sz w:val="24"/>
          <w:szCs w:val="24"/>
        </w:rPr>
        <w:t>Contacting the Purchaser</w:t>
      </w:r>
      <w:r w:rsidRPr="00892655">
        <w:rPr>
          <w:rFonts w:cstheme="minorHAnsi"/>
          <w:sz w:val="24"/>
          <w:szCs w:val="24"/>
        </w:rPr>
        <w:t xml:space="preserve"> :  No bidder shall contact the purchaser on any matter relating to its bids, from the time of bid opening to the time the contract is awarded.</w:t>
      </w:r>
    </w:p>
    <w:p w:rsidR="006416F4" w:rsidRPr="00892655" w:rsidRDefault="000B1682" w:rsidP="006416F4">
      <w:pPr>
        <w:rPr>
          <w:rFonts w:cstheme="minorHAnsi"/>
          <w:sz w:val="24"/>
          <w:szCs w:val="24"/>
        </w:rPr>
      </w:pPr>
      <w:r>
        <w:rPr>
          <w:rFonts w:cstheme="minorHAnsi"/>
          <w:sz w:val="24"/>
          <w:szCs w:val="24"/>
        </w:rPr>
        <w:t>15</w:t>
      </w:r>
      <w:r w:rsidR="006416F4" w:rsidRPr="00892655">
        <w:rPr>
          <w:rFonts w:cstheme="minorHAnsi"/>
          <w:sz w:val="24"/>
          <w:szCs w:val="24"/>
        </w:rPr>
        <w:t>.</w:t>
      </w:r>
      <w:r w:rsidR="006416F4" w:rsidRPr="00892655">
        <w:rPr>
          <w:rFonts w:cstheme="minorHAnsi"/>
          <w:sz w:val="24"/>
          <w:szCs w:val="24"/>
        </w:rPr>
        <w:tab/>
      </w:r>
      <w:r w:rsidR="006416F4" w:rsidRPr="00785AB0">
        <w:rPr>
          <w:rFonts w:cstheme="minorHAnsi"/>
          <w:sz w:val="24"/>
          <w:szCs w:val="24"/>
        </w:rPr>
        <w:t>Evaluation of Bid</w:t>
      </w:r>
      <w:r w:rsidR="00785AB0">
        <w:rPr>
          <w:rFonts w:cstheme="minorHAnsi"/>
          <w:sz w:val="24"/>
          <w:szCs w:val="24"/>
        </w:rPr>
        <w:t>:</w:t>
      </w:r>
      <w:r w:rsidR="006416F4" w:rsidRPr="00892655">
        <w:rPr>
          <w:rFonts w:cstheme="minorHAnsi"/>
          <w:sz w:val="24"/>
          <w:szCs w:val="24"/>
        </w:rPr>
        <w:tab/>
      </w:r>
    </w:p>
    <w:p w:rsidR="006416F4" w:rsidRPr="00892655" w:rsidRDefault="000B1682" w:rsidP="006416F4">
      <w:pPr>
        <w:pStyle w:val="ListParagraph"/>
        <w:spacing w:before="240"/>
        <w:ind w:left="1418" w:hanging="698"/>
        <w:jc w:val="both"/>
        <w:rPr>
          <w:rFonts w:cstheme="minorHAnsi"/>
        </w:rPr>
      </w:pPr>
      <w:r>
        <w:rPr>
          <w:rFonts w:cstheme="minorHAnsi"/>
        </w:rPr>
        <w:t>15</w:t>
      </w:r>
      <w:r w:rsidR="006416F4" w:rsidRPr="00892655">
        <w:rPr>
          <w:rFonts w:cstheme="minorHAnsi"/>
        </w:rPr>
        <w:t xml:space="preserve">. 1.    The bids shall be evaluated in two stages i.e. technical bid evaluation and financial bid evaluation. </w:t>
      </w:r>
    </w:p>
    <w:p w:rsidR="006416F4" w:rsidRPr="00892655" w:rsidRDefault="000B1682" w:rsidP="006416F4">
      <w:pPr>
        <w:pStyle w:val="ListParagraph"/>
        <w:spacing w:before="240"/>
        <w:ind w:left="1418" w:hanging="698"/>
        <w:jc w:val="both"/>
        <w:rPr>
          <w:rFonts w:cstheme="minorHAnsi"/>
        </w:rPr>
      </w:pPr>
      <w:r>
        <w:rPr>
          <w:rFonts w:cstheme="minorHAnsi"/>
        </w:rPr>
        <w:t>15</w:t>
      </w:r>
      <w:r w:rsidR="006416F4" w:rsidRPr="00892655">
        <w:rPr>
          <w:rFonts w:cstheme="minorHAnsi"/>
        </w:rPr>
        <w:t xml:space="preserve">.2      The financial Bids shall be opened for those bidders who will qualify in their technical bid   evaluation.  </w:t>
      </w:r>
    </w:p>
    <w:p w:rsidR="006416F4" w:rsidRPr="000B1682" w:rsidRDefault="000B1682" w:rsidP="000B1682">
      <w:pPr>
        <w:spacing w:before="120" w:after="120"/>
        <w:jc w:val="both"/>
        <w:rPr>
          <w:rFonts w:cstheme="minorHAnsi"/>
          <w:sz w:val="24"/>
          <w:szCs w:val="24"/>
        </w:rPr>
      </w:pPr>
      <w:r>
        <w:rPr>
          <w:rFonts w:cstheme="minorHAnsi"/>
          <w:szCs w:val="26"/>
        </w:rPr>
        <w:t xml:space="preserve">               </w:t>
      </w:r>
      <w:r w:rsidRPr="000B1682">
        <w:rPr>
          <w:rFonts w:cstheme="minorHAnsi"/>
          <w:szCs w:val="26"/>
        </w:rPr>
        <w:t>15.3</w:t>
      </w:r>
      <w:r>
        <w:rPr>
          <w:rFonts w:cstheme="minorHAnsi"/>
          <w:szCs w:val="26"/>
        </w:rPr>
        <w:t xml:space="preserve">. </w:t>
      </w:r>
      <w:r w:rsidR="006416F4" w:rsidRPr="000B1682">
        <w:rPr>
          <w:rFonts w:cstheme="minorHAnsi"/>
          <w:b/>
          <w:szCs w:val="26"/>
        </w:rPr>
        <w:t>Techno-commercial bids</w:t>
      </w:r>
      <w:r w:rsidR="006416F4" w:rsidRPr="000B1682">
        <w:rPr>
          <w:rFonts w:cstheme="minorHAnsi"/>
          <w:szCs w:val="26"/>
        </w:rPr>
        <w:t xml:space="preserve"> shall be evaluated based on the available doc</w:t>
      </w:r>
      <w:r w:rsidR="00F5727D">
        <w:rPr>
          <w:rFonts w:cstheme="minorHAnsi"/>
          <w:szCs w:val="26"/>
        </w:rPr>
        <w:t>uments submitted by the bidder</w:t>
      </w:r>
      <w:r w:rsidR="006416F4" w:rsidRPr="000B1682">
        <w:rPr>
          <w:rFonts w:cstheme="minorHAnsi"/>
          <w:szCs w:val="26"/>
        </w:rPr>
        <w:t xml:space="preserve"> by the duly constituted committee</w:t>
      </w:r>
      <w:r w:rsidR="00F5727D">
        <w:rPr>
          <w:rFonts w:cstheme="minorHAnsi"/>
        </w:rPr>
        <w:t xml:space="preserve">   </w:t>
      </w:r>
      <w:r w:rsidR="006416F4" w:rsidRPr="000B1682">
        <w:rPr>
          <w:rFonts w:cstheme="minorHAnsi"/>
        </w:rPr>
        <w:t xml:space="preserve"> </w:t>
      </w:r>
      <w:r w:rsidR="006416F4" w:rsidRPr="000B1682">
        <w:rPr>
          <w:rFonts w:cstheme="minorHAnsi"/>
          <w:sz w:val="24"/>
          <w:szCs w:val="24"/>
        </w:rPr>
        <w:t xml:space="preserve">in the presence of the Bidders or their authorized representatives who wish to attend at the specified place and time as mentioned in the tender. </w:t>
      </w:r>
    </w:p>
    <w:p w:rsidR="006416F4" w:rsidRPr="000B1682" w:rsidRDefault="006416F4" w:rsidP="000B1682">
      <w:pPr>
        <w:pStyle w:val="ListParagraph"/>
        <w:numPr>
          <w:ilvl w:val="1"/>
          <w:numId w:val="14"/>
        </w:numPr>
        <w:spacing w:before="120" w:after="120"/>
        <w:ind w:left="709" w:firstLine="0"/>
        <w:jc w:val="both"/>
        <w:rPr>
          <w:rFonts w:cstheme="minorHAnsi"/>
          <w:szCs w:val="26"/>
        </w:rPr>
      </w:pPr>
      <w:r w:rsidRPr="000B1682">
        <w:rPr>
          <w:rFonts w:cstheme="minorHAnsi"/>
          <w:szCs w:val="26"/>
        </w:rPr>
        <w:t xml:space="preserve">To assist in the examination, evaluation and comparison of the bids, and qualification of bidders, </w:t>
      </w:r>
      <w:r w:rsidR="000B1682">
        <w:rPr>
          <w:rFonts w:cstheme="minorHAnsi"/>
          <w:szCs w:val="26"/>
        </w:rPr>
        <w:t xml:space="preserve">  </w:t>
      </w:r>
      <w:r w:rsidRPr="000B1682">
        <w:rPr>
          <w:rFonts w:cstheme="minorHAnsi"/>
          <w:szCs w:val="26"/>
        </w:rPr>
        <w:t xml:space="preserve">the committee may, at its discretion ask any bidder for a clarification of its bid.  </w:t>
      </w:r>
    </w:p>
    <w:p w:rsidR="006416F4" w:rsidRPr="00892655" w:rsidRDefault="000B1682" w:rsidP="006416F4">
      <w:pPr>
        <w:spacing w:before="120" w:after="120" w:line="240" w:lineRule="auto"/>
        <w:ind w:left="1276" w:hanging="567"/>
        <w:jc w:val="both"/>
        <w:rPr>
          <w:rFonts w:cstheme="minorHAnsi"/>
          <w:szCs w:val="26"/>
        </w:rPr>
      </w:pPr>
      <w:r>
        <w:rPr>
          <w:rFonts w:cstheme="minorHAnsi"/>
          <w:szCs w:val="26"/>
        </w:rPr>
        <w:lastRenderedPageBreak/>
        <w:t>15</w:t>
      </w:r>
      <w:r w:rsidR="006416F4" w:rsidRPr="00892655">
        <w:rPr>
          <w:rFonts w:cstheme="minorHAnsi"/>
          <w:szCs w:val="26"/>
        </w:rPr>
        <w:t>.5  University also reserves the right to seek confirmation / clarification from the issuing agency for the supporting documents submitted by the bidder.</w:t>
      </w:r>
    </w:p>
    <w:p w:rsidR="006416F4" w:rsidRPr="00892655" w:rsidRDefault="006416F4" w:rsidP="006416F4">
      <w:pPr>
        <w:pStyle w:val="ListParagraph"/>
        <w:spacing w:before="120" w:after="120"/>
        <w:ind w:left="420"/>
        <w:contextualSpacing w:val="0"/>
        <w:jc w:val="both"/>
        <w:rPr>
          <w:rFonts w:cstheme="minorHAnsi"/>
          <w:szCs w:val="26"/>
        </w:rPr>
      </w:pPr>
      <w:r w:rsidRPr="00892655">
        <w:rPr>
          <w:rFonts w:cstheme="minorHAnsi"/>
        </w:rPr>
        <w:t xml:space="preserve"> </w:t>
      </w:r>
    </w:p>
    <w:p w:rsidR="006416F4" w:rsidRPr="00892655" w:rsidRDefault="000B1682" w:rsidP="006416F4">
      <w:pPr>
        <w:spacing w:before="120" w:after="120" w:line="240" w:lineRule="auto"/>
        <w:jc w:val="both"/>
        <w:rPr>
          <w:rFonts w:cstheme="minorHAnsi"/>
          <w:szCs w:val="26"/>
        </w:rPr>
      </w:pPr>
      <w:r>
        <w:rPr>
          <w:rFonts w:cstheme="minorHAnsi"/>
          <w:b/>
        </w:rPr>
        <w:t>16</w:t>
      </w:r>
      <w:r w:rsidR="006416F4" w:rsidRPr="00892655">
        <w:rPr>
          <w:rFonts w:cstheme="minorHAnsi"/>
          <w:b/>
        </w:rPr>
        <w:t>.  FINANCIAL</w:t>
      </w:r>
      <w:r w:rsidR="006416F4" w:rsidRPr="00892655">
        <w:rPr>
          <w:rFonts w:cstheme="minorHAnsi"/>
          <w:b/>
          <w:szCs w:val="26"/>
        </w:rPr>
        <w:t xml:space="preserve"> BID PROCEDURE &amp; EVALUATION</w:t>
      </w:r>
    </w:p>
    <w:p w:rsidR="006416F4" w:rsidRPr="00892655" w:rsidRDefault="006416F4" w:rsidP="006416F4">
      <w:pPr>
        <w:pStyle w:val="ListParagraph"/>
        <w:numPr>
          <w:ilvl w:val="0"/>
          <w:numId w:val="6"/>
        </w:numPr>
        <w:spacing w:before="120" w:after="120"/>
        <w:contextualSpacing w:val="0"/>
        <w:jc w:val="both"/>
        <w:rPr>
          <w:rFonts w:cstheme="minorHAnsi"/>
          <w:szCs w:val="26"/>
        </w:rPr>
      </w:pPr>
      <w:r w:rsidRPr="00892655">
        <w:rPr>
          <w:rFonts w:cstheme="minorHAnsi"/>
          <w:szCs w:val="26"/>
        </w:rPr>
        <w:t xml:space="preserve">Financial bid (BOQ) shall be submitted as per format in </w:t>
      </w:r>
      <w:r w:rsidRPr="000E18E9">
        <w:rPr>
          <w:rFonts w:cstheme="minorHAnsi"/>
          <w:szCs w:val="26"/>
        </w:rPr>
        <w:t>Annexure -</w:t>
      </w:r>
      <w:r w:rsidR="007E52C0" w:rsidRPr="000E18E9">
        <w:rPr>
          <w:rFonts w:cstheme="minorHAnsi"/>
          <w:szCs w:val="26"/>
        </w:rPr>
        <w:t>VII</w:t>
      </w:r>
      <w:r w:rsidR="00123407" w:rsidRPr="000E18E9">
        <w:rPr>
          <w:rFonts w:cstheme="minorHAnsi"/>
          <w:szCs w:val="26"/>
        </w:rPr>
        <w:t>I</w:t>
      </w:r>
      <w:r w:rsidR="007E52C0" w:rsidRPr="000E18E9">
        <w:rPr>
          <w:rFonts w:cstheme="minorHAnsi"/>
          <w:szCs w:val="26"/>
        </w:rPr>
        <w:t xml:space="preserve"> &amp; VIII (A)</w:t>
      </w:r>
      <w:r w:rsidRPr="000E18E9">
        <w:rPr>
          <w:rFonts w:cstheme="minorHAnsi"/>
          <w:szCs w:val="26"/>
        </w:rPr>
        <w:t>.</w:t>
      </w:r>
      <w:r w:rsidRPr="00892655">
        <w:rPr>
          <w:rFonts w:cstheme="minorHAnsi"/>
          <w:szCs w:val="26"/>
        </w:rPr>
        <w:t xml:space="preserve"> The financial bid (BOQ) of all techno-commercially qualified bidders will be opened on the schedules date &amp; time.</w:t>
      </w:r>
    </w:p>
    <w:p w:rsidR="006416F4" w:rsidRPr="00C95B0F" w:rsidRDefault="00EA46D3" w:rsidP="000C463B">
      <w:pPr>
        <w:pStyle w:val="ListParagraph"/>
        <w:numPr>
          <w:ilvl w:val="0"/>
          <w:numId w:val="6"/>
        </w:numPr>
        <w:spacing w:before="120" w:after="120"/>
        <w:contextualSpacing w:val="0"/>
        <w:jc w:val="both"/>
        <w:rPr>
          <w:rFonts w:cstheme="minorHAnsi"/>
          <w:szCs w:val="26"/>
        </w:rPr>
      </w:pPr>
      <w:r>
        <w:rPr>
          <w:rFonts w:cstheme="minorHAnsi"/>
          <w:szCs w:val="26"/>
        </w:rPr>
        <w:t xml:space="preserve"> </w:t>
      </w:r>
      <w:r w:rsidR="00947174">
        <w:t>The firms/ Agencies shall quote for either category of items mentioned in the Annexure I o</w:t>
      </w:r>
      <w:r w:rsidR="00EB51EB">
        <w:t>r II or for both the categories</w:t>
      </w:r>
      <w:r w:rsidR="00947174">
        <w:t xml:space="preserve">. </w:t>
      </w:r>
      <w:r w:rsidR="00974D05">
        <w:t xml:space="preserve">Contract shall be awarded to </w:t>
      </w:r>
      <w:r w:rsidR="00974D05" w:rsidRPr="00B87CA5">
        <w:t>the firm(s) offering the lowest/net bundled price and not with reference to the lowest prices quoted for the sub-items</w:t>
      </w:r>
      <w:r w:rsidR="00EB51EB">
        <w:t xml:space="preserve">. </w:t>
      </w:r>
      <w:r w:rsidR="00947174">
        <w:t xml:space="preserve"> </w:t>
      </w:r>
      <w:r w:rsidR="00947174" w:rsidRPr="000E18E9">
        <w:t>Item wise evaluation shall be made to arrive at the lowest bidder of that item(s</w:t>
      </w:r>
      <w:r w:rsidR="00947174" w:rsidRPr="003518EB">
        <w:t>)</w:t>
      </w:r>
      <w:r w:rsidR="00947174">
        <w:t>. The  higher bidder if agrees to supply the goods in L</w:t>
      </w:r>
      <w:r w:rsidR="00947174">
        <w:rPr>
          <w:vertAlign w:val="subscript"/>
        </w:rPr>
        <w:t>1</w:t>
      </w:r>
      <w:r w:rsidR="00947174">
        <w:t xml:space="preserve"> price, will be empanelled  for the rate contract</w:t>
      </w:r>
      <w:r w:rsidR="000C463B">
        <w:t>.</w:t>
      </w:r>
      <w:r w:rsidR="0070678C" w:rsidRPr="000C463B">
        <w:rPr>
          <w:rFonts w:cstheme="minorHAnsi"/>
          <w:sz w:val="24"/>
          <w:szCs w:val="24"/>
        </w:rPr>
        <w:t xml:space="preserve"> </w:t>
      </w:r>
      <w:r w:rsidR="00C95B0F">
        <w:rPr>
          <w:rFonts w:cstheme="minorHAnsi"/>
          <w:sz w:val="24"/>
          <w:szCs w:val="24"/>
        </w:rPr>
        <w:t xml:space="preserve"> </w:t>
      </w:r>
    </w:p>
    <w:p w:rsidR="006416F4" w:rsidRDefault="000B1682" w:rsidP="00F5727D">
      <w:pPr>
        <w:jc w:val="both"/>
        <w:rPr>
          <w:rFonts w:cstheme="minorHAnsi"/>
        </w:rPr>
      </w:pPr>
      <w:r>
        <w:rPr>
          <w:rFonts w:cstheme="minorHAnsi"/>
          <w:b/>
        </w:rPr>
        <w:t>17</w:t>
      </w:r>
      <w:r w:rsidR="006416F4" w:rsidRPr="00892655">
        <w:rPr>
          <w:rFonts w:cstheme="minorHAnsi"/>
          <w:b/>
        </w:rPr>
        <w:t>. Bid validity</w:t>
      </w:r>
      <w:r w:rsidR="006416F4" w:rsidRPr="00892655">
        <w:rPr>
          <w:rFonts w:cstheme="minorHAnsi"/>
        </w:rPr>
        <w:t xml:space="preserve"> </w:t>
      </w:r>
      <w:r w:rsidR="006416F4" w:rsidRPr="00892655">
        <w:rPr>
          <w:rFonts w:cstheme="minorHAnsi"/>
          <w:b/>
        </w:rPr>
        <w:t>Period</w:t>
      </w:r>
      <w:r w:rsidR="006416F4" w:rsidRPr="00892655">
        <w:rPr>
          <w:rFonts w:cstheme="minorHAnsi"/>
        </w:rPr>
        <w:t xml:space="preserve">  : Bid shall remain valid for </w:t>
      </w:r>
      <w:r w:rsidR="00553669">
        <w:rPr>
          <w:rFonts w:cstheme="minorHAnsi"/>
        </w:rPr>
        <w:t>9</w:t>
      </w:r>
      <w:r w:rsidR="00F5727D">
        <w:rPr>
          <w:rFonts w:cstheme="minorHAnsi"/>
        </w:rPr>
        <w:t>0</w:t>
      </w:r>
      <w:r w:rsidR="006416F4" w:rsidRPr="00892655">
        <w:rPr>
          <w:rFonts w:cstheme="minorHAnsi"/>
        </w:rPr>
        <w:t xml:space="preserve"> days from the date of opening of bid. Bid validity may be extended by the bidder by submitting a letter to OUTR  in writing on receipt of request from OUTR if required.</w:t>
      </w:r>
    </w:p>
    <w:p w:rsidR="00947174" w:rsidRDefault="00E53E59" w:rsidP="000C463B">
      <w:r>
        <w:rPr>
          <w:rFonts w:cstheme="minorHAnsi"/>
        </w:rPr>
        <w:t>1</w:t>
      </w:r>
      <w:r w:rsidR="000B1682">
        <w:rPr>
          <w:rFonts w:cstheme="minorHAnsi"/>
        </w:rPr>
        <w:t>8</w:t>
      </w:r>
      <w:r>
        <w:rPr>
          <w:rFonts w:cstheme="minorHAnsi"/>
        </w:rPr>
        <w:t xml:space="preserve">. </w:t>
      </w:r>
      <w:r w:rsidR="00947174">
        <w:t>The supplier selected shall have the responsibility to supply the Stationery items and IT consumables mentioned at Annexure V</w:t>
      </w:r>
      <w:r w:rsidR="00966794">
        <w:t>III</w:t>
      </w:r>
      <w:r w:rsidR="00947174">
        <w:t xml:space="preserve"> &amp; V</w:t>
      </w:r>
      <w:r w:rsidR="00966794">
        <w:t>III(A</w:t>
      </w:r>
      <w:r w:rsidR="00947174">
        <w:t xml:space="preserve">) as per the purchase order which is required for carrying out day to day official work at </w:t>
      </w:r>
      <w:r w:rsidR="00947174" w:rsidRPr="007E2D81">
        <w:t xml:space="preserve">Odisha University of Technology and Research, </w:t>
      </w:r>
      <w:r w:rsidR="00947174">
        <w:t xml:space="preserve"> </w:t>
      </w:r>
      <w:r w:rsidR="00947174" w:rsidRPr="007E2D81">
        <w:t>Bhubaneswar 751 029</w:t>
      </w:r>
      <w:r w:rsidR="00947174">
        <w:t xml:space="preserve">. </w:t>
      </w:r>
    </w:p>
    <w:p w:rsidR="00947174" w:rsidRDefault="00E53E59" w:rsidP="00947174">
      <w:pPr>
        <w:jc w:val="both"/>
      </w:pPr>
      <w:r>
        <w:t>1</w:t>
      </w:r>
      <w:r w:rsidR="000B1682">
        <w:t>9</w:t>
      </w:r>
      <w:r>
        <w:t>.</w:t>
      </w:r>
      <w:r w:rsidR="00947174">
        <w:t xml:space="preserve"> </w:t>
      </w:r>
      <w:r w:rsidR="000C463B">
        <w:t xml:space="preserve"> </w:t>
      </w:r>
      <w:r w:rsidR="000C463B" w:rsidRPr="000C463B">
        <w:rPr>
          <w:b/>
        </w:rPr>
        <w:t>Contract Validity</w:t>
      </w:r>
      <w:r w:rsidR="000C463B">
        <w:t xml:space="preserve"> :</w:t>
      </w:r>
      <w:r w:rsidR="00947174">
        <w:t>This rate will be applicable for purchase of the Stationery items  and IT consumables for one year from the date of award of  contract on an annual rate contract basis and may be extended for a further period of 12 months or more on year to year basis with mutual consent on the same terms and conditions and rates.</w:t>
      </w:r>
    </w:p>
    <w:p w:rsidR="00947174" w:rsidRDefault="000B1682" w:rsidP="00947174">
      <w:pPr>
        <w:jc w:val="both"/>
      </w:pPr>
      <w:r>
        <w:t>20</w:t>
      </w:r>
      <w:r w:rsidR="00947174">
        <w:t xml:space="preserve">. The suppliers shall also ensure that the quality and quantity has to be as per the purchase order and    approved rate contract. </w:t>
      </w:r>
    </w:p>
    <w:p w:rsidR="00962695" w:rsidRDefault="000B1682" w:rsidP="00962695">
      <w:pPr>
        <w:jc w:val="both"/>
      </w:pPr>
      <w:r>
        <w:t>21</w:t>
      </w:r>
      <w:r w:rsidR="00E53E59">
        <w:t>.</w:t>
      </w:r>
      <w:r w:rsidR="00962695">
        <w:t xml:space="preserve"> The Odisha University of  Technology and Research, Bhubaneswar will have no liability regarding transportation, loading and unloading of material and all the material ordered for shall be delivered at the designated place in good condition. The defective or damaged material if any will be replaced by </w:t>
      </w:r>
      <w:r w:rsidR="00E53E59">
        <w:t>the</w:t>
      </w:r>
      <w:r w:rsidR="00962695">
        <w:t xml:space="preserve"> firm</w:t>
      </w:r>
      <w:r w:rsidR="00E53E59">
        <w:t xml:space="preserve"> immediately.</w:t>
      </w:r>
    </w:p>
    <w:p w:rsidR="006416F4" w:rsidRPr="00892655" w:rsidRDefault="000B1682" w:rsidP="006416F4">
      <w:pPr>
        <w:spacing w:before="240"/>
        <w:jc w:val="both"/>
        <w:rPr>
          <w:rFonts w:cstheme="minorHAnsi"/>
          <w:b/>
          <w:sz w:val="24"/>
          <w:szCs w:val="24"/>
        </w:rPr>
      </w:pPr>
      <w:r>
        <w:rPr>
          <w:rFonts w:cstheme="minorHAnsi"/>
        </w:rPr>
        <w:t>22</w:t>
      </w:r>
      <w:r w:rsidR="006416F4" w:rsidRPr="00892655">
        <w:rPr>
          <w:rFonts w:cstheme="minorHAnsi"/>
        </w:rPr>
        <w:t xml:space="preserve">.  </w:t>
      </w:r>
      <w:r w:rsidR="006416F4" w:rsidRPr="00892655">
        <w:rPr>
          <w:rFonts w:cstheme="minorHAnsi"/>
          <w:b/>
        </w:rPr>
        <w:t>Award of Contract :</w:t>
      </w:r>
    </w:p>
    <w:p w:rsidR="006416F4" w:rsidRDefault="006416F4" w:rsidP="006416F4">
      <w:pPr>
        <w:jc w:val="both"/>
        <w:rPr>
          <w:rFonts w:cstheme="minorHAnsi"/>
        </w:rPr>
      </w:pPr>
      <w:r w:rsidRPr="00892655">
        <w:rPr>
          <w:rFonts w:cstheme="minorHAnsi"/>
        </w:rPr>
        <w:t xml:space="preserve">Contract shall be awarded to the lowest evaluated bidder L1. </w:t>
      </w:r>
      <w:r w:rsidR="00B87CA5">
        <w:rPr>
          <w:rFonts w:cstheme="minorHAnsi"/>
        </w:rPr>
        <w:t xml:space="preserve"> T</w:t>
      </w:r>
      <w:r w:rsidR="00B87CA5" w:rsidRPr="00B87CA5">
        <w:t>he firm(s) offering the lowest/net bundled price and not with reference to the lowest prices quoted for the sub-items</w:t>
      </w:r>
      <w:r w:rsidR="0001261B">
        <w:t>.</w:t>
      </w:r>
      <w:r w:rsidR="00B87CA5" w:rsidRPr="00892655">
        <w:rPr>
          <w:rFonts w:cstheme="minorHAnsi"/>
          <w:color w:val="FF0000"/>
        </w:rPr>
        <w:t xml:space="preserve"> </w:t>
      </w:r>
      <w:r w:rsidRPr="000E18E9">
        <w:rPr>
          <w:rFonts w:cstheme="minorHAnsi"/>
        </w:rPr>
        <w:t xml:space="preserve">There will be individual evaluation for each </w:t>
      </w:r>
      <w:r w:rsidR="00E53E59" w:rsidRPr="000E18E9">
        <w:rPr>
          <w:rFonts w:cstheme="minorHAnsi"/>
        </w:rPr>
        <w:t>item</w:t>
      </w:r>
      <w:r w:rsidRPr="000E18E9">
        <w:rPr>
          <w:rFonts w:cstheme="minorHAnsi"/>
        </w:rPr>
        <w:t>.</w:t>
      </w:r>
      <w:r w:rsidRPr="00892655">
        <w:rPr>
          <w:rFonts w:cstheme="minorHAnsi"/>
        </w:rPr>
        <w:t xml:space="preserve"> However, university may consider empanelment of remaining vendors (L2,L3 etc.) on matching at L1 price. </w:t>
      </w:r>
    </w:p>
    <w:p w:rsidR="000C463B" w:rsidRDefault="000B1682" w:rsidP="006416F4">
      <w:pPr>
        <w:jc w:val="both"/>
      </w:pPr>
      <w:r>
        <w:t>23</w:t>
      </w:r>
      <w:r w:rsidR="00E53E59">
        <w:t xml:space="preserve">. </w:t>
      </w:r>
      <w:r w:rsidR="00D4716A">
        <w:t>TERMS OF PAYMENT</w:t>
      </w:r>
      <w:r w:rsidR="000C463B">
        <w:t xml:space="preserve"> </w:t>
      </w:r>
      <w:r w:rsidR="00D4716A">
        <w:t xml:space="preserve">: </w:t>
      </w:r>
    </w:p>
    <w:p w:rsidR="000C463B" w:rsidRDefault="00E53E59" w:rsidP="006416F4">
      <w:pPr>
        <w:jc w:val="both"/>
      </w:pPr>
      <w:r>
        <w:t xml:space="preserve">a) </w:t>
      </w:r>
      <w:r w:rsidR="00D4716A">
        <w:t xml:space="preserve"> 100% Payment will be made within 45 days after delivery </w:t>
      </w:r>
      <w:r w:rsidR="000C463B">
        <w:t>of goods in good condition and</w:t>
      </w:r>
      <w:r w:rsidR="00D4716A">
        <w:t xml:space="preserve"> certifi</w:t>
      </w:r>
      <w:r w:rsidR="000C463B">
        <w:t>cate from concerned department  and submission of clear Tax Invoice.</w:t>
      </w:r>
    </w:p>
    <w:p w:rsidR="000C463B" w:rsidRDefault="00E53E59" w:rsidP="006416F4">
      <w:pPr>
        <w:jc w:val="both"/>
      </w:pPr>
      <w:r>
        <w:lastRenderedPageBreak/>
        <w:t>b)</w:t>
      </w:r>
      <w:r w:rsidR="00D4716A">
        <w:t xml:space="preserve"> Payment shall be made by </w:t>
      </w:r>
      <w:r w:rsidR="000C463B">
        <w:t xml:space="preserve"> </w:t>
      </w:r>
      <w:r w:rsidR="00D4716A">
        <w:t xml:space="preserve"> electronic fund transfer offered by the bank. </w:t>
      </w:r>
    </w:p>
    <w:p w:rsidR="000C463B" w:rsidRDefault="00E53E59" w:rsidP="006416F4">
      <w:pPr>
        <w:jc w:val="both"/>
      </w:pPr>
      <w:r>
        <w:t>c)</w:t>
      </w:r>
      <w:r w:rsidR="00D4716A">
        <w:t xml:space="preserve"> No payment will be admissible for goods rejected. </w:t>
      </w:r>
    </w:p>
    <w:p w:rsidR="000C463B" w:rsidRDefault="000B1682" w:rsidP="006416F4">
      <w:pPr>
        <w:jc w:val="both"/>
      </w:pPr>
      <w:r>
        <w:t>24</w:t>
      </w:r>
      <w:r w:rsidR="008D33CA">
        <w:t xml:space="preserve">. </w:t>
      </w:r>
      <w:r w:rsidR="000C463B">
        <w:t xml:space="preserve"> </w:t>
      </w:r>
      <w:r w:rsidR="000C463B" w:rsidRPr="008D33CA">
        <w:rPr>
          <w:b/>
        </w:rPr>
        <w:t>PENALTY:</w:t>
      </w:r>
      <w:r w:rsidR="000C463B">
        <w:t xml:space="preserve"> </w:t>
      </w:r>
      <w:r w:rsidR="00D4716A">
        <w:t xml:space="preserve"> Timely delivery is essence of the contract and hence if any consignment be delayed, liquidated damages at the rate 0.5% of the price of the delayed cons</w:t>
      </w:r>
      <w:r w:rsidR="000C463B">
        <w:t>ignment, for each week or part the</w:t>
      </w:r>
      <w:r w:rsidR="00D4716A">
        <w:t>reof shall be levied and recovered su</w:t>
      </w:r>
      <w:r w:rsidR="00585F73">
        <w:t>bject to maximum of 10</w:t>
      </w:r>
      <w:r w:rsidR="000C463B">
        <w:t>% of  undelivered goods</w:t>
      </w:r>
    </w:p>
    <w:p w:rsidR="000C463B" w:rsidRDefault="000B1682" w:rsidP="006416F4">
      <w:pPr>
        <w:jc w:val="both"/>
      </w:pPr>
      <w:r>
        <w:t>25</w:t>
      </w:r>
      <w:r w:rsidR="008D33CA">
        <w:t xml:space="preserve">. </w:t>
      </w:r>
      <w:r w:rsidR="000C463B">
        <w:t xml:space="preserve"> </w:t>
      </w:r>
      <w:r w:rsidR="000C463B" w:rsidRPr="008D33CA">
        <w:rPr>
          <w:b/>
        </w:rPr>
        <w:t>DELIVERY</w:t>
      </w:r>
      <w:r w:rsidR="000C463B">
        <w:t>:  F</w:t>
      </w:r>
      <w:r w:rsidR="00D4716A">
        <w:t xml:space="preserve">ree delivery at </w:t>
      </w:r>
      <w:r w:rsidR="000C463B">
        <w:t>OUTR</w:t>
      </w:r>
      <w:r w:rsidR="00D4716A">
        <w:t xml:space="preserve">. Delivery should be made within </w:t>
      </w:r>
      <w:r w:rsidR="000C463B">
        <w:t>15/30</w:t>
      </w:r>
      <w:r w:rsidR="00D4716A">
        <w:t xml:space="preserve"> days from the date of issue of Purchase order. Non-availability of the stock should be informed in writing immediately. No part supply will be allowed. Defective items or items not as per given brands or samples, if any supplied must be taken back and be replaced with no additional cost.</w:t>
      </w:r>
    </w:p>
    <w:p w:rsidR="005326A4" w:rsidRDefault="005326A4" w:rsidP="006416F4">
      <w:pPr>
        <w:jc w:val="both"/>
      </w:pPr>
      <w:r>
        <w:t>26. Warranty :  The goods supplied shall be free from all defects and shall be of the highest/requested quality</w:t>
      </w:r>
      <w:r w:rsidR="007E52C0">
        <w:t xml:space="preserve"> as per the contract</w:t>
      </w:r>
      <w:r>
        <w:t xml:space="preserve">.  Any defect arises to the goods under warranty, shall be replaced free of cost by the bidder.  </w:t>
      </w:r>
    </w:p>
    <w:p w:rsidR="000C463B" w:rsidRPr="00892655" w:rsidRDefault="000B1682" w:rsidP="000C463B">
      <w:pPr>
        <w:rPr>
          <w:rFonts w:cstheme="minorHAnsi"/>
          <w:sz w:val="24"/>
          <w:szCs w:val="24"/>
        </w:rPr>
      </w:pPr>
      <w:r>
        <w:rPr>
          <w:rFonts w:cstheme="minorHAnsi"/>
          <w:sz w:val="24"/>
          <w:szCs w:val="24"/>
        </w:rPr>
        <w:t>26</w:t>
      </w:r>
      <w:r w:rsidR="008D33CA">
        <w:rPr>
          <w:rFonts w:cstheme="minorHAnsi"/>
          <w:sz w:val="24"/>
          <w:szCs w:val="24"/>
        </w:rPr>
        <w:t xml:space="preserve">. </w:t>
      </w:r>
      <w:r w:rsidR="000C463B" w:rsidRPr="00892655">
        <w:rPr>
          <w:rFonts w:cstheme="minorHAnsi"/>
          <w:b/>
          <w:bCs/>
        </w:rPr>
        <w:t>Applicable Law</w:t>
      </w:r>
      <w:r w:rsidR="000C463B" w:rsidRPr="00892655">
        <w:rPr>
          <w:rFonts w:cstheme="minorHAnsi"/>
          <w:b/>
        </w:rPr>
        <w:t>:</w:t>
      </w:r>
    </w:p>
    <w:p w:rsidR="000C463B" w:rsidRPr="008D33CA" w:rsidRDefault="000C463B" w:rsidP="004E12C5">
      <w:pPr>
        <w:spacing w:after="0"/>
        <w:jc w:val="both"/>
        <w:rPr>
          <w:rFonts w:cstheme="minorHAnsi"/>
          <w:sz w:val="24"/>
          <w:szCs w:val="24"/>
        </w:rPr>
      </w:pPr>
      <w:r w:rsidRPr="008D33CA">
        <w:rPr>
          <w:rFonts w:cstheme="minorHAnsi"/>
          <w:sz w:val="24"/>
          <w:szCs w:val="24"/>
        </w:rPr>
        <w:t xml:space="preserve">The contract shall be governed by the laws and procedures established by Govt. of India/Govt. of Odisha within the framework of applicable legislation and enactment made from time to time concerning such Commercial dealings/processing and </w:t>
      </w:r>
      <w:r w:rsidRPr="008D33CA">
        <w:rPr>
          <w:rFonts w:cstheme="minorHAnsi"/>
          <w:snapToGrid w:val="0"/>
          <w:sz w:val="24"/>
          <w:szCs w:val="24"/>
        </w:rPr>
        <w:t>subject to exclusive jurisdiction of Competent Court and Forum in Odisha  only.</w:t>
      </w:r>
    </w:p>
    <w:p w:rsidR="006416F4" w:rsidRPr="00892655" w:rsidRDefault="008D33CA" w:rsidP="005A6539">
      <w:pPr>
        <w:jc w:val="both"/>
        <w:rPr>
          <w:rFonts w:cstheme="minorHAnsi"/>
        </w:rPr>
      </w:pPr>
      <w:r>
        <w:t>2</w:t>
      </w:r>
      <w:r w:rsidR="000B1682">
        <w:t>7</w:t>
      </w:r>
      <w:r>
        <w:t xml:space="preserve">. </w:t>
      </w:r>
      <w:r w:rsidR="00D4716A">
        <w:t xml:space="preserve"> </w:t>
      </w:r>
      <w:r w:rsidR="006416F4" w:rsidRPr="00892655">
        <w:rPr>
          <w:rFonts w:cstheme="minorHAnsi"/>
          <w:sz w:val="24"/>
          <w:szCs w:val="24"/>
        </w:rPr>
        <w:t xml:space="preserve">  </w:t>
      </w:r>
      <w:r w:rsidR="006416F4" w:rsidRPr="00892655">
        <w:rPr>
          <w:rFonts w:cstheme="minorHAnsi"/>
          <w:b/>
        </w:rPr>
        <w:t>Force majeure</w:t>
      </w:r>
      <w:r w:rsidR="006416F4" w:rsidRPr="00892655">
        <w:rPr>
          <w:rFonts w:cstheme="minorHAnsi"/>
        </w:rPr>
        <w:t xml:space="preserve">   :   If at any time during the currency of the contract, either party is subject to force majeure, which can be termed as civil disturbance, riots, strikes, tempest, acts of God etc. which may prevent either party to discharge his obligation, the affected party shall promptly notify the other party about the happening of such an event. Neither party shall by reason of such event be entitled to terminate the contract in respect of such performance of their obligations. </w:t>
      </w:r>
      <w:r w:rsidR="00585F73">
        <w:rPr>
          <w:rFonts w:cstheme="minorHAnsi"/>
        </w:rPr>
        <w:t xml:space="preserve"> </w:t>
      </w:r>
      <w:r w:rsidR="006416F4" w:rsidRPr="00892655">
        <w:rPr>
          <w:rFonts w:cstheme="minorHAnsi"/>
        </w:rPr>
        <w:t xml:space="preserve"> The performance of any obligations under the contract shall be resumed as soon as practicable after the event has come to an end or ceased to exist. If the performance of any obligation under the contract is prevented or delayed by reason of the event beyond a period mutually agreed to if any or 15 days, whichever is more, either party may at its option terminate the contract.</w:t>
      </w:r>
    </w:p>
    <w:p w:rsidR="006416F4" w:rsidRPr="00892655" w:rsidRDefault="00A214AF" w:rsidP="006416F4">
      <w:pPr>
        <w:pStyle w:val="ListParagraph"/>
        <w:spacing w:after="0" w:line="240" w:lineRule="auto"/>
        <w:jc w:val="both"/>
        <w:rPr>
          <w:rFonts w:cstheme="minorHAnsi"/>
        </w:rPr>
      </w:pPr>
      <w:r>
        <w:rPr>
          <w:rFonts w:cstheme="minorHAnsi"/>
        </w:rPr>
        <w:t xml:space="preserve"> </w:t>
      </w:r>
    </w:p>
    <w:p w:rsidR="006416F4" w:rsidRPr="00892655" w:rsidRDefault="00A214AF" w:rsidP="006416F4">
      <w:pPr>
        <w:spacing w:after="0" w:line="240" w:lineRule="auto"/>
        <w:jc w:val="both"/>
        <w:rPr>
          <w:rFonts w:cstheme="minorHAnsi"/>
        </w:rPr>
      </w:pPr>
      <w:r>
        <w:rPr>
          <w:rFonts w:cstheme="minorHAnsi"/>
        </w:rPr>
        <w:t>28</w:t>
      </w:r>
      <w:r w:rsidR="006416F4" w:rsidRPr="00892655">
        <w:rPr>
          <w:rFonts w:cstheme="minorHAnsi"/>
        </w:rPr>
        <w:t xml:space="preserve">. </w:t>
      </w:r>
      <w:r w:rsidR="006416F4" w:rsidRPr="00892655">
        <w:rPr>
          <w:rFonts w:cstheme="minorHAnsi"/>
          <w:b/>
          <w:sz w:val="24"/>
          <w:szCs w:val="24"/>
        </w:rPr>
        <w:t>Arbitration</w:t>
      </w:r>
      <w:r w:rsidR="006416F4" w:rsidRPr="00892655">
        <w:rPr>
          <w:rFonts w:cstheme="minorHAnsi"/>
        </w:rPr>
        <w:t>:</w:t>
      </w:r>
    </w:p>
    <w:p w:rsidR="006416F4" w:rsidRPr="00892655" w:rsidRDefault="006416F4" w:rsidP="006416F4">
      <w:pPr>
        <w:ind w:left="284" w:hanging="284"/>
        <w:jc w:val="both"/>
        <w:rPr>
          <w:rFonts w:cstheme="minorHAnsi"/>
          <w:sz w:val="24"/>
          <w:szCs w:val="24"/>
        </w:rPr>
      </w:pPr>
      <w:r w:rsidRPr="00892655">
        <w:rPr>
          <w:rFonts w:cstheme="minorHAnsi"/>
          <w:bCs/>
          <w:sz w:val="24"/>
          <w:szCs w:val="24"/>
        </w:rPr>
        <w:t xml:space="preserve">     </w:t>
      </w:r>
      <w:r w:rsidRPr="00892655">
        <w:rPr>
          <w:rFonts w:cstheme="minorHAnsi"/>
        </w:rPr>
        <w:t xml:space="preserve">OUTR  and the selected agency will make every effort to resolve amicably by direct negotiation for any disagreement or dispute arising between them under or in connection with the </w:t>
      </w:r>
      <w:r w:rsidR="00585F73">
        <w:rPr>
          <w:rFonts w:cstheme="minorHAnsi"/>
        </w:rPr>
        <w:t>contract</w:t>
      </w:r>
      <w:r w:rsidRPr="00892655">
        <w:rPr>
          <w:rFonts w:cstheme="minorHAnsi"/>
        </w:rPr>
        <w:t xml:space="preserve">. </w:t>
      </w:r>
      <w:r w:rsidRPr="00892655">
        <w:rPr>
          <w:rFonts w:cstheme="minorHAnsi"/>
          <w:bCs/>
          <w:sz w:val="24"/>
          <w:szCs w:val="24"/>
        </w:rPr>
        <w:t xml:space="preserve">Any dispute arising out of this contract shall be referred  to the Vice Chancellor, OUTR for his decision.  The decision of Vice Chancellor   shall be final and binding.  </w:t>
      </w:r>
      <w:r w:rsidR="0001261B">
        <w:rPr>
          <w:rFonts w:cstheme="minorHAnsi"/>
          <w:bCs/>
          <w:sz w:val="24"/>
          <w:szCs w:val="24"/>
        </w:rPr>
        <w:t xml:space="preserve"> </w:t>
      </w:r>
    </w:p>
    <w:p w:rsidR="006416F4" w:rsidRDefault="006416F4" w:rsidP="006416F4">
      <w:pPr>
        <w:spacing w:after="0" w:line="240" w:lineRule="auto"/>
        <w:rPr>
          <w:rFonts w:ascii="Times New Roman" w:hAnsi="Times New Roman" w:cs="Times New Roman"/>
          <w:b/>
          <w:sz w:val="24"/>
          <w:szCs w:val="24"/>
          <w:u w:val="single"/>
        </w:rPr>
        <w:sectPr w:rsidR="006416F4" w:rsidSect="006416F4">
          <w:pgSz w:w="12240" w:h="15840"/>
          <w:pgMar w:top="1440" w:right="1440" w:bottom="1440" w:left="1440" w:header="708" w:footer="708" w:gutter="0"/>
          <w:cols w:space="708"/>
          <w:docGrid w:linePitch="360"/>
        </w:sectPr>
      </w:pPr>
    </w:p>
    <w:p w:rsidR="006416F4" w:rsidRPr="00072FE3" w:rsidRDefault="006416F4" w:rsidP="006416F4">
      <w:pPr>
        <w:spacing w:after="0" w:line="240" w:lineRule="auto"/>
        <w:ind w:left="6480" w:firstLine="720"/>
        <w:rPr>
          <w:rFonts w:ascii="Times New Roman" w:hAnsi="Times New Roman" w:cs="Times New Roman"/>
          <w:b/>
          <w:sz w:val="24"/>
          <w:szCs w:val="24"/>
          <w:u w:val="single"/>
        </w:rPr>
      </w:pPr>
      <w:r w:rsidRPr="00072FE3">
        <w:rPr>
          <w:rFonts w:ascii="Times New Roman" w:hAnsi="Times New Roman" w:cs="Times New Roman"/>
          <w:b/>
          <w:sz w:val="24"/>
          <w:szCs w:val="24"/>
          <w:u w:val="single"/>
        </w:rPr>
        <w:lastRenderedPageBreak/>
        <w:t>ANNEXURE-I</w:t>
      </w:r>
    </w:p>
    <w:p w:rsidR="006416F4" w:rsidRDefault="006416F4" w:rsidP="006416F4">
      <w:pPr>
        <w:spacing w:after="0" w:line="240" w:lineRule="auto"/>
        <w:rPr>
          <w:rFonts w:ascii="Times New Roman" w:hAnsi="Times New Roman" w:cs="Times New Roman"/>
          <w:b/>
          <w:sz w:val="24"/>
          <w:szCs w:val="24"/>
          <w:u w:val="single"/>
        </w:rPr>
      </w:pPr>
    </w:p>
    <w:p w:rsidR="006416F4" w:rsidRDefault="006416F4" w:rsidP="006416F4">
      <w:pPr>
        <w:spacing w:after="0" w:line="240" w:lineRule="auto"/>
        <w:rPr>
          <w:rFonts w:ascii="Times New Roman" w:hAnsi="Times New Roman" w:cs="Times New Roman"/>
          <w:b/>
          <w:sz w:val="24"/>
          <w:szCs w:val="24"/>
          <w:u w:val="single"/>
        </w:rPr>
      </w:pPr>
    </w:p>
    <w:p w:rsidR="006416F4" w:rsidRPr="000967E8" w:rsidRDefault="006416F4" w:rsidP="006416F4">
      <w:pPr>
        <w:tabs>
          <w:tab w:val="left" w:pos="3870"/>
        </w:tabs>
        <w:spacing w:after="0" w:line="240" w:lineRule="auto"/>
        <w:jc w:val="center"/>
        <w:rPr>
          <w:rFonts w:ascii="Times New Roman" w:hAnsi="Times New Roman" w:cs="Times New Roman"/>
          <w:b/>
          <w:sz w:val="28"/>
          <w:szCs w:val="28"/>
          <w:u w:val="single"/>
        </w:rPr>
      </w:pPr>
      <w:r w:rsidRPr="00926195">
        <w:rPr>
          <w:rFonts w:cstheme="minorHAnsi"/>
          <w:b/>
          <w:sz w:val="24"/>
          <w:szCs w:val="24"/>
        </w:rPr>
        <w:t xml:space="preserve">  </w:t>
      </w:r>
      <w:r w:rsidRPr="000967E8">
        <w:rPr>
          <w:rFonts w:cstheme="minorHAnsi"/>
          <w:b/>
          <w:sz w:val="28"/>
          <w:szCs w:val="28"/>
          <w:u w:val="single"/>
        </w:rPr>
        <w:t xml:space="preserve">FORMAT OF APPLICATION </w:t>
      </w:r>
      <w:r w:rsidR="00235443">
        <w:rPr>
          <w:rFonts w:cstheme="minorHAnsi"/>
          <w:b/>
          <w:sz w:val="28"/>
          <w:szCs w:val="28"/>
          <w:u w:val="single"/>
        </w:rPr>
        <w:t xml:space="preserve">FOR </w:t>
      </w:r>
      <w:r w:rsidRPr="000967E8">
        <w:rPr>
          <w:rFonts w:cstheme="minorHAnsi"/>
          <w:b/>
          <w:sz w:val="28"/>
          <w:szCs w:val="28"/>
          <w:u w:val="single"/>
        </w:rPr>
        <w:t xml:space="preserve">TECHNICAL BID    </w:t>
      </w:r>
      <w:r w:rsidRPr="000967E8">
        <w:rPr>
          <w:rFonts w:ascii="Times New Roman" w:hAnsi="Times New Roman" w:cs="Times New Roman"/>
          <w:b/>
          <w:sz w:val="28"/>
          <w:szCs w:val="28"/>
          <w:u w:val="single"/>
        </w:rPr>
        <w:t xml:space="preserve">   (Envelope-1)</w:t>
      </w:r>
    </w:p>
    <w:p w:rsidR="006416F4" w:rsidRPr="000967E8" w:rsidRDefault="006416F4" w:rsidP="006416F4">
      <w:pPr>
        <w:tabs>
          <w:tab w:val="left" w:pos="3870"/>
        </w:tabs>
        <w:spacing w:after="0"/>
        <w:rPr>
          <w:rFonts w:cstheme="minorHAnsi"/>
          <w:sz w:val="24"/>
          <w:szCs w:val="24"/>
        </w:rPr>
      </w:pPr>
      <w:r>
        <w:rPr>
          <w:rFonts w:cstheme="minorHAnsi"/>
          <w:b/>
          <w:sz w:val="28"/>
          <w:szCs w:val="28"/>
          <w:u w:val="single"/>
        </w:rPr>
        <w:t xml:space="preserve"> </w:t>
      </w:r>
    </w:p>
    <w:p w:rsidR="006416F4" w:rsidRPr="000967E8" w:rsidRDefault="006416F4" w:rsidP="006416F4">
      <w:pPr>
        <w:tabs>
          <w:tab w:val="left" w:pos="3870"/>
        </w:tabs>
        <w:spacing w:after="0"/>
        <w:jc w:val="both"/>
        <w:rPr>
          <w:rFonts w:cstheme="minorHAnsi"/>
          <w:sz w:val="24"/>
          <w:szCs w:val="24"/>
        </w:rPr>
      </w:pPr>
      <w:r w:rsidRPr="000967E8">
        <w:rPr>
          <w:rFonts w:cstheme="minorHAnsi"/>
          <w:sz w:val="24"/>
          <w:szCs w:val="24"/>
        </w:rPr>
        <w:t xml:space="preserve">In response to the tender notice No. </w:t>
      </w:r>
      <w:r>
        <w:rPr>
          <w:rFonts w:cstheme="minorHAnsi"/>
          <w:sz w:val="24"/>
          <w:szCs w:val="24"/>
        </w:rPr>
        <w:t xml:space="preserve">       dated             downloaded from</w:t>
      </w:r>
      <w:r w:rsidRPr="000967E8">
        <w:rPr>
          <w:rFonts w:cstheme="minorHAnsi"/>
          <w:sz w:val="24"/>
          <w:szCs w:val="24"/>
        </w:rPr>
        <w:t xml:space="preserve"> your website </w:t>
      </w:r>
      <w:r>
        <w:rPr>
          <w:rFonts w:cstheme="minorHAnsi"/>
          <w:sz w:val="24"/>
          <w:szCs w:val="24"/>
        </w:rPr>
        <w:t xml:space="preserve"> </w:t>
      </w:r>
      <w:r w:rsidRPr="000967E8">
        <w:rPr>
          <w:rFonts w:cstheme="minorHAnsi"/>
          <w:sz w:val="24"/>
          <w:szCs w:val="24"/>
        </w:rPr>
        <w:t xml:space="preserve"> we would like to express interest to </w:t>
      </w:r>
      <w:r>
        <w:rPr>
          <w:rFonts w:cstheme="minorHAnsi"/>
          <w:sz w:val="24"/>
          <w:szCs w:val="24"/>
        </w:rPr>
        <w:t xml:space="preserve">participate </w:t>
      </w:r>
      <w:r w:rsidRPr="000967E8">
        <w:rPr>
          <w:rFonts w:cstheme="minorHAnsi"/>
          <w:sz w:val="24"/>
          <w:szCs w:val="24"/>
        </w:rPr>
        <w:t xml:space="preserve"> </w:t>
      </w:r>
      <w:r>
        <w:rPr>
          <w:rFonts w:cstheme="minorHAnsi"/>
          <w:sz w:val="24"/>
          <w:szCs w:val="24"/>
        </w:rPr>
        <w:t xml:space="preserve">in the above tender </w:t>
      </w:r>
      <w:r w:rsidRPr="000967E8">
        <w:rPr>
          <w:rFonts w:cstheme="minorHAnsi"/>
          <w:sz w:val="24"/>
          <w:szCs w:val="24"/>
        </w:rPr>
        <w:t xml:space="preserve"> for supplying/providing commercial vehicles.  The details as under :-  </w:t>
      </w:r>
    </w:p>
    <w:tbl>
      <w:tblPr>
        <w:tblStyle w:val="TableGrid"/>
        <w:tblW w:w="0" w:type="auto"/>
        <w:tblLook w:val="04A0" w:firstRow="1" w:lastRow="0" w:firstColumn="1" w:lastColumn="0" w:noHBand="0" w:noVBand="1"/>
      </w:tblPr>
      <w:tblGrid>
        <w:gridCol w:w="534"/>
        <w:gridCol w:w="5244"/>
        <w:gridCol w:w="3798"/>
      </w:tblGrid>
      <w:tr w:rsidR="006416F4" w:rsidRPr="000967E8" w:rsidTr="006416F4">
        <w:tc>
          <w:tcPr>
            <w:tcW w:w="534" w:type="dxa"/>
          </w:tcPr>
          <w:p w:rsidR="006416F4" w:rsidRPr="000967E8" w:rsidRDefault="006416F4" w:rsidP="006416F4">
            <w:pPr>
              <w:tabs>
                <w:tab w:val="left" w:pos="3870"/>
              </w:tabs>
              <w:rPr>
                <w:rFonts w:cstheme="minorHAnsi"/>
                <w:b/>
                <w:sz w:val="24"/>
                <w:szCs w:val="24"/>
                <w:u w:val="single"/>
              </w:rPr>
            </w:pPr>
            <w:r w:rsidRPr="000967E8">
              <w:rPr>
                <w:rFonts w:cstheme="minorHAnsi"/>
              </w:rPr>
              <w:t>Sl</w:t>
            </w:r>
            <w:r w:rsidR="00CF623C">
              <w:rPr>
                <w:rFonts w:cstheme="minorHAnsi"/>
              </w:rPr>
              <w:t>.</w:t>
            </w:r>
            <w:r w:rsidRPr="000967E8">
              <w:rPr>
                <w:rFonts w:cstheme="minorHAnsi"/>
              </w:rPr>
              <w:t xml:space="preserve"> No. </w:t>
            </w:r>
          </w:p>
        </w:tc>
        <w:tc>
          <w:tcPr>
            <w:tcW w:w="5244" w:type="dxa"/>
          </w:tcPr>
          <w:p w:rsidR="006416F4" w:rsidRPr="000967E8" w:rsidRDefault="006416F4" w:rsidP="00CF623C">
            <w:pPr>
              <w:tabs>
                <w:tab w:val="left" w:pos="3870"/>
              </w:tabs>
              <w:jc w:val="center"/>
              <w:rPr>
                <w:rFonts w:cstheme="minorHAnsi"/>
                <w:b/>
                <w:sz w:val="24"/>
                <w:szCs w:val="24"/>
                <w:u w:val="single"/>
              </w:rPr>
            </w:pPr>
            <w:r w:rsidRPr="000967E8">
              <w:rPr>
                <w:rFonts w:cstheme="minorHAnsi"/>
              </w:rPr>
              <w:t>Information required</w:t>
            </w:r>
          </w:p>
        </w:tc>
        <w:tc>
          <w:tcPr>
            <w:tcW w:w="3798" w:type="dxa"/>
          </w:tcPr>
          <w:p w:rsidR="006416F4" w:rsidRPr="000967E8" w:rsidRDefault="006416F4" w:rsidP="006416F4">
            <w:pPr>
              <w:tabs>
                <w:tab w:val="left" w:pos="3870"/>
              </w:tabs>
              <w:rPr>
                <w:rFonts w:cstheme="minorHAnsi"/>
                <w:b/>
                <w:sz w:val="24"/>
                <w:szCs w:val="24"/>
                <w:u w:val="single"/>
              </w:rPr>
            </w:pPr>
            <w:r w:rsidRPr="000967E8">
              <w:rPr>
                <w:rFonts w:cstheme="minorHAnsi"/>
              </w:rPr>
              <w:t>Details to be filled up by the bidder</w:t>
            </w: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w:t>
            </w:r>
          </w:p>
        </w:tc>
        <w:tc>
          <w:tcPr>
            <w:tcW w:w="5244" w:type="dxa"/>
          </w:tcPr>
          <w:p w:rsidR="006416F4" w:rsidRPr="000967E8" w:rsidRDefault="006416F4" w:rsidP="006416F4">
            <w:pPr>
              <w:tabs>
                <w:tab w:val="left" w:pos="3870"/>
              </w:tabs>
              <w:rPr>
                <w:rFonts w:cstheme="minorHAnsi"/>
              </w:rPr>
            </w:pPr>
            <w:r w:rsidRPr="000967E8">
              <w:rPr>
                <w:rFonts w:cstheme="minorHAnsi"/>
                <w:sz w:val="24"/>
                <w:szCs w:val="24"/>
              </w:rPr>
              <w:t>Name of the Organization / Agency</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2</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Complete postal address with pin code</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3</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Telephone / Mobile No</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4</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 xml:space="preserve">E mail Id </w:t>
            </w:r>
            <w:r>
              <w:rPr>
                <w:rFonts w:cstheme="minorHAnsi"/>
                <w:sz w:val="24"/>
                <w:szCs w:val="24"/>
              </w:rPr>
              <w:t xml:space="preserve"> </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5</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Name of representative with Mobile No</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6</w:t>
            </w:r>
          </w:p>
        </w:tc>
        <w:tc>
          <w:tcPr>
            <w:tcW w:w="5244" w:type="dxa"/>
          </w:tcPr>
          <w:p w:rsidR="006416F4" w:rsidRPr="000967E8" w:rsidRDefault="006416F4" w:rsidP="006416F4">
            <w:pPr>
              <w:tabs>
                <w:tab w:val="left" w:pos="3870"/>
              </w:tabs>
              <w:rPr>
                <w:rFonts w:cstheme="minorHAnsi"/>
                <w:sz w:val="24"/>
                <w:szCs w:val="24"/>
              </w:rPr>
            </w:pPr>
            <w:r>
              <w:rPr>
                <w:rFonts w:cstheme="minorHAnsi"/>
                <w:sz w:val="24"/>
                <w:szCs w:val="24"/>
              </w:rPr>
              <w:t>Details of Tender Fee :</w:t>
            </w:r>
            <w:r w:rsidRPr="000967E8">
              <w:rPr>
                <w:rFonts w:cstheme="minorHAnsi"/>
                <w:sz w:val="24"/>
                <w:szCs w:val="24"/>
              </w:rPr>
              <w:t xml:space="preserve"> DD No, date &amp; amount</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7</w:t>
            </w:r>
          </w:p>
        </w:tc>
        <w:tc>
          <w:tcPr>
            <w:tcW w:w="5244" w:type="dxa"/>
          </w:tcPr>
          <w:p w:rsidR="006416F4" w:rsidRPr="000967E8" w:rsidRDefault="006416F4" w:rsidP="006416F4">
            <w:pPr>
              <w:tabs>
                <w:tab w:val="left" w:pos="3870"/>
              </w:tabs>
              <w:rPr>
                <w:rFonts w:cstheme="minorHAnsi"/>
                <w:sz w:val="24"/>
                <w:szCs w:val="24"/>
              </w:rPr>
            </w:pPr>
            <w:r>
              <w:rPr>
                <w:rFonts w:cstheme="minorHAnsi"/>
                <w:sz w:val="24"/>
                <w:szCs w:val="24"/>
              </w:rPr>
              <w:t xml:space="preserve">Details of EMD : </w:t>
            </w:r>
            <w:r w:rsidRPr="000967E8">
              <w:rPr>
                <w:rFonts w:cstheme="minorHAnsi"/>
                <w:sz w:val="24"/>
                <w:szCs w:val="24"/>
              </w:rPr>
              <w:t>DD No, date &amp; amount</w:t>
            </w:r>
            <w:r w:rsidR="0036484A">
              <w:rPr>
                <w:rFonts w:cstheme="minorHAnsi"/>
                <w:sz w:val="24"/>
                <w:szCs w:val="24"/>
              </w:rPr>
              <w:t>/Bid Security declaration form</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8</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rPr>
              <w:t>GST Registration Number (with copy of GSTIN)</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9</w:t>
            </w:r>
          </w:p>
        </w:tc>
        <w:tc>
          <w:tcPr>
            <w:tcW w:w="5244" w:type="dxa"/>
          </w:tcPr>
          <w:p w:rsidR="006416F4" w:rsidRPr="000967E8" w:rsidRDefault="006416F4" w:rsidP="00FE6B52">
            <w:pPr>
              <w:tabs>
                <w:tab w:val="left" w:pos="3870"/>
              </w:tabs>
              <w:rPr>
                <w:rFonts w:cstheme="minorHAnsi"/>
                <w:sz w:val="24"/>
                <w:szCs w:val="24"/>
              </w:rPr>
            </w:pPr>
            <w:r w:rsidRPr="000967E8">
              <w:rPr>
                <w:rFonts w:cstheme="minorHAnsi"/>
              </w:rPr>
              <w:t xml:space="preserve">PAN </w:t>
            </w:r>
            <w:r w:rsidR="00FE6B52">
              <w:rPr>
                <w:rFonts w:cstheme="minorHAnsi"/>
              </w:rPr>
              <w:t xml:space="preserve"> </w:t>
            </w:r>
            <w:r w:rsidR="00786C07">
              <w:rPr>
                <w:rFonts w:cstheme="minorHAnsi"/>
              </w:rPr>
              <w:t xml:space="preserve"> Number</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10</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 xml:space="preserve">IT Return for the last three financial </w:t>
            </w:r>
            <w:r w:rsidR="00327CF2" w:rsidRPr="000967E8">
              <w:rPr>
                <w:rFonts w:cstheme="minorHAnsi"/>
              </w:rPr>
              <w:t>years</w:t>
            </w:r>
            <w:r w:rsidR="00327CF2">
              <w:rPr>
                <w:rFonts w:cstheme="minorHAnsi"/>
              </w:rPr>
              <w:t xml:space="preserve"> (2020-21,2021-22,2022-23)</w:t>
            </w:r>
            <w:r w:rsidRPr="000967E8">
              <w:rPr>
                <w:rFonts w:cstheme="minorHAnsi"/>
                <w:sz w:val="24"/>
                <w:szCs w:val="24"/>
              </w:rPr>
              <w:t xml:space="preserve"> (copy attached)</w:t>
            </w:r>
            <w:r w:rsidRPr="000967E8">
              <w:rPr>
                <w:rFonts w:cstheme="minorHAnsi"/>
                <w:sz w:val="24"/>
                <w:szCs w:val="24"/>
              </w:rPr>
              <w:tab/>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11</w:t>
            </w:r>
          </w:p>
        </w:tc>
        <w:tc>
          <w:tcPr>
            <w:tcW w:w="5244" w:type="dxa"/>
          </w:tcPr>
          <w:p w:rsidR="006416F4" w:rsidRPr="00770876" w:rsidRDefault="006416F4" w:rsidP="000D3DFB">
            <w:pPr>
              <w:tabs>
                <w:tab w:val="left" w:pos="3870"/>
              </w:tabs>
              <w:rPr>
                <w:rFonts w:cstheme="minorHAnsi"/>
                <w:sz w:val="24"/>
                <w:szCs w:val="24"/>
              </w:rPr>
            </w:pPr>
            <w:r w:rsidRPr="00770876">
              <w:rPr>
                <w:rFonts w:cstheme="minorHAnsi"/>
                <w:sz w:val="24"/>
                <w:szCs w:val="24"/>
              </w:rPr>
              <w:t>The bidder should</w:t>
            </w:r>
            <w:r w:rsidR="003764C4">
              <w:rPr>
                <w:rFonts w:cstheme="minorHAnsi"/>
                <w:sz w:val="24"/>
                <w:szCs w:val="24"/>
              </w:rPr>
              <w:t xml:space="preserve"> have at least </w:t>
            </w:r>
            <w:r w:rsidR="000D3DFB">
              <w:rPr>
                <w:rFonts w:cstheme="minorHAnsi"/>
                <w:sz w:val="24"/>
                <w:szCs w:val="24"/>
              </w:rPr>
              <w:t>Five (5</w:t>
            </w:r>
            <w:r>
              <w:rPr>
                <w:rFonts w:cstheme="minorHAnsi"/>
                <w:sz w:val="24"/>
                <w:szCs w:val="24"/>
              </w:rPr>
              <w:t xml:space="preserve">) years </w:t>
            </w:r>
            <w:r w:rsidRPr="00770876">
              <w:rPr>
                <w:rFonts w:cstheme="minorHAnsi"/>
                <w:sz w:val="24"/>
                <w:szCs w:val="24"/>
              </w:rPr>
              <w:t xml:space="preserve">experience in </w:t>
            </w:r>
            <w:r w:rsidR="003764C4">
              <w:rPr>
                <w:rFonts w:cstheme="minorHAnsi"/>
                <w:sz w:val="24"/>
                <w:szCs w:val="24"/>
              </w:rPr>
              <w:t xml:space="preserve">supply </w:t>
            </w:r>
            <w:r w:rsidRPr="00770876">
              <w:rPr>
                <w:rFonts w:cstheme="minorHAnsi"/>
                <w:sz w:val="24"/>
                <w:szCs w:val="24"/>
              </w:rPr>
              <w:t xml:space="preserve">of </w:t>
            </w:r>
            <w:r w:rsidR="003764C4">
              <w:rPr>
                <w:rFonts w:cstheme="minorHAnsi"/>
                <w:sz w:val="24"/>
                <w:szCs w:val="24"/>
              </w:rPr>
              <w:t>stationery/IT products</w:t>
            </w:r>
            <w:r w:rsidRPr="00770876">
              <w:rPr>
                <w:rFonts w:cstheme="minorHAnsi"/>
                <w:sz w:val="24"/>
                <w:szCs w:val="24"/>
              </w:rPr>
              <w:t xml:space="preserve">  and  must have executed the similar contract</w:t>
            </w:r>
            <w:r w:rsidR="003764C4">
              <w:rPr>
                <w:rFonts w:cstheme="minorHAnsi"/>
                <w:sz w:val="24"/>
                <w:szCs w:val="24"/>
              </w:rPr>
              <w:t xml:space="preserve"> with copy</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w:t>
            </w:r>
            <w:r w:rsidR="00290914">
              <w:rPr>
                <w:rFonts w:cstheme="minorHAnsi"/>
              </w:rPr>
              <w:t>2</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rPr>
              <w:t>Annual Turnover for the last three years</w:t>
            </w:r>
            <w:r w:rsidR="00327CF2">
              <w:rPr>
                <w:rFonts w:cstheme="minorHAnsi"/>
              </w:rPr>
              <w:t xml:space="preserve"> (2020-21,2021-22,2022-23)</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w:t>
            </w:r>
            <w:r w:rsidR="00290914">
              <w:rPr>
                <w:rFonts w:cstheme="minorHAnsi"/>
              </w:rPr>
              <w:t>3</w:t>
            </w:r>
          </w:p>
        </w:tc>
        <w:tc>
          <w:tcPr>
            <w:tcW w:w="5244" w:type="dxa"/>
          </w:tcPr>
          <w:p w:rsidR="006416F4" w:rsidRPr="000967E8" w:rsidRDefault="006416F4" w:rsidP="006416F4">
            <w:pPr>
              <w:pStyle w:val="NoSpacing"/>
              <w:rPr>
                <w:rFonts w:cstheme="minorHAnsi"/>
              </w:rPr>
            </w:pPr>
            <w:r w:rsidRPr="000967E8">
              <w:rPr>
                <w:rFonts w:cstheme="minorHAnsi"/>
              </w:rPr>
              <w:t xml:space="preserve">Bank Acct No (copy of the cancelled cheque or </w:t>
            </w:r>
            <w:r w:rsidRPr="000967E8">
              <w:rPr>
                <w:rFonts w:cstheme="minorHAnsi"/>
              </w:rPr>
              <w:tab/>
            </w:r>
          </w:p>
          <w:p w:rsidR="006416F4" w:rsidRPr="000967E8" w:rsidRDefault="006416F4" w:rsidP="006416F4">
            <w:pPr>
              <w:pStyle w:val="NoSpacing"/>
              <w:rPr>
                <w:rFonts w:cstheme="minorHAnsi"/>
                <w:sz w:val="24"/>
                <w:szCs w:val="24"/>
              </w:rPr>
            </w:pPr>
            <w:r w:rsidRPr="000967E8">
              <w:rPr>
                <w:rFonts w:cstheme="minorHAnsi"/>
              </w:rPr>
              <w:t xml:space="preserve">Xerox copy of Passbook / cheque leaf)    </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w:t>
            </w:r>
            <w:r w:rsidR="00290914">
              <w:rPr>
                <w:rFonts w:cstheme="minorHAnsi"/>
              </w:rPr>
              <w:t>4</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Name of the Bank, Branch &amp; IFSC Code</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r w:rsidRPr="000967E8">
              <w:rPr>
                <w:rFonts w:cstheme="minorHAnsi"/>
              </w:rPr>
              <w:t>1</w:t>
            </w:r>
            <w:r w:rsidR="00290914">
              <w:rPr>
                <w:rFonts w:cstheme="minorHAnsi"/>
              </w:rPr>
              <w:t>5</w:t>
            </w:r>
          </w:p>
        </w:tc>
        <w:tc>
          <w:tcPr>
            <w:tcW w:w="5244" w:type="dxa"/>
          </w:tcPr>
          <w:p w:rsidR="006416F4" w:rsidRPr="000967E8" w:rsidRDefault="006416F4" w:rsidP="006416F4">
            <w:pPr>
              <w:tabs>
                <w:tab w:val="left" w:pos="3870"/>
              </w:tabs>
              <w:rPr>
                <w:rFonts w:cstheme="minorHAnsi"/>
                <w:sz w:val="24"/>
                <w:szCs w:val="24"/>
              </w:rPr>
            </w:pPr>
            <w:r w:rsidRPr="000967E8">
              <w:rPr>
                <w:rFonts w:cstheme="minorHAnsi"/>
                <w:sz w:val="24"/>
                <w:szCs w:val="24"/>
              </w:rPr>
              <w:t>Additional Information (if any</w:t>
            </w:r>
            <w:r>
              <w:rPr>
                <w:rFonts w:cstheme="minorHAnsi"/>
                <w:sz w:val="24"/>
                <w:szCs w:val="24"/>
              </w:rPr>
              <w:t>)</w:t>
            </w: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p>
        </w:tc>
        <w:tc>
          <w:tcPr>
            <w:tcW w:w="5244" w:type="dxa"/>
          </w:tcPr>
          <w:p w:rsidR="006416F4" w:rsidRPr="000967E8" w:rsidRDefault="006416F4" w:rsidP="006416F4">
            <w:pPr>
              <w:tabs>
                <w:tab w:val="left" w:pos="3870"/>
              </w:tabs>
              <w:rPr>
                <w:rFonts w:cstheme="minorHAnsi"/>
                <w:sz w:val="24"/>
                <w:szCs w:val="24"/>
              </w:rPr>
            </w:pPr>
          </w:p>
        </w:tc>
        <w:tc>
          <w:tcPr>
            <w:tcW w:w="3798" w:type="dxa"/>
          </w:tcPr>
          <w:p w:rsidR="006416F4" w:rsidRPr="000967E8" w:rsidRDefault="006416F4" w:rsidP="006416F4">
            <w:pPr>
              <w:tabs>
                <w:tab w:val="left" w:pos="3870"/>
              </w:tabs>
              <w:rPr>
                <w:rFonts w:cstheme="minorHAnsi"/>
              </w:rPr>
            </w:pPr>
          </w:p>
        </w:tc>
      </w:tr>
      <w:tr w:rsidR="006416F4" w:rsidRPr="000967E8" w:rsidTr="006416F4">
        <w:tc>
          <w:tcPr>
            <w:tcW w:w="534" w:type="dxa"/>
          </w:tcPr>
          <w:p w:rsidR="006416F4" w:rsidRPr="000967E8" w:rsidRDefault="006416F4" w:rsidP="006416F4">
            <w:pPr>
              <w:tabs>
                <w:tab w:val="left" w:pos="3870"/>
              </w:tabs>
              <w:rPr>
                <w:rFonts w:cstheme="minorHAnsi"/>
              </w:rPr>
            </w:pPr>
          </w:p>
        </w:tc>
        <w:tc>
          <w:tcPr>
            <w:tcW w:w="5244" w:type="dxa"/>
          </w:tcPr>
          <w:p w:rsidR="006416F4" w:rsidRPr="000967E8" w:rsidRDefault="006416F4" w:rsidP="006416F4">
            <w:pPr>
              <w:tabs>
                <w:tab w:val="left" w:pos="3870"/>
              </w:tabs>
              <w:rPr>
                <w:rFonts w:cstheme="minorHAnsi"/>
                <w:sz w:val="24"/>
                <w:szCs w:val="24"/>
              </w:rPr>
            </w:pPr>
          </w:p>
        </w:tc>
        <w:tc>
          <w:tcPr>
            <w:tcW w:w="3798" w:type="dxa"/>
          </w:tcPr>
          <w:p w:rsidR="006416F4" w:rsidRPr="000967E8" w:rsidRDefault="006416F4" w:rsidP="006416F4">
            <w:pPr>
              <w:tabs>
                <w:tab w:val="left" w:pos="3870"/>
              </w:tabs>
              <w:rPr>
                <w:rFonts w:cstheme="minorHAnsi"/>
              </w:rPr>
            </w:pPr>
          </w:p>
        </w:tc>
      </w:tr>
    </w:tbl>
    <w:p w:rsidR="006416F4" w:rsidRDefault="006416F4" w:rsidP="006416F4">
      <w:pPr>
        <w:spacing w:after="0" w:line="240" w:lineRule="auto"/>
        <w:rPr>
          <w:rFonts w:cstheme="minorHAnsi"/>
          <w:sz w:val="24"/>
          <w:szCs w:val="24"/>
        </w:rPr>
      </w:pPr>
    </w:p>
    <w:p w:rsidR="006416F4" w:rsidRDefault="006416F4" w:rsidP="006416F4">
      <w:pPr>
        <w:spacing w:after="0" w:line="240" w:lineRule="auto"/>
        <w:rPr>
          <w:rFonts w:cstheme="minorHAnsi"/>
          <w:sz w:val="24"/>
          <w:szCs w:val="24"/>
        </w:rPr>
      </w:pPr>
    </w:p>
    <w:p w:rsidR="006416F4" w:rsidRPr="000967E8" w:rsidRDefault="006416F4" w:rsidP="006416F4">
      <w:pPr>
        <w:spacing w:after="0" w:line="240" w:lineRule="auto"/>
        <w:rPr>
          <w:rFonts w:cstheme="minorHAnsi"/>
          <w:sz w:val="24"/>
          <w:szCs w:val="24"/>
        </w:rPr>
      </w:pPr>
      <w:r w:rsidRPr="000967E8">
        <w:rPr>
          <w:rFonts w:cstheme="minorHAnsi"/>
          <w:sz w:val="24"/>
          <w:szCs w:val="24"/>
        </w:rPr>
        <w:t>Signature of the applicant</w:t>
      </w:r>
    </w:p>
    <w:p w:rsidR="006416F4" w:rsidRPr="000967E8" w:rsidRDefault="006416F4" w:rsidP="006416F4">
      <w:pPr>
        <w:spacing w:after="0" w:line="240" w:lineRule="auto"/>
        <w:rPr>
          <w:rFonts w:cstheme="minorHAnsi"/>
          <w:sz w:val="24"/>
          <w:szCs w:val="24"/>
        </w:rPr>
      </w:pPr>
      <w:r w:rsidRPr="000967E8">
        <w:rPr>
          <w:rFonts w:cstheme="minorHAnsi"/>
          <w:sz w:val="24"/>
          <w:szCs w:val="24"/>
        </w:rPr>
        <w:t>(Full name of applicant)</w:t>
      </w:r>
    </w:p>
    <w:p w:rsidR="006416F4" w:rsidRPr="000967E8" w:rsidRDefault="006416F4" w:rsidP="006416F4">
      <w:pPr>
        <w:spacing w:after="0" w:line="240" w:lineRule="auto"/>
        <w:rPr>
          <w:rFonts w:cstheme="minorHAnsi"/>
          <w:sz w:val="24"/>
          <w:szCs w:val="24"/>
        </w:rPr>
      </w:pPr>
      <w:r w:rsidRPr="000967E8">
        <w:rPr>
          <w:rFonts w:cstheme="minorHAnsi"/>
          <w:sz w:val="24"/>
          <w:szCs w:val="24"/>
        </w:rPr>
        <w:t>Stamp &amp; date</w:t>
      </w:r>
    </w:p>
    <w:p w:rsidR="006416F4" w:rsidRPr="000967E8" w:rsidRDefault="006416F4" w:rsidP="006416F4">
      <w:pPr>
        <w:spacing w:after="0" w:line="240" w:lineRule="auto"/>
        <w:rPr>
          <w:rFonts w:cstheme="minorHAnsi"/>
          <w:sz w:val="24"/>
          <w:szCs w:val="24"/>
        </w:rPr>
      </w:pPr>
    </w:p>
    <w:p w:rsidR="006416F4" w:rsidRPr="000967E8" w:rsidRDefault="006416F4" w:rsidP="006416F4">
      <w:pPr>
        <w:spacing w:after="0" w:line="240" w:lineRule="auto"/>
        <w:rPr>
          <w:rFonts w:cstheme="minorHAnsi"/>
          <w:b/>
          <w:sz w:val="24"/>
          <w:szCs w:val="24"/>
        </w:rPr>
      </w:pPr>
      <w:r w:rsidRPr="000967E8">
        <w:rPr>
          <w:rFonts w:cstheme="minorHAnsi"/>
          <w:b/>
          <w:sz w:val="24"/>
          <w:szCs w:val="24"/>
        </w:rPr>
        <w:t xml:space="preserve">Note : This is to be furnished on the letter head of the organization  </w:t>
      </w:r>
    </w:p>
    <w:p w:rsidR="006416F4" w:rsidRPr="000967E8" w:rsidRDefault="006416F4" w:rsidP="006416F4">
      <w:pPr>
        <w:tabs>
          <w:tab w:val="left" w:pos="3870"/>
        </w:tabs>
        <w:rPr>
          <w:rFonts w:cstheme="minorHAnsi"/>
          <w:b/>
          <w:sz w:val="24"/>
          <w:szCs w:val="24"/>
          <w:u w:val="single"/>
        </w:rPr>
      </w:pPr>
    </w:p>
    <w:p w:rsidR="006416F4" w:rsidRDefault="006416F4" w:rsidP="006416F4">
      <w:pPr>
        <w:tabs>
          <w:tab w:val="left" w:pos="3870"/>
        </w:tabs>
        <w:rPr>
          <w:rFonts w:ascii="Times New Roman" w:hAnsi="Times New Roman" w:cs="Times New Roman"/>
          <w:b/>
          <w:sz w:val="24"/>
          <w:szCs w:val="24"/>
          <w:u w:val="single"/>
        </w:rPr>
      </w:pPr>
    </w:p>
    <w:p w:rsidR="00A14D03" w:rsidRDefault="006416F4" w:rsidP="006416F4">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290914" w:rsidRDefault="00290914" w:rsidP="006416F4">
      <w:pPr>
        <w:spacing w:after="0" w:line="240" w:lineRule="auto"/>
        <w:rPr>
          <w:rFonts w:ascii="Times New Roman" w:hAnsi="Times New Roman" w:cs="Times New Roman"/>
          <w:b/>
          <w:sz w:val="24"/>
          <w:szCs w:val="24"/>
        </w:rPr>
      </w:pPr>
    </w:p>
    <w:p w:rsidR="006416F4" w:rsidRPr="00892655" w:rsidRDefault="00A14D03" w:rsidP="006416F4">
      <w:pPr>
        <w:spacing w:after="0" w:line="240" w:lineRule="auto"/>
        <w:rPr>
          <w:rFonts w:cstheme="minorHAnsi"/>
          <w:b/>
          <w:sz w:val="24"/>
          <w:szCs w:val="24"/>
          <w:u w:val="single"/>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6416F4">
        <w:rPr>
          <w:rFonts w:ascii="Times New Roman" w:hAnsi="Times New Roman" w:cs="Times New Roman"/>
          <w:b/>
          <w:sz w:val="24"/>
          <w:szCs w:val="24"/>
        </w:rPr>
        <w:tab/>
      </w:r>
      <w:r w:rsidR="006416F4">
        <w:rPr>
          <w:rFonts w:ascii="Times New Roman" w:hAnsi="Times New Roman" w:cs="Times New Roman"/>
          <w:b/>
          <w:sz w:val="24"/>
          <w:szCs w:val="24"/>
        </w:rPr>
        <w:tab/>
      </w:r>
      <w:r w:rsidR="006416F4">
        <w:rPr>
          <w:rFonts w:ascii="Times New Roman" w:hAnsi="Times New Roman" w:cs="Times New Roman"/>
          <w:b/>
          <w:sz w:val="24"/>
          <w:szCs w:val="24"/>
        </w:rPr>
        <w:tab/>
      </w:r>
      <w:r w:rsidR="006416F4">
        <w:rPr>
          <w:rFonts w:ascii="Times New Roman" w:hAnsi="Times New Roman" w:cs="Times New Roman"/>
          <w:b/>
          <w:sz w:val="24"/>
          <w:szCs w:val="24"/>
        </w:rPr>
        <w:tab/>
      </w:r>
      <w:r w:rsidR="006416F4">
        <w:rPr>
          <w:rFonts w:ascii="Times New Roman" w:hAnsi="Times New Roman" w:cs="Times New Roman"/>
          <w:b/>
          <w:sz w:val="24"/>
          <w:szCs w:val="24"/>
        </w:rPr>
        <w:tab/>
      </w:r>
      <w:r w:rsidR="006416F4">
        <w:rPr>
          <w:rFonts w:ascii="Times New Roman" w:hAnsi="Times New Roman" w:cs="Times New Roman"/>
          <w:b/>
          <w:sz w:val="24"/>
          <w:szCs w:val="24"/>
        </w:rPr>
        <w:tab/>
      </w:r>
      <w:r w:rsidR="006416F4">
        <w:rPr>
          <w:rFonts w:ascii="Times New Roman" w:hAnsi="Times New Roman" w:cs="Times New Roman"/>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rPr>
        <w:tab/>
      </w:r>
      <w:r w:rsidR="006416F4" w:rsidRPr="00892655">
        <w:rPr>
          <w:rFonts w:cstheme="minorHAnsi"/>
          <w:b/>
          <w:sz w:val="24"/>
          <w:szCs w:val="24"/>
          <w:u w:val="single"/>
        </w:rPr>
        <w:t>ANNEXURE-II</w:t>
      </w:r>
    </w:p>
    <w:p w:rsidR="00AB79EA" w:rsidRPr="00C31AB6" w:rsidRDefault="00AB79EA" w:rsidP="00AB79EA">
      <w:pPr>
        <w:ind w:left="1440"/>
        <w:rPr>
          <w:b/>
          <w:u w:val="single"/>
        </w:rPr>
      </w:pPr>
      <w:r>
        <w:t xml:space="preserve">                                (</w:t>
      </w:r>
      <w:r w:rsidR="00BB2485">
        <w:t xml:space="preserve">On </w:t>
      </w:r>
      <w:r>
        <w:t xml:space="preserve"> Letter head of tenderer)    </w:t>
      </w:r>
      <w:r>
        <w:tab/>
      </w:r>
      <w:r>
        <w:tab/>
      </w:r>
      <w:r>
        <w:tab/>
      </w:r>
      <w:r>
        <w:tab/>
      </w:r>
      <w:r>
        <w:rPr>
          <w:b/>
          <w:u w:val="single"/>
        </w:rPr>
        <w:t xml:space="preserve"> </w:t>
      </w:r>
    </w:p>
    <w:p w:rsidR="00AB79EA" w:rsidRPr="004A44D0" w:rsidRDefault="00AB79EA" w:rsidP="00AB79EA">
      <w:pPr>
        <w:pStyle w:val="NoSpacing"/>
        <w:ind w:left="3240" w:firstLine="360"/>
        <w:rPr>
          <w:b/>
        </w:rPr>
      </w:pPr>
      <w:r>
        <w:rPr>
          <w:b/>
        </w:rPr>
        <w:t xml:space="preserve">   </w:t>
      </w:r>
      <w:r w:rsidRPr="004A44D0">
        <w:rPr>
          <w:b/>
        </w:rPr>
        <w:t xml:space="preserve">Part -1 </w:t>
      </w:r>
    </w:p>
    <w:p w:rsidR="00AB79EA" w:rsidRPr="004A44D0" w:rsidRDefault="00AB79EA" w:rsidP="00AB79EA">
      <w:pPr>
        <w:pStyle w:val="NoSpacing"/>
        <w:ind w:left="360"/>
        <w:rPr>
          <w:b/>
        </w:rPr>
      </w:pPr>
      <w:r w:rsidRPr="004A44D0">
        <w:rPr>
          <w:b/>
        </w:rPr>
        <w:t xml:space="preserve">                                             </w:t>
      </w:r>
      <w:r>
        <w:rPr>
          <w:b/>
        </w:rPr>
        <w:t xml:space="preserve">       </w:t>
      </w:r>
      <w:r w:rsidRPr="004A44D0">
        <w:rPr>
          <w:b/>
        </w:rPr>
        <w:t xml:space="preserve">  (Technical Bid) – Cover A</w:t>
      </w:r>
    </w:p>
    <w:p w:rsidR="00AB79EA" w:rsidRDefault="00AB79EA" w:rsidP="00AB79EA">
      <w:pPr>
        <w:pStyle w:val="NoSpacing"/>
        <w:ind w:left="360"/>
      </w:pPr>
      <w:r>
        <w:t xml:space="preserve">                                          (To be furnished in Cover A-Technical Bid)  </w:t>
      </w:r>
    </w:p>
    <w:p w:rsidR="006416F4" w:rsidRPr="00892655" w:rsidRDefault="006416F4" w:rsidP="006416F4">
      <w:pPr>
        <w:tabs>
          <w:tab w:val="left" w:pos="3870"/>
        </w:tabs>
        <w:spacing w:after="0" w:line="240" w:lineRule="auto"/>
        <w:rPr>
          <w:rFonts w:cstheme="minorHAnsi"/>
          <w:sz w:val="24"/>
          <w:szCs w:val="28"/>
        </w:rPr>
      </w:pPr>
      <w:r w:rsidRPr="00892655">
        <w:rPr>
          <w:rFonts w:cstheme="minorHAnsi"/>
          <w:sz w:val="24"/>
          <w:szCs w:val="28"/>
        </w:rPr>
        <w:tab/>
      </w:r>
      <w:r w:rsidRPr="00892655">
        <w:rPr>
          <w:rFonts w:cstheme="minorHAnsi"/>
          <w:sz w:val="24"/>
          <w:szCs w:val="28"/>
        </w:rPr>
        <w:tab/>
      </w:r>
      <w:r w:rsidRPr="00892655">
        <w:rPr>
          <w:rFonts w:cstheme="minorHAnsi"/>
          <w:sz w:val="24"/>
          <w:szCs w:val="28"/>
        </w:rPr>
        <w:tab/>
      </w:r>
      <w:r w:rsidRPr="00892655">
        <w:rPr>
          <w:rFonts w:cstheme="minorHAnsi"/>
          <w:sz w:val="24"/>
          <w:szCs w:val="28"/>
        </w:rPr>
        <w:tab/>
      </w:r>
      <w:r w:rsidRPr="00892655">
        <w:rPr>
          <w:rFonts w:cstheme="minorHAnsi"/>
          <w:sz w:val="24"/>
          <w:szCs w:val="28"/>
        </w:rPr>
        <w:tab/>
        <w:t>Date :</w:t>
      </w:r>
    </w:p>
    <w:p w:rsidR="006416F4" w:rsidRPr="00892655" w:rsidRDefault="00AB79EA" w:rsidP="006416F4">
      <w:pPr>
        <w:tabs>
          <w:tab w:val="left" w:pos="3870"/>
        </w:tabs>
        <w:spacing w:after="0" w:line="240" w:lineRule="auto"/>
        <w:rPr>
          <w:rFonts w:cstheme="minorHAnsi"/>
          <w:sz w:val="24"/>
          <w:szCs w:val="28"/>
        </w:rPr>
      </w:pPr>
      <w:r>
        <w:rPr>
          <w:rFonts w:cstheme="minorHAnsi"/>
          <w:sz w:val="24"/>
          <w:szCs w:val="28"/>
        </w:rPr>
        <w:t>To</w:t>
      </w:r>
    </w:p>
    <w:p w:rsidR="006416F4" w:rsidRPr="00892655" w:rsidRDefault="006416F4" w:rsidP="006416F4">
      <w:pPr>
        <w:tabs>
          <w:tab w:val="left" w:pos="3870"/>
        </w:tabs>
        <w:spacing w:after="0" w:line="240" w:lineRule="auto"/>
        <w:rPr>
          <w:rFonts w:cstheme="minorHAnsi"/>
          <w:sz w:val="24"/>
          <w:szCs w:val="28"/>
        </w:rPr>
      </w:pPr>
    </w:p>
    <w:p w:rsidR="006416F4" w:rsidRPr="00892655" w:rsidRDefault="006416F4" w:rsidP="006416F4">
      <w:pPr>
        <w:tabs>
          <w:tab w:val="left" w:pos="3870"/>
        </w:tabs>
        <w:spacing w:after="0" w:line="240" w:lineRule="auto"/>
        <w:rPr>
          <w:rFonts w:cstheme="minorHAnsi"/>
          <w:sz w:val="24"/>
          <w:szCs w:val="28"/>
        </w:rPr>
      </w:pPr>
      <w:r w:rsidRPr="00892655">
        <w:rPr>
          <w:rFonts w:cstheme="minorHAnsi"/>
          <w:sz w:val="24"/>
          <w:szCs w:val="28"/>
        </w:rPr>
        <w:t>The Registrar,</w:t>
      </w:r>
    </w:p>
    <w:p w:rsidR="006416F4" w:rsidRPr="00892655" w:rsidRDefault="006416F4" w:rsidP="006416F4">
      <w:pPr>
        <w:tabs>
          <w:tab w:val="left" w:pos="3870"/>
        </w:tabs>
        <w:spacing w:after="0" w:line="240" w:lineRule="auto"/>
        <w:rPr>
          <w:rFonts w:cstheme="minorHAnsi"/>
          <w:sz w:val="24"/>
          <w:szCs w:val="28"/>
        </w:rPr>
      </w:pPr>
      <w:r w:rsidRPr="00892655">
        <w:rPr>
          <w:rFonts w:cstheme="minorHAnsi"/>
          <w:sz w:val="24"/>
          <w:szCs w:val="28"/>
        </w:rPr>
        <w:t>Odisha University of Technology and Research,</w:t>
      </w:r>
    </w:p>
    <w:p w:rsidR="006416F4" w:rsidRPr="00892655" w:rsidRDefault="006416F4" w:rsidP="006416F4">
      <w:pPr>
        <w:tabs>
          <w:tab w:val="left" w:pos="3870"/>
        </w:tabs>
        <w:spacing w:after="0" w:line="240" w:lineRule="auto"/>
        <w:rPr>
          <w:rFonts w:cstheme="minorHAnsi"/>
          <w:sz w:val="24"/>
          <w:szCs w:val="24"/>
        </w:rPr>
      </w:pPr>
      <w:r w:rsidRPr="00892655">
        <w:rPr>
          <w:rFonts w:cstheme="minorHAnsi"/>
          <w:sz w:val="24"/>
          <w:szCs w:val="24"/>
        </w:rPr>
        <w:t>Techno Campus, Ghatikia, Bhubaneswar-751029</w:t>
      </w:r>
    </w:p>
    <w:p w:rsidR="006416F4" w:rsidRPr="00892655" w:rsidRDefault="006416F4" w:rsidP="006416F4">
      <w:pPr>
        <w:tabs>
          <w:tab w:val="left" w:pos="3870"/>
        </w:tabs>
        <w:spacing w:after="0"/>
        <w:rPr>
          <w:rFonts w:cstheme="minorHAnsi"/>
          <w:sz w:val="24"/>
          <w:szCs w:val="24"/>
        </w:rPr>
      </w:pPr>
    </w:p>
    <w:p w:rsidR="006416F4" w:rsidRPr="00892655" w:rsidRDefault="006416F4" w:rsidP="006416F4">
      <w:pPr>
        <w:tabs>
          <w:tab w:val="left" w:pos="3870"/>
        </w:tabs>
        <w:spacing w:after="0"/>
        <w:rPr>
          <w:rFonts w:cstheme="minorHAnsi"/>
          <w:b/>
          <w:sz w:val="24"/>
          <w:szCs w:val="24"/>
        </w:rPr>
      </w:pPr>
      <w:r w:rsidRPr="00892655">
        <w:rPr>
          <w:rFonts w:cstheme="minorHAnsi"/>
          <w:b/>
          <w:sz w:val="24"/>
          <w:szCs w:val="24"/>
        </w:rPr>
        <w:t xml:space="preserve">Sub : Acceptance of Terms &amp; Conditions of Tender </w:t>
      </w:r>
    </w:p>
    <w:p w:rsidR="006416F4" w:rsidRPr="00892655" w:rsidRDefault="006416F4" w:rsidP="006416F4">
      <w:pPr>
        <w:tabs>
          <w:tab w:val="left" w:pos="3870"/>
        </w:tabs>
        <w:spacing w:after="0"/>
        <w:rPr>
          <w:rFonts w:cstheme="minorHAnsi"/>
          <w:sz w:val="24"/>
          <w:szCs w:val="24"/>
        </w:rPr>
      </w:pPr>
    </w:p>
    <w:p w:rsidR="006416F4" w:rsidRPr="00892655" w:rsidRDefault="006416F4" w:rsidP="006416F4">
      <w:pPr>
        <w:tabs>
          <w:tab w:val="left" w:pos="3870"/>
        </w:tabs>
        <w:spacing w:after="0"/>
        <w:jc w:val="both"/>
        <w:rPr>
          <w:rFonts w:cstheme="minorHAnsi"/>
          <w:sz w:val="24"/>
          <w:szCs w:val="24"/>
        </w:rPr>
      </w:pPr>
      <w:r w:rsidRPr="00892655">
        <w:rPr>
          <w:rFonts w:cstheme="minorHAnsi"/>
          <w:sz w:val="24"/>
          <w:szCs w:val="24"/>
        </w:rPr>
        <w:t>Dear Sir /Madam,</w:t>
      </w:r>
    </w:p>
    <w:p w:rsidR="006416F4" w:rsidRPr="00892655" w:rsidRDefault="006416F4" w:rsidP="006416F4">
      <w:pPr>
        <w:spacing w:after="0" w:line="240" w:lineRule="auto"/>
        <w:jc w:val="both"/>
        <w:rPr>
          <w:rFonts w:cstheme="minorHAnsi"/>
          <w:sz w:val="24"/>
          <w:szCs w:val="24"/>
        </w:rPr>
      </w:pPr>
    </w:p>
    <w:p w:rsidR="006416F4" w:rsidRPr="00892655" w:rsidRDefault="006416F4" w:rsidP="006416F4">
      <w:pPr>
        <w:spacing w:after="0" w:line="240" w:lineRule="auto"/>
        <w:ind w:left="709" w:hanging="709"/>
        <w:jc w:val="both"/>
        <w:rPr>
          <w:rFonts w:cstheme="minorHAnsi"/>
          <w:sz w:val="24"/>
          <w:szCs w:val="24"/>
        </w:rPr>
      </w:pPr>
      <w:r w:rsidRPr="00892655">
        <w:rPr>
          <w:rFonts w:cstheme="minorHAnsi"/>
          <w:sz w:val="24"/>
          <w:szCs w:val="24"/>
        </w:rPr>
        <w:t>1.</w:t>
      </w:r>
      <w:r w:rsidRPr="00892655">
        <w:rPr>
          <w:rFonts w:cstheme="minorHAnsi"/>
          <w:sz w:val="24"/>
          <w:szCs w:val="24"/>
        </w:rPr>
        <w:tab/>
        <w:t>I / We have downloaded the above menti</w:t>
      </w:r>
      <w:r w:rsidR="00B46DEC">
        <w:rPr>
          <w:rFonts w:cstheme="minorHAnsi"/>
          <w:sz w:val="24"/>
          <w:szCs w:val="24"/>
        </w:rPr>
        <w:t>oned tender documents from the U</w:t>
      </w:r>
      <w:r w:rsidRPr="00892655">
        <w:rPr>
          <w:rFonts w:cstheme="minorHAnsi"/>
          <w:sz w:val="24"/>
          <w:szCs w:val="24"/>
        </w:rPr>
        <w:t>niversity website.</w:t>
      </w:r>
    </w:p>
    <w:p w:rsidR="006416F4" w:rsidRPr="00892655" w:rsidRDefault="006416F4" w:rsidP="006416F4">
      <w:pPr>
        <w:spacing w:after="0" w:line="240" w:lineRule="auto"/>
        <w:jc w:val="both"/>
        <w:rPr>
          <w:rFonts w:cstheme="minorHAnsi"/>
          <w:sz w:val="24"/>
          <w:szCs w:val="24"/>
        </w:rPr>
      </w:pPr>
    </w:p>
    <w:p w:rsidR="006416F4" w:rsidRPr="00892655" w:rsidRDefault="006416F4" w:rsidP="006416F4">
      <w:pPr>
        <w:spacing w:after="0" w:line="240" w:lineRule="auto"/>
        <w:ind w:left="709" w:hanging="709"/>
        <w:jc w:val="both"/>
        <w:rPr>
          <w:rFonts w:cstheme="minorHAnsi"/>
          <w:sz w:val="24"/>
          <w:szCs w:val="24"/>
        </w:rPr>
      </w:pPr>
      <w:r w:rsidRPr="00892655">
        <w:rPr>
          <w:rFonts w:cstheme="minorHAnsi"/>
          <w:sz w:val="24"/>
          <w:szCs w:val="24"/>
        </w:rPr>
        <w:t>2.</w:t>
      </w:r>
      <w:r w:rsidRPr="00892655">
        <w:rPr>
          <w:rFonts w:cstheme="minorHAnsi"/>
          <w:sz w:val="24"/>
          <w:szCs w:val="24"/>
        </w:rPr>
        <w:tab/>
        <w:t xml:space="preserve">I / We hereby certify that I / We have read the entire terms &amp; conditions of the tender documents </w:t>
      </w:r>
      <w:r w:rsidRPr="00892655">
        <w:rPr>
          <w:rFonts w:cstheme="minorHAnsi"/>
          <w:sz w:val="24"/>
          <w:szCs w:val="24"/>
        </w:rPr>
        <w:tab/>
        <w:t>which form part of the contract agreement and I / We shall abide by the</w:t>
      </w:r>
      <w:r w:rsidR="000B1682">
        <w:rPr>
          <w:rFonts w:cstheme="minorHAnsi"/>
          <w:sz w:val="24"/>
          <w:szCs w:val="24"/>
        </w:rPr>
        <w:t xml:space="preserve"> terms &amp; conditions contained  </w:t>
      </w:r>
      <w:r w:rsidRPr="00892655">
        <w:rPr>
          <w:rFonts w:cstheme="minorHAnsi"/>
          <w:sz w:val="24"/>
          <w:szCs w:val="24"/>
        </w:rPr>
        <w:t>therein.</w:t>
      </w:r>
    </w:p>
    <w:p w:rsidR="006416F4" w:rsidRPr="00892655" w:rsidRDefault="006416F4" w:rsidP="006416F4">
      <w:pPr>
        <w:spacing w:after="0" w:line="240" w:lineRule="auto"/>
        <w:jc w:val="both"/>
        <w:rPr>
          <w:rFonts w:cstheme="minorHAnsi"/>
          <w:sz w:val="24"/>
          <w:szCs w:val="24"/>
        </w:rPr>
      </w:pPr>
    </w:p>
    <w:p w:rsidR="006416F4" w:rsidRPr="00892655" w:rsidRDefault="006416F4" w:rsidP="006416F4">
      <w:pPr>
        <w:spacing w:after="0" w:line="240" w:lineRule="auto"/>
        <w:ind w:left="709" w:hanging="709"/>
        <w:jc w:val="both"/>
        <w:rPr>
          <w:rFonts w:cstheme="minorHAnsi"/>
          <w:sz w:val="24"/>
          <w:szCs w:val="24"/>
        </w:rPr>
      </w:pPr>
      <w:r w:rsidRPr="00892655">
        <w:rPr>
          <w:rFonts w:cstheme="minorHAnsi"/>
          <w:sz w:val="24"/>
          <w:szCs w:val="24"/>
        </w:rPr>
        <w:t>3.</w:t>
      </w:r>
      <w:r w:rsidRPr="00892655">
        <w:rPr>
          <w:rFonts w:cstheme="minorHAnsi"/>
          <w:sz w:val="24"/>
          <w:szCs w:val="24"/>
        </w:rPr>
        <w:tab/>
        <w:t xml:space="preserve">I / We hereby unconditionally accept the tender condition of above mentioned tender documents / </w:t>
      </w:r>
      <w:r w:rsidRPr="00892655">
        <w:rPr>
          <w:rFonts w:cstheme="minorHAnsi"/>
          <w:sz w:val="24"/>
          <w:szCs w:val="24"/>
        </w:rPr>
        <w:tab/>
        <w:t>corrigendum (if any) in its to totality / entirely.</w:t>
      </w:r>
    </w:p>
    <w:p w:rsidR="006416F4" w:rsidRPr="00892655" w:rsidRDefault="006416F4" w:rsidP="006416F4">
      <w:pPr>
        <w:spacing w:after="0" w:line="240" w:lineRule="auto"/>
        <w:jc w:val="both"/>
        <w:rPr>
          <w:rFonts w:cstheme="minorHAnsi"/>
          <w:sz w:val="24"/>
          <w:szCs w:val="24"/>
        </w:rPr>
      </w:pPr>
    </w:p>
    <w:p w:rsidR="006416F4" w:rsidRDefault="006416F4" w:rsidP="006416F4">
      <w:pPr>
        <w:spacing w:after="0" w:line="240" w:lineRule="auto"/>
        <w:ind w:left="709" w:hanging="709"/>
        <w:jc w:val="both"/>
        <w:rPr>
          <w:rFonts w:cstheme="minorHAnsi"/>
          <w:sz w:val="24"/>
          <w:szCs w:val="24"/>
        </w:rPr>
      </w:pPr>
      <w:r w:rsidRPr="00892655">
        <w:rPr>
          <w:rFonts w:cstheme="minorHAnsi"/>
          <w:sz w:val="24"/>
          <w:szCs w:val="24"/>
        </w:rPr>
        <w:t>4.</w:t>
      </w:r>
      <w:r w:rsidRPr="00892655">
        <w:rPr>
          <w:rFonts w:cstheme="minorHAnsi"/>
          <w:sz w:val="24"/>
          <w:szCs w:val="24"/>
        </w:rPr>
        <w:tab/>
        <w:t xml:space="preserve">I / We do hereby declare that our firm has not been blacklisted / debarred by any Govt. Organization / </w:t>
      </w:r>
      <w:r w:rsidRPr="00892655">
        <w:rPr>
          <w:rFonts w:cstheme="minorHAnsi"/>
          <w:sz w:val="24"/>
          <w:szCs w:val="24"/>
        </w:rPr>
        <w:tab/>
        <w:t>Public Sector undertaking during the last 3 financial years.</w:t>
      </w:r>
    </w:p>
    <w:p w:rsidR="00A14D03" w:rsidRDefault="00A14D03" w:rsidP="006416F4">
      <w:pPr>
        <w:spacing w:after="0" w:line="240" w:lineRule="auto"/>
        <w:ind w:left="709" w:hanging="709"/>
        <w:jc w:val="both"/>
        <w:rPr>
          <w:rFonts w:cstheme="minorHAnsi"/>
          <w:sz w:val="24"/>
          <w:szCs w:val="24"/>
        </w:rPr>
      </w:pPr>
    </w:p>
    <w:p w:rsidR="00A14D03" w:rsidRDefault="00A14D03" w:rsidP="00A14D03">
      <w:pPr>
        <w:spacing w:after="0" w:line="240" w:lineRule="auto"/>
        <w:ind w:left="709" w:hanging="709"/>
        <w:jc w:val="both"/>
        <w:rPr>
          <w:sz w:val="24"/>
          <w:szCs w:val="24"/>
        </w:rPr>
      </w:pPr>
      <w:r>
        <w:rPr>
          <w:rFonts w:cstheme="minorHAnsi"/>
          <w:sz w:val="24"/>
          <w:szCs w:val="24"/>
        </w:rPr>
        <w:t xml:space="preserve">5.       </w:t>
      </w:r>
      <w:r w:rsidRPr="00A14D03">
        <w:rPr>
          <w:sz w:val="24"/>
          <w:szCs w:val="24"/>
        </w:rPr>
        <w:t xml:space="preserve">The contract will be awarded to the successful bidder whose bid matches with  the L-1 Price and the higher bidder if agrees with L1 price will be empanelled for rate contract. </w:t>
      </w:r>
    </w:p>
    <w:p w:rsidR="00A14D03" w:rsidRDefault="00A14D03" w:rsidP="00A14D03">
      <w:pPr>
        <w:spacing w:after="0" w:line="240" w:lineRule="auto"/>
        <w:ind w:left="709" w:hanging="709"/>
        <w:jc w:val="both"/>
        <w:rPr>
          <w:sz w:val="24"/>
          <w:szCs w:val="24"/>
        </w:rPr>
      </w:pPr>
    </w:p>
    <w:p w:rsidR="006416F4" w:rsidRPr="00892655" w:rsidRDefault="00A14D03" w:rsidP="006416F4">
      <w:pPr>
        <w:spacing w:after="0" w:line="240" w:lineRule="auto"/>
        <w:ind w:left="709" w:hanging="709"/>
        <w:jc w:val="both"/>
        <w:rPr>
          <w:rFonts w:cstheme="minorHAnsi"/>
          <w:sz w:val="24"/>
          <w:szCs w:val="24"/>
        </w:rPr>
      </w:pPr>
      <w:r>
        <w:rPr>
          <w:rFonts w:cstheme="minorHAnsi"/>
          <w:sz w:val="24"/>
          <w:szCs w:val="24"/>
        </w:rPr>
        <w:t>6</w:t>
      </w:r>
      <w:r w:rsidR="006416F4" w:rsidRPr="00892655">
        <w:rPr>
          <w:rFonts w:cstheme="minorHAnsi"/>
          <w:sz w:val="24"/>
          <w:szCs w:val="24"/>
        </w:rPr>
        <w:t>.</w:t>
      </w:r>
      <w:r w:rsidR="006416F4" w:rsidRPr="00892655">
        <w:rPr>
          <w:rFonts w:cstheme="minorHAnsi"/>
          <w:sz w:val="24"/>
          <w:szCs w:val="24"/>
        </w:rPr>
        <w:tab/>
        <w:t>I / We certify that all in</w:t>
      </w:r>
      <w:r w:rsidR="00B46DEC">
        <w:rPr>
          <w:rFonts w:cstheme="minorHAnsi"/>
          <w:sz w:val="24"/>
          <w:szCs w:val="24"/>
        </w:rPr>
        <w:t>formation</w:t>
      </w:r>
      <w:r w:rsidR="006416F4" w:rsidRPr="00892655">
        <w:rPr>
          <w:rFonts w:cstheme="minorHAnsi"/>
          <w:sz w:val="24"/>
          <w:szCs w:val="24"/>
        </w:rPr>
        <w:t xml:space="preserve"> furnished by our firm is true &amp; correct and in the event of any </w:t>
      </w:r>
      <w:r w:rsidR="006416F4" w:rsidRPr="00892655">
        <w:rPr>
          <w:rFonts w:cstheme="minorHAnsi"/>
          <w:sz w:val="24"/>
          <w:szCs w:val="24"/>
        </w:rPr>
        <w:tab/>
        <w:t xml:space="preserve">information is found to be incorrect / untrue, then </w:t>
      </w:r>
      <w:r w:rsidR="00B46DEC">
        <w:rPr>
          <w:rFonts w:cstheme="minorHAnsi"/>
          <w:sz w:val="24"/>
          <w:szCs w:val="24"/>
        </w:rPr>
        <w:t>the</w:t>
      </w:r>
      <w:r w:rsidR="006416F4" w:rsidRPr="00892655">
        <w:rPr>
          <w:rFonts w:cstheme="minorHAnsi"/>
          <w:sz w:val="24"/>
          <w:szCs w:val="24"/>
        </w:rPr>
        <w:t xml:space="preserve"> University shall without giving any notice or </w:t>
      </w:r>
      <w:r w:rsidR="006416F4" w:rsidRPr="00892655">
        <w:rPr>
          <w:rFonts w:cstheme="minorHAnsi"/>
          <w:sz w:val="24"/>
          <w:szCs w:val="24"/>
        </w:rPr>
        <w:tab/>
        <w:t xml:space="preserve">reason thereof or </w:t>
      </w:r>
      <w:r w:rsidR="00822191" w:rsidRPr="00892655">
        <w:rPr>
          <w:rFonts w:cstheme="minorHAnsi"/>
          <w:sz w:val="24"/>
          <w:szCs w:val="24"/>
        </w:rPr>
        <w:t>summarily</w:t>
      </w:r>
      <w:r w:rsidR="006416F4" w:rsidRPr="00892655">
        <w:rPr>
          <w:rFonts w:cstheme="minorHAnsi"/>
          <w:sz w:val="24"/>
          <w:szCs w:val="24"/>
        </w:rPr>
        <w:t xml:space="preserve"> reject the bid or terminate the contract, </w:t>
      </w:r>
      <w:r w:rsidR="000F2FE4">
        <w:rPr>
          <w:rFonts w:cstheme="minorHAnsi"/>
          <w:sz w:val="24"/>
          <w:szCs w:val="24"/>
        </w:rPr>
        <w:t xml:space="preserve">without prejudice to any other </w:t>
      </w:r>
      <w:r w:rsidR="006416F4" w:rsidRPr="00892655">
        <w:rPr>
          <w:rFonts w:cstheme="minorHAnsi"/>
          <w:sz w:val="24"/>
          <w:szCs w:val="24"/>
        </w:rPr>
        <w:t xml:space="preserve">rights or remedy including the forfeiture  of the full said EMD absolutely. </w:t>
      </w:r>
    </w:p>
    <w:p w:rsidR="006416F4" w:rsidRPr="00892655" w:rsidRDefault="006416F4" w:rsidP="006416F4">
      <w:pPr>
        <w:spacing w:after="0" w:line="240" w:lineRule="auto"/>
        <w:jc w:val="both"/>
        <w:rPr>
          <w:rFonts w:cstheme="minorHAnsi"/>
          <w:sz w:val="24"/>
          <w:szCs w:val="24"/>
        </w:rPr>
      </w:pPr>
    </w:p>
    <w:p w:rsidR="006416F4" w:rsidRPr="00892655" w:rsidRDefault="006416F4" w:rsidP="006416F4">
      <w:pPr>
        <w:spacing w:after="0" w:line="240" w:lineRule="auto"/>
        <w:rPr>
          <w:rFonts w:cstheme="minorHAnsi"/>
          <w:sz w:val="24"/>
          <w:szCs w:val="24"/>
        </w:rPr>
      </w:pPr>
    </w:p>
    <w:p w:rsidR="006416F4" w:rsidRPr="00892655" w:rsidRDefault="006416F4" w:rsidP="006416F4">
      <w:pPr>
        <w:spacing w:after="0" w:line="240" w:lineRule="auto"/>
        <w:rPr>
          <w:rFonts w:cstheme="minorHAnsi"/>
          <w:sz w:val="24"/>
          <w:szCs w:val="24"/>
        </w:rPr>
      </w:pP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t>Yours sincerely,</w:t>
      </w:r>
    </w:p>
    <w:p w:rsidR="006416F4" w:rsidRPr="00892655" w:rsidRDefault="006416F4" w:rsidP="006416F4">
      <w:pPr>
        <w:spacing w:after="0" w:line="240" w:lineRule="auto"/>
        <w:rPr>
          <w:rFonts w:cstheme="minorHAnsi"/>
          <w:sz w:val="24"/>
          <w:szCs w:val="24"/>
        </w:rPr>
      </w:pPr>
    </w:p>
    <w:p w:rsidR="006416F4" w:rsidRPr="00892655" w:rsidRDefault="006416F4" w:rsidP="006416F4">
      <w:pPr>
        <w:spacing w:after="0" w:line="240" w:lineRule="auto"/>
        <w:rPr>
          <w:rFonts w:cstheme="minorHAnsi"/>
          <w:sz w:val="24"/>
          <w:szCs w:val="24"/>
        </w:rPr>
      </w:pPr>
      <w:r w:rsidRPr="00892655">
        <w:rPr>
          <w:rFonts w:cstheme="minorHAnsi"/>
          <w:sz w:val="24"/>
          <w:szCs w:val="24"/>
        </w:rPr>
        <w:t>Date :</w:t>
      </w:r>
    </w:p>
    <w:p w:rsidR="006416F4" w:rsidRPr="00892655" w:rsidRDefault="006416F4" w:rsidP="006416F4">
      <w:pPr>
        <w:spacing w:after="0" w:line="240" w:lineRule="auto"/>
        <w:rPr>
          <w:rFonts w:cstheme="minorHAnsi"/>
          <w:sz w:val="24"/>
          <w:szCs w:val="24"/>
        </w:rPr>
      </w:pP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t xml:space="preserve">    Signature of the bidder with </w:t>
      </w:r>
    </w:p>
    <w:p w:rsidR="00A14D03" w:rsidRDefault="006416F4" w:rsidP="006416F4">
      <w:pPr>
        <w:spacing w:after="0" w:line="240" w:lineRule="auto"/>
        <w:rPr>
          <w:rFonts w:cstheme="minorHAnsi"/>
          <w:sz w:val="24"/>
          <w:szCs w:val="24"/>
        </w:rPr>
        <w:sectPr w:rsidR="00A14D03" w:rsidSect="00A14D03">
          <w:pgSz w:w="12240" w:h="15840"/>
          <w:pgMar w:top="851" w:right="1440" w:bottom="1134" w:left="1440" w:header="709" w:footer="709" w:gutter="0"/>
          <w:cols w:space="708"/>
          <w:docGrid w:linePitch="360"/>
        </w:sectPr>
      </w:pP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r>
      <w:r w:rsidRPr="00892655">
        <w:rPr>
          <w:rFonts w:cstheme="minorHAnsi"/>
          <w:sz w:val="24"/>
          <w:szCs w:val="24"/>
        </w:rPr>
        <w:tab/>
        <w:t>Official Seal</w:t>
      </w:r>
      <w:r w:rsidRPr="00892655">
        <w:rPr>
          <w:rFonts w:cstheme="minorHAnsi"/>
          <w:sz w:val="24"/>
          <w:szCs w:val="24"/>
        </w:rPr>
        <w:tab/>
      </w:r>
    </w:p>
    <w:p w:rsidR="006416F4" w:rsidRPr="00892655" w:rsidRDefault="006416F4" w:rsidP="006416F4">
      <w:pPr>
        <w:spacing w:after="0" w:line="240" w:lineRule="auto"/>
        <w:rPr>
          <w:rFonts w:cstheme="minorHAnsi"/>
          <w:sz w:val="24"/>
          <w:szCs w:val="24"/>
        </w:rPr>
      </w:pPr>
    </w:p>
    <w:p w:rsidR="006416F4" w:rsidRPr="00A87046" w:rsidRDefault="00A14D03" w:rsidP="00A14D03">
      <w:pPr>
        <w:pStyle w:val="NoSpacing"/>
        <w:ind w:left="720"/>
        <w:jc w:val="both"/>
        <w:rPr>
          <w:rFonts w:asciiTheme="majorHAnsi" w:hAnsiTheme="majorHAnsi"/>
          <w:b/>
          <w:sz w:val="24"/>
          <w:szCs w:val="24"/>
        </w:rPr>
      </w:pPr>
      <w:r>
        <w:t xml:space="preserve"> </w:t>
      </w:r>
      <w:r>
        <w:tab/>
      </w:r>
      <w:r>
        <w:tab/>
      </w:r>
      <w:r>
        <w:tab/>
      </w:r>
      <w:r>
        <w:tab/>
      </w:r>
      <w:r>
        <w:tab/>
      </w:r>
      <w:r>
        <w:tab/>
      </w:r>
      <w:r>
        <w:tab/>
      </w:r>
      <w:r>
        <w:tab/>
      </w:r>
      <w:r w:rsidR="006416F4" w:rsidRPr="00A87046">
        <w:rPr>
          <w:rFonts w:asciiTheme="majorHAnsi" w:hAnsiTheme="majorHAnsi"/>
          <w:sz w:val="24"/>
          <w:szCs w:val="24"/>
        </w:rPr>
        <w:t xml:space="preserve">           </w:t>
      </w:r>
      <w:r w:rsidR="006416F4">
        <w:rPr>
          <w:rFonts w:asciiTheme="majorHAnsi" w:hAnsiTheme="majorHAnsi"/>
          <w:b/>
          <w:sz w:val="24"/>
          <w:szCs w:val="24"/>
        </w:rPr>
        <w:t>ANNEXURE –III</w:t>
      </w:r>
    </w:p>
    <w:p w:rsidR="006416F4" w:rsidRDefault="006416F4" w:rsidP="006416F4">
      <w:pPr>
        <w:jc w:val="both"/>
        <w:rPr>
          <w:rFonts w:cstheme="minorHAnsi"/>
          <w:b/>
          <w:sz w:val="24"/>
          <w:szCs w:val="24"/>
        </w:rPr>
      </w:pPr>
      <w:r w:rsidRPr="00CC7F44">
        <w:rPr>
          <w:rFonts w:asciiTheme="majorHAnsi" w:hAnsiTheme="majorHAnsi"/>
          <w:b/>
          <w:sz w:val="24"/>
          <w:szCs w:val="24"/>
        </w:rPr>
        <w:t xml:space="preserve">                                     </w:t>
      </w:r>
      <w:r w:rsidR="00BA47B1">
        <w:rPr>
          <w:rFonts w:asciiTheme="majorHAnsi" w:hAnsiTheme="majorHAnsi"/>
          <w:b/>
          <w:sz w:val="24"/>
          <w:szCs w:val="24"/>
        </w:rPr>
        <w:t xml:space="preserve">   </w:t>
      </w:r>
      <w:r w:rsidRPr="00CC7F44">
        <w:rPr>
          <w:rFonts w:cstheme="minorHAnsi"/>
          <w:b/>
          <w:sz w:val="24"/>
          <w:szCs w:val="24"/>
        </w:rPr>
        <w:t xml:space="preserve">BID SECURITY SELF DECLARATION FORM </w:t>
      </w:r>
    </w:p>
    <w:p w:rsidR="006416F4" w:rsidRDefault="006416F4" w:rsidP="006416F4">
      <w:pPr>
        <w:jc w:val="both"/>
      </w:pPr>
      <w:r w:rsidRPr="00CD4631">
        <w:rPr>
          <w:b/>
        </w:rPr>
        <w:t>(</w:t>
      </w:r>
      <w:r w:rsidRPr="00CD4631">
        <w:rPr>
          <w:b/>
          <w:sz w:val="28"/>
          <w:szCs w:val="28"/>
        </w:rPr>
        <w:t>to be submitted by MSE Bidder only along with Uydam registration for claiming EMD exemption</w:t>
      </w:r>
      <w:r>
        <w:t xml:space="preserve">)  </w:t>
      </w:r>
    </w:p>
    <w:p w:rsidR="006416F4" w:rsidRPr="006D1987" w:rsidRDefault="002F197C" w:rsidP="002F197C">
      <w:pPr>
        <w:rPr>
          <w:rFonts w:cstheme="minorHAnsi"/>
          <w:sz w:val="24"/>
          <w:szCs w:val="24"/>
        </w:rPr>
      </w:pPr>
      <w:r w:rsidRPr="006D1987">
        <w:rPr>
          <w:rFonts w:cstheme="minorHAnsi"/>
          <w:sz w:val="24"/>
          <w:szCs w:val="24"/>
        </w:rPr>
        <w:t>Bid No. _________________</w:t>
      </w:r>
      <w:r>
        <w:rPr>
          <w:rFonts w:cstheme="minorHAnsi"/>
          <w:sz w:val="24"/>
          <w:szCs w:val="24"/>
        </w:rPr>
        <w:t xml:space="preserve">                                                  </w:t>
      </w:r>
      <w:r w:rsidR="006416F4" w:rsidRPr="006D1987">
        <w:rPr>
          <w:rFonts w:cstheme="minorHAnsi"/>
          <w:sz w:val="24"/>
          <w:szCs w:val="24"/>
        </w:rPr>
        <w:t>Date: ___________________</w:t>
      </w:r>
    </w:p>
    <w:p w:rsidR="002F197C" w:rsidRDefault="006416F4" w:rsidP="006416F4">
      <w:pPr>
        <w:jc w:val="both"/>
        <w:rPr>
          <w:rFonts w:cstheme="minorHAnsi"/>
          <w:sz w:val="24"/>
          <w:szCs w:val="24"/>
        </w:rPr>
      </w:pPr>
      <w:r w:rsidRPr="006D1987">
        <w:rPr>
          <w:rFonts w:cstheme="minorHAnsi"/>
          <w:sz w:val="24"/>
          <w:szCs w:val="24"/>
        </w:rPr>
        <w:t xml:space="preserve">To </w:t>
      </w:r>
    </w:p>
    <w:p w:rsidR="006416F4" w:rsidRPr="006D1987" w:rsidRDefault="006416F4" w:rsidP="006416F4">
      <w:pPr>
        <w:jc w:val="both"/>
        <w:rPr>
          <w:rFonts w:cstheme="minorHAnsi"/>
          <w:sz w:val="24"/>
          <w:szCs w:val="24"/>
        </w:rPr>
      </w:pPr>
      <w:r w:rsidRPr="006D1987">
        <w:rPr>
          <w:rFonts w:cstheme="minorHAnsi"/>
          <w:sz w:val="24"/>
          <w:szCs w:val="24"/>
        </w:rPr>
        <w:t>(insert complete name and address of the purchaser)</w:t>
      </w:r>
    </w:p>
    <w:p w:rsidR="006416F4" w:rsidRPr="006D1987" w:rsidRDefault="006416F4" w:rsidP="006416F4">
      <w:pPr>
        <w:jc w:val="both"/>
        <w:rPr>
          <w:rFonts w:cstheme="minorHAnsi"/>
          <w:sz w:val="24"/>
          <w:szCs w:val="24"/>
        </w:rPr>
      </w:pPr>
      <w:r w:rsidRPr="006D1987">
        <w:rPr>
          <w:rFonts w:cstheme="minorHAnsi"/>
          <w:sz w:val="24"/>
          <w:szCs w:val="24"/>
        </w:rPr>
        <w:t>I/We. The undersigned, declare that:</w:t>
      </w:r>
    </w:p>
    <w:p w:rsidR="006416F4" w:rsidRPr="006D1987" w:rsidRDefault="006416F4" w:rsidP="00C91206">
      <w:pPr>
        <w:pStyle w:val="NoSpacing"/>
        <w:jc w:val="both"/>
        <w:rPr>
          <w:rFonts w:cstheme="minorHAnsi"/>
        </w:rPr>
      </w:pPr>
      <w:r w:rsidRPr="006D1987">
        <w:rPr>
          <w:rFonts w:cstheme="minorHAnsi"/>
        </w:rPr>
        <w:t>I/We understand that, according to your conditions, bids must be supported by a Bid Security</w:t>
      </w:r>
      <w:r w:rsidR="00C91206">
        <w:rPr>
          <w:rFonts w:cstheme="minorHAnsi"/>
        </w:rPr>
        <w:t xml:space="preserve"> Declaration.</w:t>
      </w:r>
    </w:p>
    <w:p w:rsidR="006416F4" w:rsidRPr="006D1987" w:rsidRDefault="006416F4" w:rsidP="00C91206">
      <w:pPr>
        <w:pStyle w:val="NoSpacing"/>
        <w:jc w:val="both"/>
        <w:rPr>
          <w:rFonts w:cstheme="minorHAnsi"/>
        </w:rPr>
      </w:pPr>
    </w:p>
    <w:p w:rsidR="006416F4" w:rsidRPr="006D1987" w:rsidRDefault="006416F4" w:rsidP="006416F4">
      <w:pPr>
        <w:jc w:val="both"/>
        <w:rPr>
          <w:rFonts w:cstheme="minorHAnsi"/>
          <w:sz w:val="24"/>
          <w:szCs w:val="24"/>
        </w:rPr>
      </w:pPr>
      <w:r w:rsidRPr="006D1987">
        <w:rPr>
          <w:rFonts w:cstheme="minorHAnsi"/>
          <w:sz w:val="24"/>
          <w:szCs w:val="24"/>
        </w:rPr>
        <w:t>I/We accept that I/We may be disqualified from bidding for any contract with Odisha University of Technology and Research, Bhubaneswar for a period of Two years from the date of notification if I am /We are in a breach of any obligation under the bid conditions, because I/We</w:t>
      </w:r>
    </w:p>
    <w:p w:rsidR="006416F4" w:rsidRPr="000B1682" w:rsidRDefault="006416F4" w:rsidP="000B1682">
      <w:pPr>
        <w:pStyle w:val="NoSpacing"/>
        <w:numPr>
          <w:ilvl w:val="0"/>
          <w:numId w:val="13"/>
        </w:numPr>
        <w:jc w:val="both"/>
        <w:rPr>
          <w:rFonts w:cstheme="minorHAnsi"/>
        </w:rPr>
      </w:pPr>
      <w:r w:rsidRPr="000B1682">
        <w:rPr>
          <w:rFonts w:cstheme="minorHAnsi"/>
        </w:rPr>
        <w:t>have withdrawn/modified/amended, impairs or derogates from the tender, my/our Bid</w:t>
      </w:r>
      <w:r w:rsidR="000B1682">
        <w:rPr>
          <w:rFonts w:cstheme="minorHAnsi"/>
        </w:rPr>
        <w:t xml:space="preserve"> </w:t>
      </w:r>
      <w:r w:rsidRPr="000B1682">
        <w:rPr>
          <w:rFonts w:cstheme="minorHAnsi"/>
        </w:rPr>
        <w:t>during the period of bid validity specified in the form of Bid; or</w:t>
      </w:r>
    </w:p>
    <w:p w:rsidR="006416F4" w:rsidRPr="006D1987" w:rsidRDefault="006416F4" w:rsidP="000B1682">
      <w:pPr>
        <w:pStyle w:val="NoSpacing"/>
        <w:jc w:val="both"/>
        <w:rPr>
          <w:rFonts w:cstheme="minorHAnsi"/>
        </w:rPr>
      </w:pPr>
    </w:p>
    <w:p w:rsidR="006416F4" w:rsidRPr="000B1682" w:rsidRDefault="006416F4" w:rsidP="000B1682">
      <w:pPr>
        <w:pStyle w:val="NoSpacing"/>
        <w:numPr>
          <w:ilvl w:val="0"/>
          <w:numId w:val="13"/>
        </w:numPr>
        <w:jc w:val="both"/>
        <w:rPr>
          <w:rFonts w:cstheme="minorHAnsi"/>
        </w:rPr>
      </w:pPr>
      <w:r w:rsidRPr="000B1682">
        <w:rPr>
          <w:rFonts w:cstheme="minorHAnsi"/>
        </w:rPr>
        <w:t>having been notified of the acceptance of our Bid by the purchaser during the period of</w:t>
      </w:r>
      <w:r w:rsidR="000B1682" w:rsidRPr="000B1682">
        <w:rPr>
          <w:rFonts w:cstheme="minorHAnsi"/>
        </w:rPr>
        <w:t xml:space="preserve"> </w:t>
      </w:r>
      <w:r w:rsidRPr="000B1682">
        <w:rPr>
          <w:rFonts w:cstheme="minorHAnsi"/>
        </w:rPr>
        <w:t>bid validity (i) fail or re</w:t>
      </w:r>
      <w:r w:rsidR="00942E3B">
        <w:rPr>
          <w:rFonts w:cstheme="minorHAnsi"/>
        </w:rPr>
        <w:t>f</w:t>
      </w:r>
      <w:r w:rsidRPr="000B1682">
        <w:rPr>
          <w:rFonts w:cstheme="minorHAnsi"/>
        </w:rPr>
        <w:t>use to execute the contract, if required, or (ii) fail or refuse to</w:t>
      </w:r>
      <w:r w:rsidR="000B1682">
        <w:rPr>
          <w:rFonts w:cstheme="minorHAnsi"/>
        </w:rPr>
        <w:t xml:space="preserve"> </w:t>
      </w:r>
      <w:r w:rsidRPr="000B1682">
        <w:rPr>
          <w:rFonts w:cstheme="minorHAnsi"/>
        </w:rPr>
        <w:t>furnish the Performance Security, in accordance with the Instructions to Bidders.</w:t>
      </w:r>
    </w:p>
    <w:p w:rsidR="006416F4" w:rsidRPr="006D1987" w:rsidRDefault="006416F4" w:rsidP="000B1682">
      <w:pPr>
        <w:pStyle w:val="NoSpacing"/>
        <w:jc w:val="both"/>
        <w:rPr>
          <w:rFonts w:cstheme="minorHAnsi"/>
        </w:rPr>
      </w:pPr>
    </w:p>
    <w:p w:rsidR="006416F4" w:rsidRPr="006D1987" w:rsidRDefault="006416F4" w:rsidP="000B1682">
      <w:pPr>
        <w:pStyle w:val="NoSpacing"/>
        <w:jc w:val="both"/>
        <w:rPr>
          <w:rFonts w:cstheme="minorHAnsi"/>
        </w:rPr>
      </w:pPr>
      <w:r w:rsidRPr="006D1987">
        <w:rPr>
          <w:rFonts w:cstheme="minorHAnsi"/>
        </w:rPr>
        <w:t>I/We understand this Bid Securing Declaration shall cease to be valid if I am/we are not the</w:t>
      </w:r>
      <w:r w:rsidR="000B1682">
        <w:rPr>
          <w:rFonts w:cstheme="minorHAnsi"/>
        </w:rPr>
        <w:t xml:space="preserve"> </w:t>
      </w:r>
      <w:r w:rsidRPr="006D1987">
        <w:rPr>
          <w:rFonts w:cstheme="minorHAnsi"/>
        </w:rPr>
        <w:t>successful Bidder, upon the earlier of (i) the receipt of your notification of the name of the</w:t>
      </w:r>
      <w:r w:rsidR="000B1682">
        <w:rPr>
          <w:rFonts w:cstheme="minorHAnsi"/>
        </w:rPr>
        <w:t xml:space="preserve"> </w:t>
      </w:r>
      <w:r w:rsidRPr="006D1987">
        <w:rPr>
          <w:rFonts w:cstheme="minorHAnsi"/>
        </w:rPr>
        <w:t>successful Bidder; or (ii) thirty days after the expiration of the validity of my/our Bid.</w:t>
      </w:r>
    </w:p>
    <w:p w:rsidR="006416F4" w:rsidRPr="006D1987" w:rsidRDefault="006416F4" w:rsidP="000B1682">
      <w:pPr>
        <w:pStyle w:val="NoSpacing"/>
        <w:jc w:val="both"/>
        <w:rPr>
          <w:rFonts w:cstheme="minorHAnsi"/>
        </w:rPr>
      </w:pPr>
    </w:p>
    <w:p w:rsidR="006416F4" w:rsidRPr="006D1987" w:rsidRDefault="006416F4" w:rsidP="000B1682">
      <w:pPr>
        <w:pStyle w:val="NoSpacing"/>
        <w:jc w:val="both"/>
        <w:rPr>
          <w:rFonts w:cstheme="minorHAnsi"/>
        </w:rPr>
      </w:pPr>
      <w:r w:rsidRPr="006D1987">
        <w:rPr>
          <w:rFonts w:cstheme="minorHAnsi"/>
        </w:rPr>
        <w:t>Signed: (insert signature of person whose name and capacity are shown) in the capacity of</w:t>
      </w:r>
      <w:r w:rsidR="000B1682">
        <w:rPr>
          <w:rFonts w:cstheme="minorHAnsi"/>
        </w:rPr>
        <w:t xml:space="preserve"> </w:t>
      </w:r>
      <w:r w:rsidRPr="006D1987">
        <w:rPr>
          <w:rFonts w:cstheme="minorHAnsi"/>
        </w:rPr>
        <w:t>(insert legal capacity of person signing the Bid Securing Declaration).</w:t>
      </w:r>
    </w:p>
    <w:p w:rsidR="006416F4" w:rsidRPr="006D1987" w:rsidRDefault="006416F4" w:rsidP="000B1682">
      <w:pPr>
        <w:pStyle w:val="NoSpacing"/>
        <w:jc w:val="both"/>
        <w:rPr>
          <w:rFonts w:cstheme="minorHAnsi"/>
        </w:rPr>
      </w:pPr>
    </w:p>
    <w:p w:rsidR="006416F4" w:rsidRPr="006D1987" w:rsidRDefault="006416F4" w:rsidP="000B1682">
      <w:pPr>
        <w:pStyle w:val="NoSpacing"/>
        <w:jc w:val="both"/>
        <w:rPr>
          <w:rFonts w:cstheme="minorHAnsi"/>
        </w:rPr>
      </w:pPr>
      <w:r w:rsidRPr="006D1987">
        <w:rPr>
          <w:rFonts w:cstheme="minorHAnsi"/>
        </w:rPr>
        <w:t>Name: (insert complete name of person signing he Bid Securing Declaration)</w:t>
      </w:r>
    </w:p>
    <w:p w:rsidR="006416F4" w:rsidRPr="006D1987" w:rsidRDefault="006416F4" w:rsidP="000B1682">
      <w:pPr>
        <w:pStyle w:val="NoSpacing"/>
        <w:jc w:val="both"/>
        <w:rPr>
          <w:rFonts w:cstheme="minorHAnsi"/>
        </w:rPr>
      </w:pPr>
    </w:p>
    <w:p w:rsidR="006416F4" w:rsidRPr="006D1987" w:rsidRDefault="006416F4" w:rsidP="000B1682">
      <w:pPr>
        <w:pStyle w:val="NoSpacing"/>
        <w:jc w:val="both"/>
        <w:rPr>
          <w:rFonts w:cstheme="minorHAnsi"/>
        </w:rPr>
      </w:pPr>
      <w:r w:rsidRPr="006D1987">
        <w:rPr>
          <w:rFonts w:cstheme="minorHAnsi"/>
        </w:rPr>
        <w:t>Duly authorized to sign the bid for an on behalf of : (insert complete name of Bidder)</w:t>
      </w:r>
    </w:p>
    <w:p w:rsidR="006416F4" w:rsidRPr="006D1987" w:rsidRDefault="006416F4" w:rsidP="000B1682">
      <w:pPr>
        <w:pStyle w:val="NoSpacing"/>
        <w:jc w:val="both"/>
        <w:rPr>
          <w:rFonts w:cstheme="minorHAnsi"/>
        </w:rPr>
      </w:pPr>
    </w:p>
    <w:p w:rsidR="006416F4" w:rsidRPr="006D1987" w:rsidRDefault="006416F4" w:rsidP="000B1682">
      <w:pPr>
        <w:jc w:val="both"/>
        <w:rPr>
          <w:rFonts w:cstheme="minorHAnsi"/>
          <w:sz w:val="24"/>
          <w:szCs w:val="24"/>
        </w:rPr>
      </w:pPr>
      <w:r w:rsidRPr="006D1987">
        <w:rPr>
          <w:rFonts w:cstheme="minorHAnsi"/>
          <w:sz w:val="24"/>
          <w:szCs w:val="24"/>
        </w:rPr>
        <w:t>Dated on _____________ day of ___________________(insert date of signing)</w:t>
      </w:r>
    </w:p>
    <w:p w:rsidR="006416F4" w:rsidRPr="006D1987" w:rsidRDefault="006416F4" w:rsidP="000B1682">
      <w:pPr>
        <w:jc w:val="both"/>
        <w:rPr>
          <w:rFonts w:cstheme="minorHAnsi"/>
          <w:sz w:val="24"/>
          <w:szCs w:val="24"/>
        </w:rPr>
      </w:pPr>
      <w:r w:rsidRPr="006D1987">
        <w:rPr>
          <w:rFonts w:cstheme="minorHAnsi"/>
          <w:sz w:val="24"/>
          <w:szCs w:val="24"/>
        </w:rPr>
        <w:t>Corporate Seal (where appropriate)</w:t>
      </w:r>
    </w:p>
    <w:p w:rsidR="006416F4" w:rsidRPr="006D1987" w:rsidRDefault="006416F4" w:rsidP="000B1682">
      <w:pPr>
        <w:pStyle w:val="NoSpacing"/>
        <w:jc w:val="both"/>
        <w:rPr>
          <w:rFonts w:cstheme="minorHAnsi"/>
        </w:rPr>
      </w:pPr>
      <w:r w:rsidRPr="006D1987">
        <w:rPr>
          <w:rFonts w:cstheme="minorHAnsi"/>
        </w:rPr>
        <w:t>(Note: In case of a Joint Venture, the Bid Securing Declaration must be in the name of all</w:t>
      </w:r>
      <w:r w:rsidR="000B1682">
        <w:rPr>
          <w:rFonts w:cstheme="minorHAnsi"/>
        </w:rPr>
        <w:t xml:space="preserve"> </w:t>
      </w:r>
      <w:r w:rsidRPr="006D1987">
        <w:rPr>
          <w:rFonts w:cstheme="minorHAnsi"/>
        </w:rPr>
        <w:t>partners to the Joint Venture that submits the bid)</w:t>
      </w:r>
    </w:p>
    <w:p w:rsidR="002F197C" w:rsidRDefault="006416F4" w:rsidP="006416F4">
      <w:pPr>
        <w:spacing w:after="0" w:line="240" w:lineRule="auto"/>
      </w:pPr>
      <w:r>
        <w:lastRenderedPageBreak/>
        <w:tab/>
      </w:r>
      <w:r>
        <w:tab/>
      </w:r>
      <w:r>
        <w:tab/>
      </w:r>
      <w:r>
        <w:tab/>
      </w:r>
      <w:r>
        <w:tab/>
      </w:r>
      <w:r>
        <w:tab/>
      </w:r>
      <w:r>
        <w:tab/>
      </w:r>
      <w:r>
        <w:tab/>
      </w:r>
      <w:r>
        <w:tab/>
      </w:r>
      <w:r>
        <w:tab/>
      </w:r>
    </w:p>
    <w:p w:rsidR="006416F4" w:rsidRDefault="006416F4" w:rsidP="002F197C">
      <w:pPr>
        <w:spacing w:after="0" w:line="240" w:lineRule="auto"/>
        <w:ind w:left="6480" w:firstLine="720"/>
        <w:rPr>
          <w:rFonts w:ascii="Times New Roman" w:hAnsi="Times New Roman" w:cs="Times New Roman"/>
          <w:b/>
          <w:sz w:val="24"/>
          <w:szCs w:val="24"/>
          <w:u w:val="single"/>
        </w:rPr>
      </w:pPr>
      <w:r w:rsidRPr="00A87046">
        <w:rPr>
          <w:rFonts w:asciiTheme="majorHAnsi" w:hAnsiTheme="majorHAnsi"/>
          <w:b/>
          <w:sz w:val="24"/>
          <w:szCs w:val="24"/>
        </w:rPr>
        <w:t>ANNEXURE –</w:t>
      </w:r>
      <w:r w:rsidR="002478AC">
        <w:rPr>
          <w:rFonts w:asciiTheme="majorHAnsi" w:hAnsiTheme="majorHAnsi"/>
          <w:b/>
          <w:sz w:val="24"/>
          <w:szCs w:val="24"/>
        </w:rPr>
        <w:t>I</w:t>
      </w:r>
      <w:r w:rsidRPr="00A87046">
        <w:rPr>
          <w:rFonts w:asciiTheme="majorHAnsi" w:hAnsiTheme="majorHAnsi"/>
          <w:b/>
          <w:sz w:val="24"/>
          <w:szCs w:val="24"/>
        </w:rPr>
        <w:t>V</w:t>
      </w:r>
    </w:p>
    <w:p w:rsidR="006416F4" w:rsidRDefault="006416F4" w:rsidP="006416F4">
      <w:pPr>
        <w:spacing w:after="0" w:line="240" w:lineRule="auto"/>
        <w:rPr>
          <w:rFonts w:ascii="Times New Roman" w:hAnsi="Times New Roman" w:cs="Times New Roman"/>
          <w:b/>
          <w:sz w:val="24"/>
          <w:szCs w:val="24"/>
          <w:u w:val="single"/>
        </w:rPr>
      </w:pPr>
    </w:p>
    <w:p w:rsidR="006416F4" w:rsidRPr="00C43960" w:rsidRDefault="006416F4" w:rsidP="006416F4">
      <w:pPr>
        <w:pStyle w:val="Normal1"/>
        <w:pBdr>
          <w:top w:val="nil"/>
          <w:left w:val="nil"/>
          <w:bottom w:val="nil"/>
          <w:right w:val="nil"/>
          <w:between w:val="nil"/>
        </w:pBdr>
        <w:spacing w:line="276" w:lineRule="auto"/>
        <w:ind w:left="1440" w:firstLine="720"/>
        <w:jc w:val="both"/>
        <w:rPr>
          <w:rFonts w:asciiTheme="minorHAnsi" w:hAnsiTheme="minorHAnsi" w:cstheme="minorHAnsi"/>
          <w:b/>
          <w:sz w:val="28"/>
          <w:szCs w:val="28"/>
        </w:rPr>
      </w:pPr>
      <w:r w:rsidRPr="00C43960">
        <w:rPr>
          <w:rFonts w:asciiTheme="minorHAnsi" w:hAnsiTheme="minorHAnsi" w:cstheme="minorHAnsi"/>
          <w:b/>
          <w:sz w:val="28"/>
          <w:szCs w:val="28"/>
        </w:rPr>
        <w:t>Bidder’s Authorisation Certificate</w:t>
      </w:r>
    </w:p>
    <w:p w:rsidR="006416F4" w:rsidRDefault="006416F4" w:rsidP="006416F4">
      <w:pPr>
        <w:pStyle w:val="Normal1"/>
        <w:pBdr>
          <w:top w:val="nil"/>
          <w:left w:val="nil"/>
          <w:bottom w:val="nil"/>
          <w:right w:val="nil"/>
          <w:between w:val="nil"/>
        </w:pBdr>
        <w:spacing w:line="276" w:lineRule="auto"/>
        <w:jc w:val="both"/>
      </w:pP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To</w:t>
      </w:r>
    </w:p>
    <w:p w:rsidR="006416F4" w:rsidRPr="00C43960" w:rsidRDefault="006416F4" w:rsidP="006416F4">
      <w:pPr>
        <w:pStyle w:val="BodyText"/>
        <w:spacing w:before="0" w:beforeAutospacing="0" w:after="0" w:afterAutospacing="0" w:line="274" w:lineRule="exact"/>
        <w:rPr>
          <w:rFonts w:asciiTheme="minorHAnsi" w:hAnsiTheme="minorHAnsi" w:cstheme="minorHAnsi"/>
          <w:b/>
        </w:rPr>
      </w:pPr>
      <w:r w:rsidRPr="00C43960">
        <w:rPr>
          <w:rFonts w:asciiTheme="minorHAnsi" w:hAnsiTheme="minorHAnsi" w:cstheme="minorHAnsi"/>
          <w:b/>
        </w:rPr>
        <w:t>The Registrar,</w:t>
      </w:r>
    </w:p>
    <w:p w:rsidR="006416F4" w:rsidRPr="00C43960" w:rsidRDefault="006416F4" w:rsidP="006416F4">
      <w:pPr>
        <w:pStyle w:val="Normal1"/>
        <w:widowControl w:val="0"/>
        <w:pBdr>
          <w:top w:val="nil"/>
          <w:left w:val="nil"/>
          <w:bottom w:val="nil"/>
          <w:right w:val="nil"/>
          <w:between w:val="nil"/>
        </w:pBdr>
        <w:tabs>
          <w:tab w:val="left" w:pos="360"/>
          <w:tab w:val="left" w:pos="3828"/>
          <w:tab w:val="left" w:pos="7380"/>
        </w:tabs>
        <w:ind w:right="-110"/>
        <w:jc w:val="both"/>
        <w:rPr>
          <w:rFonts w:asciiTheme="minorHAnsi" w:hAnsiTheme="minorHAnsi" w:cstheme="minorHAnsi"/>
        </w:rPr>
      </w:pPr>
      <w:r w:rsidRPr="00C43960">
        <w:rPr>
          <w:rFonts w:asciiTheme="minorHAnsi" w:eastAsia="Arial" w:hAnsiTheme="minorHAnsi" w:cstheme="minorHAnsi"/>
          <w:b/>
        </w:rPr>
        <w:t>Odisha University of Technology and Research</w:t>
      </w:r>
    </w:p>
    <w:p w:rsidR="006416F4" w:rsidRPr="00C43960" w:rsidRDefault="006416F4" w:rsidP="006416F4">
      <w:pPr>
        <w:pStyle w:val="Normal1"/>
        <w:widowControl w:val="0"/>
        <w:tabs>
          <w:tab w:val="left" w:pos="1540"/>
          <w:tab w:val="left" w:pos="7380"/>
        </w:tabs>
        <w:jc w:val="both"/>
        <w:rPr>
          <w:rFonts w:asciiTheme="minorHAnsi" w:eastAsia="Arial" w:hAnsiTheme="minorHAnsi" w:cstheme="minorHAnsi"/>
        </w:rPr>
      </w:pPr>
      <w:r w:rsidRPr="00C43960">
        <w:rPr>
          <w:rFonts w:asciiTheme="minorHAnsi" w:eastAsia="Arial" w:hAnsiTheme="minorHAnsi" w:cstheme="minorHAnsi"/>
          <w:b/>
        </w:rPr>
        <w:t>(Erstwhile College of Engineering and Technology)</w:t>
      </w:r>
    </w:p>
    <w:p w:rsidR="006416F4" w:rsidRPr="00C43960" w:rsidRDefault="006416F4" w:rsidP="006416F4">
      <w:pPr>
        <w:pStyle w:val="Normal1"/>
        <w:widowControl w:val="0"/>
        <w:tabs>
          <w:tab w:val="left" w:pos="1540"/>
          <w:tab w:val="left" w:pos="5954"/>
        </w:tabs>
        <w:ind w:left="3828" w:hanging="3828"/>
        <w:jc w:val="both"/>
        <w:rPr>
          <w:rFonts w:asciiTheme="minorHAnsi" w:eastAsia="Arial" w:hAnsiTheme="minorHAnsi" w:cstheme="minorHAnsi"/>
        </w:rPr>
      </w:pPr>
      <w:r w:rsidRPr="00C43960">
        <w:rPr>
          <w:rFonts w:asciiTheme="minorHAnsi" w:eastAsia="Arial" w:hAnsiTheme="minorHAnsi" w:cstheme="minorHAnsi"/>
          <w:b/>
        </w:rPr>
        <w:t>Techno-Campus, Mahalaxmi</w:t>
      </w:r>
      <w:r>
        <w:rPr>
          <w:rFonts w:asciiTheme="minorHAnsi" w:eastAsia="Arial" w:hAnsiTheme="minorHAnsi" w:cstheme="minorHAnsi"/>
          <w:b/>
        </w:rPr>
        <w:t xml:space="preserve"> </w:t>
      </w:r>
      <w:r w:rsidRPr="00C43960">
        <w:rPr>
          <w:rFonts w:asciiTheme="minorHAnsi" w:eastAsia="Arial" w:hAnsiTheme="minorHAnsi" w:cstheme="minorHAnsi"/>
          <w:b/>
        </w:rPr>
        <w:t>Vihar</w:t>
      </w:r>
    </w:p>
    <w:p w:rsidR="006416F4" w:rsidRPr="00C43960" w:rsidRDefault="006416F4" w:rsidP="006416F4">
      <w:pPr>
        <w:pStyle w:val="Normal1"/>
        <w:widowControl w:val="0"/>
        <w:tabs>
          <w:tab w:val="left" w:pos="1540"/>
          <w:tab w:val="left" w:pos="7380"/>
        </w:tabs>
        <w:jc w:val="both"/>
        <w:rPr>
          <w:rFonts w:asciiTheme="minorHAnsi" w:eastAsia="Arial" w:hAnsiTheme="minorHAnsi" w:cstheme="minorHAnsi"/>
        </w:rPr>
      </w:pPr>
      <w:r w:rsidRPr="00C43960">
        <w:rPr>
          <w:rFonts w:asciiTheme="minorHAnsi" w:eastAsia="Arial" w:hAnsiTheme="minorHAnsi" w:cstheme="minorHAnsi"/>
          <w:b/>
        </w:rPr>
        <w:t>Bhubaneswar-751029</w:t>
      </w: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Sub :  Bidder’s Authorisation Certificate</w:t>
      </w:r>
      <w:r w:rsidR="0075782F">
        <w:rPr>
          <w:rFonts w:asciiTheme="minorHAnsi" w:hAnsiTheme="minorHAnsi" w:cstheme="minorHAnsi"/>
        </w:rPr>
        <w:t>.</w:t>
      </w:r>
      <w:r w:rsidR="00A73D3C">
        <w:rPr>
          <w:rFonts w:asciiTheme="minorHAnsi" w:hAnsiTheme="minorHAnsi" w:cstheme="minorHAnsi"/>
        </w:rPr>
        <w:t xml:space="preserve"> </w:t>
      </w: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 xml:space="preserve">Sir, </w:t>
      </w: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 xml:space="preserve">With reference to the  Tender Notice No.___________________Ms./Mr.___________________ &lt;Name&gt;,&lt;Designation&gt;, is hereby authorized to attend meetings &amp; submit pre-qualification, technical &amp; commercial information as may be required by you in the course of processing the above said Bid. </w:t>
      </w:r>
      <w:r>
        <w:rPr>
          <w:rFonts w:asciiTheme="minorHAnsi" w:hAnsiTheme="minorHAnsi" w:cstheme="minorHAnsi"/>
        </w:rPr>
        <w:t xml:space="preserve"> </w:t>
      </w:r>
      <w:r w:rsidRPr="00C43960">
        <w:rPr>
          <w:rFonts w:asciiTheme="minorHAnsi" w:hAnsiTheme="minorHAnsi" w:cstheme="minorHAnsi"/>
        </w:rPr>
        <w:t xml:space="preserve"> Her/his contact mobile number is _______________ and Email id is__________________. For the purpose of validation, his/ her verified signatur</w:t>
      </w:r>
      <w:r>
        <w:rPr>
          <w:rFonts w:asciiTheme="minorHAnsi" w:hAnsiTheme="minorHAnsi" w:cstheme="minorHAnsi"/>
        </w:rPr>
        <w:t>e</w:t>
      </w:r>
      <w:r w:rsidRPr="00C43960">
        <w:rPr>
          <w:rFonts w:asciiTheme="minorHAnsi" w:hAnsiTheme="minorHAnsi" w:cstheme="minorHAnsi"/>
        </w:rPr>
        <w:t xml:space="preserve"> </w:t>
      </w:r>
      <w:r>
        <w:rPr>
          <w:rFonts w:asciiTheme="minorHAnsi" w:hAnsiTheme="minorHAnsi" w:cstheme="minorHAnsi"/>
        </w:rPr>
        <w:t>is</w:t>
      </w:r>
      <w:r w:rsidRPr="00C43960">
        <w:rPr>
          <w:rFonts w:asciiTheme="minorHAnsi" w:hAnsiTheme="minorHAnsi" w:cstheme="minorHAnsi"/>
        </w:rPr>
        <w:t xml:space="preserve"> as under.</w:t>
      </w:r>
    </w:p>
    <w:p w:rsidR="006416F4" w:rsidRPr="00C43960" w:rsidRDefault="006416F4" w:rsidP="006416F4">
      <w:pPr>
        <w:pStyle w:val="Normal1"/>
        <w:pBdr>
          <w:top w:val="nil"/>
          <w:left w:val="nil"/>
          <w:bottom w:val="nil"/>
          <w:right w:val="nil"/>
          <w:between w:val="nil"/>
        </w:pBdr>
        <w:spacing w:line="276" w:lineRule="auto"/>
        <w:jc w:val="both"/>
        <w:rPr>
          <w:rFonts w:asciiTheme="minorHAnsi" w:hAnsiTheme="minorHAnsi" w:cstheme="minorHAnsi"/>
        </w:rPr>
      </w:pPr>
    </w:p>
    <w:p w:rsidR="00BA47B1" w:rsidRPr="000F3B7C" w:rsidRDefault="006416F4" w:rsidP="00BA47B1">
      <w:pPr>
        <w:pStyle w:val="Normal1"/>
        <w:pBdr>
          <w:top w:val="nil"/>
          <w:left w:val="nil"/>
          <w:bottom w:val="nil"/>
          <w:right w:val="nil"/>
          <w:between w:val="nil"/>
        </w:pBdr>
        <w:spacing w:line="276" w:lineRule="auto"/>
        <w:jc w:val="both"/>
        <w:rPr>
          <w:rFonts w:asciiTheme="minorHAnsi" w:hAnsiTheme="minorHAnsi" w:cstheme="minorHAnsi"/>
        </w:rPr>
      </w:pPr>
      <w:r w:rsidRPr="00C43960">
        <w:rPr>
          <w:rFonts w:asciiTheme="minorHAnsi" w:hAnsiTheme="minorHAnsi" w:cstheme="minorHAnsi"/>
        </w:rPr>
        <w:t>Thanking you</w:t>
      </w:r>
      <w:r w:rsidR="00BA47B1">
        <w:rPr>
          <w:rFonts w:asciiTheme="minorHAnsi" w:hAnsiTheme="minorHAnsi" w:cstheme="minorHAnsi"/>
        </w:rPr>
        <w:t>,</w:t>
      </w:r>
    </w:p>
    <w:p w:rsidR="00BA47B1" w:rsidRPr="000F3B7C" w:rsidRDefault="00BA47B1" w:rsidP="00BA47B1">
      <w:pPr>
        <w:pStyle w:val="Normal1"/>
        <w:pBdr>
          <w:top w:val="nil"/>
          <w:left w:val="nil"/>
          <w:bottom w:val="nil"/>
          <w:right w:val="nil"/>
          <w:between w:val="nil"/>
        </w:pBdr>
        <w:spacing w:line="276" w:lineRule="auto"/>
        <w:jc w:val="both"/>
        <w:rPr>
          <w:rFonts w:asciiTheme="minorHAnsi" w:hAnsiTheme="minorHAnsi" w:cstheme="minorHAnsi"/>
        </w:rPr>
      </w:pPr>
    </w:p>
    <w:p w:rsidR="00BA47B1" w:rsidRPr="002F197C" w:rsidRDefault="00BA47B1" w:rsidP="00BA47B1">
      <w:pPr>
        <w:rPr>
          <w:rFonts w:cstheme="minorHAnsi"/>
          <w:sz w:val="24"/>
          <w:szCs w:val="24"/>
        </w:rPr>
      </w:pPr>
      <w:r w:rsidRPr="000F3B7C">
        <w:rPr>
          <w:rFonts w:cstheme="minorHAnsi"/>
        </w:rPr>
        <w:t xml:space="preserve"> </w:t>
      </w:r>
      <w:r w:rsidRPr="002F197C">
        <w:rPr>
          <w:rFonts w:cstheme="minorHAnsi"/>
          <w:sz w:val="24"/>
          <w:szCs w:val="24"/>
        </w:rPr>
        <w:t xml:space="preserve">The specimen signature is attested below: </w:t>
      </w:r>
    </w:p>
    <w:p w:rsidR="00BA47B1" w:rsidRPr="002F197C" w:rsidRDefault="00BA47B1" w:rsidP="00BA47B1">
      <w:pPr>
        <w:rPr>
          <w:sz w:val="24"/>
          <w:szCs w:val="24"/>
        </w:rPr>
      </w:pPr>
      <w:r w:rsidRPr="002F197C">
        <w:rPr>
          <w:sz w:val="24"/>
          <w:szCs w:val="24"/>
        </w:rPr>
        <w:t>Name:</w:t>
      </w:r>
    </w:p>
    <w:p w:rsidR="00BA47B1" w:rsidRPr="002F197C" w:rsidRDefault="00BA47B1" w:rsidP="00BA47B1">
      <w:pPr>
        <w:pStyle w:val="NoSpacing"/>
        <w:rPr>
          <w:sz w:val="24"/>
          <w:szCs w:val="24"/>
        </w:rPr>
      </w:pPr>
      <w:r w:rsidRPr="002F197C">
        <w:rPr>
          <w:sz w:val="24"/>
          <w:szCs w:val="24"/>
        </w:rPr>
        <w:t xml:space="preserve"> </w:t>
      </w:r>
    </w:p>
    <w:p w:rsidR="00BA47B1" w:rsidRPr="002F197C" w:rsidRDefault="00BA47B1" w:rsidP="00BA47B1">
      <w:pPr>
        <w:pStyle w:val="NoSpacing"/>
        <w:rPr>
          <w:sz w:val="24"/>
          <w:szCs w:val="24"/>
        </w:rPr>
      </w:pPr>
      <w:r w:rsidRPr="002F197C">
        <w:rPr>
          <w:sz w:val="24"/>
          <w:szCs w:val="24"/>
        </w:rPr>
        <w:t xml:space="preserve">_________________________________ </w:t>
      </w:r>
    </w:p>
    <w:p w:rsidR="00BA47B1" w:rsidRPr="002F197C" w:rsidRDefault="00BA47B1" w:rsidP="00BA47B1">
      <w:pPr>
        <w:pStyle w:val="NoSpacing"/>
        <w:rPr>
          <w:sz w:val="24"/>
          <w:szCs w:val="24"/>
        </w:rPr>
      </w:pPr>
      <w:r w:rsidRPr="002F197C">
        <w:rPr>
          <w:sz w:val="24"/>
          <w:szCs w:val="24"/>
        </w:rPr>
        <w:t>(Specimen Signature of Representative)</w:t>
      </w:r>
    </w:p>
    <w:p w:rsidR="00BA47B1" w:rsidRPr="002F197C" w:rsidRDefault="00BA47B1" w:rsidP="00BA47B1">
      <w:pPr>
        <w:pStyle w:val="NoSpacing"/>
        <w:rPr>
          <w:sz w:val="24"/>
          <w:szCs w:val="24"/>
        </w:rPr>
      </w:pPr>
    </w:p>
    <w:p w:rsidR="00BA47B1" w:rsidRPr="002F197C" w:rsidRDefault="00BA47B1" w:rsidP="00BA47B1">
      <w:pPr>
        <w:pStyle w:val="NoSpacing"/>
        <w:rPr>
          <w:sz w:val="24"/>
          <w:szCs w:val="24"/>
        </w:rPr>
      </w:pPr>
      <w:r w:rsidRPr="002F197C">
        <w:rPr>
          <w:sz w:val="24"/>
          <w:szCs w:val="24"/>
        </w:rPr>
        <w:t xml:space="preserve"> </w:t>
      </w:r>
    </w:p>
    <w:p w:rsidR="00BA47B1" w:rsidRPr="002F197C" w:rsidRDefault="00BA47B1" w:rsidP="00BA47B1">
      <w:pPr>
        <w:pStyle w:val="NoSpacing"/>
        <w:rPr>
          <w:sz w:val="24"/>
          <w:szCs w:val="24"/>
        </w:rPr>
      </w:pPr>
      <w:r w:rsidRPr="002F197C">
        <w:rPr>
          <w:sz w:val="24"/>
          <w:szCs w:val="24"/>
        </w:rPr>
        <w:t xml:space="preserve">_________________________________ </w:t>
      </w:r>
    </w:p>
    <w:p w:rsidR="00BA47B1" w:rsidRPr="002F197C" w:rsidRDefault="00BA47B1" w:rsidP="00BA47B1">
      <w:pPr>
        <w:pStyle w:val="NoSpacing"/>
        <w:rPr>
          <w:sz w:val="24"/>
          <w:szCs w:val="24"/>
        </w:rPr>
      </w:pPr>
      <w:r w:rsidRPr="002F197C">
        <w:rPr>
          <w:sz w:val="24"/>
          <w:szCs w:val="24"/>
        </w:rPr>
        <w:t xml:space="preserve">Signature of Authorizing Authority </w:t>
      </w:r>
    </w:p>
    <w:p w:rsidR="00BA47B1" w:rsidRPr="002F197C" w:rsidRDefault="00BA47B1" w:rsidP="00BA47B1">
      <w:pPr>
        <w:pStyle w:val="NoSpacing"/>
        <w:rPr>
          <w:sz w:val="24"/>
          <w:szCs w:val="24"/>
        </w:rPr>
      </w:pPr>
    </w:p>
    <w:p w:rsidR="00BA47B1" w:rsidRPr="002F197C" w:rsidRDefault="00BA47B1" w:rsidP="00BA47B1">
      <w:pPr>
        <w:pStyle w:val="NoSpacing"/>
        <w:rPr>
          <w:sz w:val="24"/>
          <w:szCs w:val="24"/>
        </w:rPr>
      </w:pPr>
    </w:p>
    <w:p w:rsidR="00BA47B1" w:rsidRPr="002F197C" w:rsidRDefault="00BA47B1" w:rsidP="00BA47B1">
      <w:pPr>
        <w:pStyle w:val="NoSpacing"/>
        <w:rPr>
          <w:sz w:val="24"/>
          <w:szCs w:val="24"/>
        </w:rPr>
      </w:pPr>
    </w:p>
    <w:p w:rsidR="00BA47B1" w:rsidRPr="002F197C" w:rsidRDefault="00BA47B1" w:rsidP="00BA47B1">
      <w:pPr>
        <w:pStyle w:val="NoSpacing"/>
        <w:rPr>
          <w:sz w:val="24"/>
          <w:szCs w:val="24"/>
        </w:rPr>
      </w:pPr>
      <w:r w:rsidRPr="002F197C">
        <w:rPr>
          <w:sz w:val="24"/>
          <w:szCs w:val="24"/>
        </w:rPr>
        <w:t>Name of Authorizing Authority</w:t>
      </w:r>
    </w:p>
    <w:p w:rsidR="00BA47B1" w:rsidRPr="002F197C" w:rsidRDefault="00BA47B1" w:rsidP="00BA47B1">
      <w:pPr>
        <w:pStyle w:val="NoSpacing"/>
        <w:rPr>
          <w:sz w:val="24"/>
          <w:szCs w:val="24"/>
        </w:rPr>
      </w:pPr>
      <w:r w:rsidRPr="002F197C">
        <w:rPr>
          <w:sz w:val="24"/>
          <w:szCs w:val="24"/>
        </w:rPr>
        <w:t xml:space="preserve"> Designation: Company Seal:</w:t>
      </w:r>
    </w:p>
    <w:p w:rsidR="00BA47B1" w:rsidRPr="002F197C" w:rsidRDefault="00BA47B1" w:rsidP="00BA47B1">
      <w:pPr>
        <w:spacing w:after="0" w:line="240" w:lineRule="auto"/>
        <w:rPr>
          <w:rFonts w:ascii="Times New Roman" w:hAnsi="Times New Roman" w:cs="Times New Roman"/>
          <w:b/>
          <w:sz w:val="24"/>
          <w:szCs w:val="24"/>
          <w:u w:val="single"/>
        </w:rPr>
      </w:pPr>
    </w:p>
    <w:p w:rsidR="006416F4" w:rsidRDefault="006416F4" w:rsidP="006416F4">
      <w:pPr>
        <w:ind w:firstLine="720"/>
      </w:pPr>
      <w:r>
        <w:tab/>
      </w:r>
      <w:r>
        <w:tab/>
      </w:r>
    </w:p>
    <w:p w:rsidR="006416F4" w:rsidRPr="00892655" w:rsidRDefault="006416F4" w:rsidP="006416F4">
      <w:pPr>
        <w:ind w:left="7200"/>
        <w:jc w:val="both"/>
        <w:rPr>
          <w:rFonts w:cstheme="minorHAnsi"/>
          <w:b/>
        </w:rPr>
      </w:pPr>
      <w:r w:rsidRPr="00892655">
        <w:rPr>
          <w:rFonts w:cstheme="minorHAnsi"/>
          <w:b/>
          <w:sz w:val="24"/>
          <w:szCs w:val="24"/>
        </w:rPr>
        <w:lastRenderedPageBreak/>
        <w:t>ANNEXURE –V</w:t>
      </w:r>
    </w:p>
    <w:p w:rsidR="006416F4" w:rsidRPr="00892655" w:rsidRDefault="006416F4" w:rsidP="006416F4">
      <w:pPr>
        <w:jc w:val="both"/>
        <w:rPr>
          <w:rFonts w:cstheme="minorHAnsi"/>
          <w:b/>
        </w:rPr>
      </w:pPr>
    </w:p>
    <w:p w:rsidR="006416F4" w:rsidRPr="00892655" w:rsidRDefault="006416F4" w:rsidP="006416F4">
      <w:pPr>
        <w:jc w:val="both"/>
        <w:rPr>
          <w:rFonts w:cstheme="minorHAnsi"/>
          <w:b/>
          <w:sz w:val="28"/>
          <w:szCs w:val="28"/>
        </w:rPr>
      </w:pPr>
      <w:r w:rsidRPr="00892655">
        <w:rPr>
          <w:rFonts w:cstheme="minorHAnsi"/>
          <w:b/>
        </w:rPr>
        <w:t xml:space="preserve">                                 </w:t>
      </w:r>
      <w:r w:rsidR="003E73C6">
        <w:rPr>
          <w:rFonts w:cstheme="minorHAnsi"/>
          <w:b/>
        </w:rPr>
        <w:t xml:space="preserve">                </w:t>
      </w:r>
      <w:r w:rsidRPr="00892655">
        <w:rPr>
          <w:rFonts w:cstheme="minorHAnsi"/>
          <w:b/>
        </w:rPr>
        <w:t xml:space="preserve">  </w:t>
      </w:r>
      <w:r w:rsidRPr="00892655">
        <w:rPr>
          <w:rFonts w:cstheme="minorHAnsi"/>
          <w:b/>
          <w:sz w:val="28"/>
          <w:szCs w:val="28"/>
        </w:rPr>
        <w:t>FORM  FOR FINANCIAL  CAPACITY</w:t>
      </w:r>
    </w:p>
    <w:p w:rsidR="006416F4" w:rsidRPr="00892655" w:rsidRDefault="006416F4" w:rsidP="006416F4">
      <w:pPr>
        <w:jc w:val="both"/>
        <w:rPr>
          <w:rFonts w:cstheme="minorHAnsi"/>
          <w:b/>
        </w:rPr>
      </w:pPr>
    </w:p>
    <w:tbl>
      <w:tblPr>
        <w:tblStyle w:val="TableGrid"/>
        <w:tblW w:w="0" w:type="auto"/>
        <w:tblLook w:val="04A0" w:firstRow="1" w:lastRow="0" w:firstColumn="1" w:lastColumn="0" w:noHBand="0" w:noVBand="1"/>
      </w:tblPr>
      <w:tblGrid>
        <w:gridCol w:w="2394"/>
        <w:gridCol w:w="2394"/>
        <w:gridCol w:w="2394"/>
        <w:gridCol w:w="2394"/>
      </w:tblGrid>
      <w:tr w:rsidR="006416F4" w:rsidRPr="00892655" w:rsidTr="006416F4">
        <w:tc>
          <w:tcPr>
            <w:tcW w:w="2394" w:type="dxa"/>
            <w:vMerge w:val="restart"/>
          </w:tcPr>
          <w:p w:rsidR="006416F4" w:rsidRPr="00892655" w:rsidRDefault="006416F4" w:rsidP="006416F4">
            <w:pPr>
              <w:jc w:val="both"/>
              <w:rPr>
                <w:rFonts w:cstheme="minorHAnsi"/>
                <w:sz w:val="24"/>
                <w:szCs w:val="24"/>
              </w:rPr>
            </w:pPr>
            <w:r w:rsidRPr="00892655">
              <w:rPr>
                <w:rFonts w:cstheme="minorHAnsi"/>
                <w:sz w:val="24"/>
                <w:szCs w:val="24"/>
              </w:rPr>
              <w:t xml:space="preserve">        Description</w:t>
            </w:r>
          </w:p>
        </w:tc>
        <w:tc>
          <w:tcPr>
            <w:tcW w:w="7182" w:type="dxa"/>
            <w:gridSpan w:val="3"/>
          </w:tcPr>
          <w:p w:rsidR="006416F4" w:rsidRPr="00892655" w:rsidRDefault="006416F4" w:rsidP="006416F4">
            <w:pPr>
              <w:jc w:val="center"/>
              <w:rPr>
                <w:rFonts w:cstheme="minorHAnsi"/>
                <w:sz w:val="24"/>
                <w:szCs w:val="24"/>
              </w:rPr>
            </w:pPr>
            <w:r w:rsidRPr="00892655">
              <w:rPr>
                <w:rFonts w:cstheme="minorHAnsi"/>
                <w:sz w:val="24"/>
                <w:szCs w:val="24"/>
              </w:rPr>
              <w:t>Financial Years</w:t>
            </w:r>
          </w:p>
        </w:tc>
      </w:tr>
      <w:tr w:rsidR="006416F4" w:rsidRPr="00892655" w:rsidTr="006416F4">
        <w:tc>
          <w:tcPr>
            <w:tcW w:w="2394" w:type="dxa"/>
            <w:vMerge/>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center"/>
              <w:rPr>
                <w:rFonts w:cstheme="minorHAnsi"/>
                <w:sz w:val="24"/>
                <w:szCs w:val="24"/>
              </w:rPr>
            </w:pPr>
            <w:r w:rsidRPr="00892655">
              <w:rPr>
                <w:rFonts w:cstheme="minorHAnsi"/>
                <w:sz w:val="24"/>
                <w:szCs w:val="24"/>
              </w:rPr>
              <w:t>2020-2021</w:t>
            </w:r>
          </w:p>
        </w:tc>
        <w:tc>
          <w:tcPr>
            <w:tcW w:w="2394" w:type="dxa"/>
          </w:tcPr>
          <w:p w:rsidR="006416F4" w:rsidRPr="00892655" w:rsidRDefault="006416F4" w:rsidP="006416F4">
            <w:pPr>
              <w:jc w:val="center"/>
              <w:rPr>
                <w:rFonts w:cstheme="minorHAnsi"/>
                <w:sz w:val="24"/>
                <w:szCs w:val="24"/>
              </w:rPr>
            </w:pPr>
            <w:r w:rsidRPr="00892655">
              <w:rPr>
                <w:rFonts w:cstheme="minorHAnsi"/>
                <w:sz w:val="24"/>
                <w:szCs w:val="24"/>
              </w:rPr>
              <w:t>2021-22</w:t>
            </w:r>
          </w:p>
        </w:tc>
        <w:tc>
          <w:tcPr>
            <w:tcW w:w="2394" w:type="dxa"/>
          </w:tcPr>
          <w:p w:rsidR="006416F4" w:rsidRPr="00892655" w:rsidRDefault="006416F4" w:rsidP="006416F4">
            <w:pPr>
              <w:jc w:val="center"/>
              <w:rPr>
                <w:rFonts w:cstheme="minorHAnsi"/>
                <w:sz w:val="24"/>
                <w:szCs w:val="24"/>
              </w:rPr>
            </w:pPr>
            <w:r w:rsidRPr="00892655">
              <w:rPr>
                <w:rFonts w:cstheme="minorHAnsi"/>
                <w:sz w:val="24"/>
                <w:szCs w:val="24"/>
              </w:rPr>
              <w:t>2022-23</w:t>
            </w: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Annual  Turnover</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Net Worth</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Current Asset</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Current Liabilities</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Total Revenue</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Profit before Tax</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r w:rsidR="006416F4" w:rsidRPr="00892655" w:rsidTr="006416F4">
        <w:tc>
          <w:tcPr>
            <w:tcW w:w="2394" w:type="dxa"/>
          </w:tcPr>
          <w:p w:rsidR="006416F4" w:rsidRPr="00892655" w:rsidRDefault="006416F4" w:rsidP="006416F4">
            <w:pPr>
              <w:jc w:val="both"/>
              <w:rPr>
                <w:rFonts w:cstheme="minorHAnsi"/>
                <w:sz w:val="24"/>
                <w:szCs w:val="24"/>
              </w:rPr>
            </w:pPr>
            <w:r w:rsidRPr="00892655">
              <w:rPr>
                <w:rFonts w:cstheme="minorHAnsi"/>
                <w:sz w:val="24"/>
                <w:szCs w:val="24"/>
              </w:rPr>
              <w:t>Profit after Tax</w:t>
            </w: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c>
          <w:tcPr>
            <w:tcW w:w="2394" w:type="dxa"/>
          </w:tcPr>
          <w:p w:rsidR="006416F4" w:rsidRPr="00892655" w:rsidRDefault="006416F4" w:rsidP="006416F4">
            <w:pPr>
              <w:jc w:val="both"/>
              <w:rPr>
                <w:rFonts w:cstheme="minorHAnsi"/>
                <w:sz w:val="24"/>
                <w:szCs w:val="24"/>
              </w:rPr>
            </w:pPr>
          </w:p>
        </w:tc>
      </w:tr>
    </w:tbl>
    <w:p w:rsidR="006416F4" w:rsidRPr="00892655" w:rsidRDefault="006416F4" w:rsidP="006416F4">
      <w:pPr>
        <w:spacing w:after="0" w:line="240" w:lineRule="auto"/>
        <w:rPr>
          <w:rFonts w:cstheme="minorHAnsi"/>
          <w:b/>
          <w:sz w:val="24"/>
          <w:szCs w:val="24"/>
          <w:u w:val="single"/>
        </w:rPr>
      </w:pPr>
    </w:p>
    <w:p w:rsidR="006416F4" w:rsidRPr="00892655" w:rsidRDefault="006416F4" w:rsidP="006416F4">
      <w:pPr>
        <w:spacing w:after="0" w:line="240" w:lineRule="auto"/>
        <w:ind w:left="4320" w:firstLine="720"/>
        <w:rPr>
          <w:rFonts w:cstheme="minorHAnsi"/>
        </w:rPr>
      </w:pPr>
    </w:p>
    <w:p w:rsidR="006416F4" w:rsidRPr="00892655" w:rsidRDefault="002F197C" w:rsidP="006416F4">
      <w:pPr>
        <w:spacing w:after="0" w:line="240" w:lineRule="auto"/>
        <w:ind w:left="4320" w:firstLine="720"/>
        <w:rPr>
          <w:rFonts w:cstheme="minorHAnsi"/>
          <w:b/>
          <w:sz w:val="24"/>
          <w:szCs w:val="24"/>
          <w:u w:val="single"/>
        </w:rPr>
      </w:pPr>
      <w:r>
        <w:rPr>
          <w:rFonts w:cstheme="minorHAnsi"/>
        </w:rPr>
        <w:t xml:space="preserve">                      </w:t>
      </w:r>
      <w:r w:rsidR="003E73C6">
        <w:rPr>
          <w:rFonts w:cstheme="minorHAnsi"/>
        </w:rPr>
        <w:t xml:space="preserve"> </w:t>
      </w:r>
    </w:p>
    <w:p w:rsidR="006416F4" w:rsidRPr="00892655" w:rsidRDefault="006416F4" w:rsidP="006416F4">
      <w:pPr>
        <w:spacing w:after="0" w:line="240" w:lineRule="auto"/>
        <w:rPr>
          <w:rFonts w:cstheme="minorHAnsi"/>
          <w:b/>
          <w:sz w:val="24"/>
          <w:szCs w:val="24"/>
          <w:u w:val="single"/>
        </w:rPr>
      </w:pPr>
    </w:p>
    <w:p w:rsidR="006416F4" w:rsidRPr="00892655" w:rsidRDefault="006416F4" w:rsidP="006416F4">
      <w:pPr>
        <w:spacing w:after="0" w:line="240" w:lineRule="auto"/>
        <w:ind w:left="720" w:firstLine="720"/>
        <w:rPr>
          <w:rFonts w:cstheme="minorHAnsi"/>
          <w:b/>
          <w:u w:val="single"/>
        </w:rPr>
      </w:pPr>
      <w:r w:rsidRPr="00892655">
        <w:rPr>
          <w:rFonts w:cstheme="minorHAnsi"/>
          <w:b/>
        </w:rPr>
        <w:t xml:space="preserve">            </w:t>
      </w:r>
      <w:r w:rsidRPr="00892655">
        <w:rPr>
          <w:rFonts w:cstheme="minorHAnsi"/>
          <w:b/>
          <w:u w:val="single"/>
        </w:rPr>
        <w:t xml:space="preserve">CERTIFICATE BY CHARTERED ACCOUNTANT </w:t>
      </w:r>
    </w:p>
    <w:p w:rsidR="006416F4" w:rsidRPr="00892655" w:rsidRDefault="006416F4" w:rsidP="006416F4">
      <w:pPr>
        <w:spacing w:after="0" w:line="240" w:lineRule="auto"/>
        <w:rPr>
          <w:rFonts w:cstheme="minorHAnsi"/>
          <w:b/>
          <w:u w:val="single"/>
        </w:rPr>
      </w:pPr>
    </w:p>
    <w:p w:rsidR="006416F4" w:rsidRPr="00892655" w:rsidRDefault="006416F4" w:rsidP="006416F4">
      <w:pPr>
        <w:spacing w:after="0" w:line="360" w:lineRule="auto"/>
        <w:jc w:val="both"/>
        <w:rPr>
          <w:rFonts w:cstheme="minorHAnsi"/>
        </w:rPr>
      </w:pPr>
      <w:r w:rsidRPr="00892655">
        <w:rPr>
          <w:rFonts w:cstheme="minorHAnsi"/>
        </w:rPr>
        <w:t xml:space="preserve">I / We, _____________________________________________________, Chartered Accountants, certify that the figures regarding Annual Turnover and profit earned from </w:t>
      </w:r>
      <w:r w:rsidR="002F197C">
        <w:rPr>
          <w:rFonts w:cstheme="minorHAnsi"/>
        </w:rPr>
        <w:t>selling of Stationery/ IT consumables</w:t>
      </w:r>
      <w:r w:rsidRPr="00892655">
        <w:rPr>
          <w:rFonts w:cstheme="minorHAnsi"/>
        </w:rPr>
        <w:t xml:space="preserve"> only for the financial years mentioned above in respect of M/s.____________________________________________ are checked and found correct and true as per their Books of Accounts and other related records. </w:t>
      </w:r>
    </w:p>
    <w:p w:rsidR="006416F4" w:rsidRPr="00892655" w:rsidRDefault="006416F4" w:rsidP="006416F4">
      <w:pPr>
        <w:spacing w:after="0" w:line="360" w:lineRule="auto"/>
        <w:jc w:val="both"/>
        <w:rPr>
          <w:rFonts w:cstheme="minorHAnsi"/>
        </w:rPr>
      </w:pPr>
    </w:p>
    <w:p w:rsidR="006416F4" w:rsidRPr="00892655" w:rsidRDefault="006416F4" w:rsidP="006416F4">
      <w:pPr>
        <w:spacing w:after="0" w:line="240" w:lineRule="auto"/>
        <w:rPr>
          <w:rFonts w:cstheme="minorHAnsi"/>
        </w:rPr>
      </w:pPr>
    </w:p>
    <w:p w:rsidR="006416F4" w:rsidRPr="00892655" w:rsidRDefault="006416F4" w:rsidP="006416F4">
      <w:pPr>
        <w:spacing w:after="0" w:line="240" w:lineRule="auto"/>
        <w:rPr>
          <w:rFonts w:cstheme="minorHAnsi"/>
        </w:rPr>
      </w:pPr>
    </w:p>
    <w:p w:rsidR="006416F4" w:rsidRPr="00892655" w:rsidRDefault="006416F4" w:rsidP="006416F4">
      <w:pPr>
        <w:spacing w:after="0" w:line="240" w:lineRule="auto"/>
        <w:rPr>
          <w:rFonts w:cstheme="minorHAnsi"/>
        </w:rPr>
      </w:pPr>
      <w:r w:rsidRPr="00892655">
        <w:rPr>
          <w:rFonts w:cstheme="minorHAnsi"/>
        </w:rPr>
        <w:t>SIGNATURE &amp; SEAL OF THE CHARTERED ACCOUNTANT</w:t>
      </w:r>
    </w:p>
    <w:p w:rsidR="006416F4" w:rsidRPr="00892655" w:rsidRDefault="006416F4" w:rsidP="006416F4">
      <w:pPr>
        <w:spacing w:after="0" w:line="240" w:lineRule="auto"/>
        <w:rPr>
          <w:rFonts w:cstheme="minorHAnsi"/>
        </w:rPr>
      </w:pPr>
      <w:r w:rsidRPr="00892655">
        <w:rPr>
          <w:rFonts w:cstheme="minorHAnsi"/>
        </w:rPr>
        <w:t xml:space="preserve"> NAME ,  ADDRESS AND CONTACT DETAILS : </w:t>
      </w:r>
    </w:p>
    <w:p w:rsidR="006416F4" w:rsidRPr="00892655" w:rsidRDefault="006416F4" w:rsidP="006416F4">
      <w:pPr>
        <w:spacing w:after="0" w:line="240" w:lineRule="auto"/>
        <w:rPr>
          <w:rFonts w:cstheme="minorHAnsi"/>
          <w:b/>
          <w:sz w:val="24"/>
          <w:szCs w:val="24"/>
          <w:u w:val="single"/>
        </w:rPr>
      </w:pPr>
      <w:r w:rsidRPr="00892655">
        <w:rPr>
          <w:rFonts w:cstheme="minorHAnsi"/>
        </w:rPr>
        <w:t>UDIN :</w:t>
      </w:r>
    </w:p>
    <w:p w:rsidR="006416F4" w:rsidRPr="00892655" w:rsidRDefault="006416F4" w:rsidP="006416F4">
      <w:pPr>
        <w:spacing w:after="0" w:line="240" w:lineRule="auto"/>
        <w:rPr>
          <w:rFonts w:cstheme="minorHAnsi"/>
          <w:b/>
          <w:sz w:val="24"/>
          <w:szCs w:val="24"/>
          <w:u w:val="single"/>
        </w:rPr>
      </w:pPr>
    </w:p>
    <w:p w:rsidR="006416F4" w:rsidRDefault="006416F4" w:rsidP="006416F4">
      <w:pPr>
        <w:spacing w:after="0" w:line="240" w:lineRule="auto"/>
        <w:rPr>
          <w:rFonts w:cstheme="minorHAnsi"/>
          <w:b/>
          <w:sz w:val="24"/>
          <w:szCs w:val="24"/>
          <w:u w:val="single"/>
        </w:rPr>
      </w:pPr>
    </w:p>
    <w:p w:rsidR="005D5EAF" w:rsidRDefault="005D5EAF" w:rsidP="006416F4">
      <w:pPr>
        <w:spacing w:after="0" w:line="240" w:lineRule="auto"/>
        <w:rPr>
          <w:rFonts w:cstheme="minorHAnsi"/>
          <w:b/>
          <w:sz w:val="24"/>
          <w:szCs w:val="24"/>
          <w:u w:val="single"/>
        </w:rPr>
      </w:pPr>
    </w:p>
    <w:p w:rsidR="005D5EAF" w:rsidRDefault="005D5EAF" w:rsidP="006416F4">
      <w:pPr>
        <w:spacing w:after="0" w:line="240" w:lineRule="auto"/>
        <w:rPr>
          <w:rFonts w:cstheme="minorHAnsi"/>
          <w:b/>
          <w:sz w:val="24"/>
          <w:szCs w:val="24"/>
          <w:u w:val="single"/>
        </w:rPr>
      </w:pPr>
    </w:p>
    <w:p w:rsidR="005D5EAF" w:rsidRDefault="005D5EAF" w:rsidP="006416F4">
      <w:pPr>
        <w:spacing w:after="0" w:line="240" w:lineRule="auto"/>
        <w:rPr>
          <w:rFonts w:cstheme="minorHAnsi"/>
          <w:b/>
          <w:sz w:val="24"/>
          <w:szCs w:val="24"/>
          <w:u w:val="single"/>
        </w:rPr>
      </w:pPr>
    </w:p>
    <w:p w:rsidR="005D5EAF" w:rsidRPr="00892655" w:rsidRDefault="005D5EAF" w:rsidP="005D5EAF">
      <w:pPr>
        <w:spacing w:after="0" w:line="240" w:lineRule="auto"/>
        <w:ind w:left="5760" w:firstLine="720"/>
        <w:rPr>
          <w:rFonts w:cstheme="minorHAnsi"/>
          <w:b/>
          <w:sz w:val="24"/>
          <w:szCs w:val="24"/>
          <w:u w:val="single"/>
        </w:rPr>
      </w:pPr>
      <w:r>
        <w:rPr>
          <w:rFonts w:cstheme="minorHAnsi"/>
          <w:b/>
          <w:sz w:val="24"/>
          <w:szCs w:val="24"/>
          <w:u w:val="single"/>
        </w:rPr>
        <w:t>Signature of bidder with seal</w:t>
      </w:r>
    </w:p>
    <w:p w:rsidR="006416F4" w:rsidRPr="00892655" w:rsidRDefault="006416F4" w:rsidP="006416F4">
      <w:pPr>
        <w:spacing w:after="0" w:line="240" w:lineRule="auto"/>
        <w:rPr>
          <w:rFonts w:cstheme="minorHAnsi"/>
          <w:b/>
          <w:sz w:val="24"/>
          <w:szCs w:val="24"/>
          <w:u w:val="single"/>
        </w:rPr>
      </w:pPr>
    </w:p>
    <w:p w:rsidR="006416F4" w:rsidRDefault="006416F4" w:rsidP="006416F4">
      <w:pPr>
        <w:spacing w:after="0" w:line="240" w:lineRule="auto"/>
        <w:rPr>
          <w:rFonts w:ascii="Times New Roman" w:hAnsi="Times New Roman" w:cs="Times New Roman"/>
          <w:b/>
          <w:sz w:val="24"/>
          <w:szCs w:val="24"/>
          <w:u w:val="single"/>
        </w:rPr>
      </w:pPr>
    </w:p>
    <w:p w:rsidR="00421FA5" w:rsidRDefault="00421FA5" w:rsidP="006416F4">
      <w:pPr>
        <w:spacing w:after="0" w:line="240" w:lineRule="auto"/>
        <w:rPr>
          <w:rFonts w:ascii="Times New Roman" w:hAnsi="Times New Roman" w:cs="Times New Roman"/>
          <w:b/>
          <w:sz w:val="24"/>
          <w:szCs w:val="24"/>
          <w:u w:val="single"/>
        </w:rPr>
      </w:pPr>
    </w:p>
    <w:p w:rsidR="006416F4" w:rsidRDefault="006416F4" w:rsidP="000C463B">
      <w:pPr>
        <w:jc w:val="both"/>
        <w:rPr>
          <w:rFonts w:ascii="Times New Roman" w:hAnsi="Times New Roman" w:cs="Times New Roman"/>
          <w:sz w:val="24"/>
          <w:szCs w:val="24"/>
        </w:rPr>
      </w:pPr>
      <w:r w:rsidRPr="00401957">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sidR="000C463B">
        <w:rPr>
          <w:rFonts w:cstheme="minorHAnsi"/>
          <w:b/>
        </w:rPr>
        <w:t xml:space="preserve"> </w:t>
      </w:r>
      <w:r w:rsidR="000C463B">
        <w:rPr>
          <w:rFonts w:cstheme="minorHAnsi"/>
          <w:b/>
        </w:rPr>
        <w:tab/>
      </w:r>
      <w:r w:rsidR="000C463B">
        <w:rPr>
          <w:rFonts w:cstheme="minorHAnsi"/>
          <w:b/>
        </w:rPr>
        <w:tab/>
      </w:r>
      <w:r w:rsidR="000C463B">
        <w:rPr>
          <w:rFonts w:cstheme="minorHAnsi"/>
          <w:b/>
        </w:rPr>
        <w:tab/>
      </w:r>
      <w:r w:rsidR="000C463B">
        <w:rPr>
          <w:rFonts w:cstheme="minorHAnsi"/>
          <w:b/>
        </w:rPr>
        <w:tab/>
      </w:r>
      <w:r w:rsidR="000C463B">
        <w:rPr>
          <w:rFonts w:cstheme="minorHAnsi"/>
          <w:b/>
        </w:rPr>
        <w:tab/>
      </w:r>
      <w:r w:rsidRPr="00072FE3">
        <w:rPr>
          <w:rFonts w:ascii="Times New Roman" w:hAnsi="Times New Roman" w:cs="Times New Roman"/>
          <w:b/>
          <w:sz w:val="24"/>
          <w:szCs w:val="24"/>
          <w:u w:val="single"/>
        </w:rPr>
        <w:t>ANNEXURE-</w:t>
      </w:r>
      <w:r>
        <w:rPr>
          <w:rFonts w:ascii="Times New Roman" w:hAnsi="Times New Roman" w:cs="Times New Roman"/>
          <w:b/>
          <w:sz w:val="24"/>
          <w:szCs w:val="24"/>
          <w:u w:val="single"/>
        </w:rPr>
        <w:t>V</w:t>
      </w:r>
      <w:r w:rsidRPr="00072FE3">
        <w:rPr>
          <w:rFonts w:ascii="Times New Roman" w:hAnsi="Times New Roman" w:cs="Times New Roman"/>
          <w:b/>
          <w:sz w:val="24"/>
          <w:szCs w:val="24"/>
          <w:u w:val="single"/>
        </w:rPr>
        <w:t>I</w:t>
      </w:r>
    </w:p>
    <w:p w:rsidR="006416F4" w:rsidRDefault="006416F4" w:rsidP="006416F4">
      <w:pPr>
        <w:spacing w:after="0" w:line="240" w:lineRule="auto"/>
        <w:rPr>
          <w:rFonts w:ascii="Times New Roman" w:hAnsi="Times New Roman" w:cs="Times New Roman"/>
          <w:sz w:val="24"/>
          <w:szCs w:val="24"/>
        </w:rPr>
      </w:pPr>
    </w:p>
    <w:p w:rsidR="006416F4" w:rsidRPr="00CB2EBA" w:rsidRDefault="006416F4" w:rsidP="006416F4">
      <w:pPr>
        <w:ind w:left="2160" w:firstLine="720"/>
        <w:rPr>
          <w:b/>
          <w:sz w:val="28"/>
          <w:szCs w:val="28"/>
          <w:u w:val="single"/>
        </w:rPr>
      </w:pPr>
      <w:r w:rsidRPr="00CB2EBA">
        <w:rPr>
          <w:b/>
          <w:sz w:val="28"/>
          <w:szCs w:val="28"/>
          <w:u w:val="single"/>
        </w:rPr>
        <w:t>CRIMINAL LIABILITY UNDERTAKING</w:t>
      </w:r>
    </w:p>
    <w:p w:rsidR="006416F4" w:rsidRPr="00421E2B" w:rsidRDefault="006416F4" w:rsidP="006416F4">
      <w:pPr>
        <w:autoSpaceDE w:val="0"/>
        <w:autoSpaceDN w:val="0"/>
        <w:adjustRightInd w:val="0"/>
        <w:jc w:val="center"/>
        <w:rPr>
          <w:rFonts w:cstheme="minorHAnsi"/>
          <w:b/>
          <w:bCs/>
          <w:color w:val="000000"/>
        </w:rPr>
      </w:pPr>
      <w:r w:rsidRPr="00421E2B">
        <w:rPr>
          <w:rFonts w:cstheme="minorHAnsi"/>
          <w:b/>
          <w:bCs/>
          <w:color w:val="000000"/>
        </w:rPr>
        <w:t xml:space="preserve">            (To be given on Company Letter Head)</w:t>
      </w:r>
    </w:p>
    <w:p w:rsidR="006416F4" w:rsidRPr="00421E2B" w:rsidRDefault="006416F4" w:rsidP="006416F4">
      <w:pPr>
        <w:autoSpaceDE w:val="0"/>
        <w:autoSpaceDN w:val="0"/>
        <w:adjustRightInd w:val="0"/>
        <w:jc w:val="center"/>
        <w:rPr>
          <w:rFonts w:cstheme="minorHAnsi"/>
          <w:color w:val="000000"/>
        </w:rPr>
      </w:pPr>
    </w:p>
    <w:p w:rsidR="006416F4" w:rsidRPr="00421E2B" w:rsidRDefault="006416F4" w:rsidP="006416F4">
      <w:pPr>
        <w:autoSpaceDE w:val="0"/>
        <w:autoSpaceDN w:val="0"/>
        <w:adjustRightInd w:val="0"/>
        <w:rPr>
          <w:rFonts w:cstheme="minorHAnsi"/>
          <w:b/>
          <w:bCs/>
          <w:color w:val="000000"/>
          <w:szCs w:val="20"/>
        </w:rPr>
      </w:pPr>
      <w:r w:rsidRPr="00421E2B">
        <w:rPr>
          <w:rFonts w:cstheme="minorHAnsi"/>
          <w:b/>
          <w:bCs/>
          <w:color w:val="000000"/>
          <w:szCs w:val="20"/>
        </w:rPr>
        <w:t>Date:_________________</w:t>
      </w:r>
    </w:p>
    <w:p w:rsidR="006416F4" w:rsidRPr="00E44BA5" w:rsidRDefault="006416F4" w:rsidP="006416F4">
      <w:pPr>
        <w:autoSpaceDE w:val="0"/>
        <w:autoSpaceDN w:val="0"/>
        <w:adjustRightInd w:val="0"/>
        <w:rPr>
          <w:rFonts w:ascii="Arial" w:hAnsi="Arial" w:cs="Arial"/>
          <w:b/>
          <w:bCs/>
          <w:color w:val="000000"/>
          <w:szCs w:val="20"/>
        </w:rPr>
      </w:pPr>
      <w:r w:rsidRPr="006D1987">
        <w:rPr>
          <w:rFonts w:cstheme="minorHAnsi"/>
          <w:color w:val="000000"/>
          <w:sz w:val="24"/>
          <w:szCs w:val="24"/>
        </w:rPr>
        <w:t>To</w:t>
      </w:r>
    </w:p>
    <w:p w:rsidR="006416F4" w:rsidRPr="006D1987" w:rsidRDefault="006416F4" w:rsidP="006416F4">
      <w:pPr>
        <w:pStyle w:val="NoSpacing"/>
        <w:rPr>
          <w:rFonts w:cstheme="minorHAnsi"/>
        </w:rPr>
      </w:pPr>
      <w:r w:rsidRPr="006D1987">
        <w:rPr>
          <w:rFonts w:cstheme="minorHAnsi"/>
        </w:rPr>
        <w:t>The Registrar,</w:t>
      </w:r>
    </w:p>
    <w:p w:rsidR="006416F4" w:rsidRPr="006D1987" w:rsidRDefault="006416F4" w:rsidP="006416F4">
      <w:pPr>
        <w:pStyle w:val="NoSpacing"/>
        <w:rPr>
          <w:rFonts w:cstheme="minorHAnsi"/>
        </w:rPr>
      </w:pPr>
      <w:r w:rsidRPr="006D1987">
        <w:rPr>
          <w:rFonts w:cstheme="minorHAnsi"/>
        </w:rPr>
        <w:t>Odisha University of Technology &amp; Research,</w:t>
      </w:r>
    </w:p>
    <w:p w:rsidR="006416F4" w:rsidRPr="006D1987" w:rsidRDefault="006416F4" w:rsidP="006416F4">
      <w:pPr>
        <w:pStyle w:val="NoSpacing"/>
        <w:rPr>
          <w:rFonts w:cstheme="minorHAnsi"/>
        </w:rPr>
      </w:pPr>
      <w:r w:rsidRPr="006D1987">
        <w:rPr>
          <w:rFonts w:cstheme="minorHAnsi"/>
        </w:rPr>
        <w:t>Ghatikia, P.O.: Mahalaxmi Vihar,</w:t>
      </w:r>
    </w:p>
    <w:p w:rsidR="006416F4" w:rsidRPr="006D1987" w:rsidRDefault="006416F4" w:rsidP="006416F4">
      <w:pPr>
        <w:pStyle w:val="NoSpacing"/>
        <w:rPr>
          <w:rFonts w:cstheme="minorHAnsi"/>
        </w:rPr>
      </w:pPr>
      <w:r w:rsidRPr="006D1987">
        <w:rPr>
          <w:rFonts w:cstheme="minorHAnsi"/>
        </w:rPr>
        <w:t xml:space="preserve">Bhubaneswar-751 029 </w:t>
      </w:r>
    </w:p>
    <w:p w:rsidR="006416F4" w:rsidRPr="006D1987" w:rsidRDefault="006416F4" w:rsidP="006416F4">
      <w:pPr>
        <w:pStyle w:val="NoSpacing"/>
        <w:ind w:left="360"/>
        <w:rPr>
          <w:rFonts w:cstheme="minorHAnsi"/>
        </w:rPr>
      </w:pPr>
    </w:p>
    <w:p w:rsidR="006416F4" w:rsidRPr="006D1987" w:rsidRDefault="006416F4" w:rsidP="006416F4">
      <w:pPr>
        <w:pStyle w:val="NoSpacing"/>
        <w:ind w:left="360"/>
        <w:rPr>
          <w:rFonts w:cstheme="minorHAnsi"/>
        </w:rPr>
      </w:pPr>
      <w:r w:rsidRPr="006D1987">
        <w:rPr>
          <w:rFonts w:cstheme="minorHAnsi"/>
        </w:rPr>
        <w:tab/>
      </w:r>
      <w:r w:rsidRPr="006D1987">
        <w:rPr>
          <w:rFonts w:cstheme="minorHAnsi"/>
        </w:rPr>
        <w:tab/>
      </w:r>
      <w:r w:rsidRPr="006D1987">
        <w:rPr>
          <w:rFonts w:cstheme="minorHAnsi"/>
        </w:rPr>
        <w:tab/>
      </w:r>
      <w:r w:rsidRPr="006D1987">
        <w:rPr>
          <w:rFonts w:cstheme="minorHAnsi"/>
        </w:rPr>
        <w:tab/>
      </w:r>
    </w:p>
    <w:p w:rsidR="006416F4" w:rsidRPr="006D1987" w:rsidRDefault="006416F4" w:rsidP="006416F4">
      <w:pPr>
        <w:pStyle w:val="NoSpacing"/>
        <w:rPr>
          <w:rFonts w:cstheme="minorHAnsi"/>
        </w:rPr>
      </w:pPr>
      <w:r w:rsidRPr="006D1987">
        <w:rPr>
          <w:rFonts w:cstheme="minorHAnsi"/>
        </w:rPr>
        <w:t xml:space="preserve">The bidder has to furnish a certificate as per the format specified below along with the bid for not committed any offence. </w:t>
      </w:r>
    </w:p>
    <w:p w:rsidR="006416F4" w:rsidRPr="006D1987" w:rsidRDefault="006416F4" w:rsidP="006416F4">
      <w:pPr>
        <w:pStyle w:val="NoSpacing"/>
        <w:ind w:left="720"/>
        <w:rPr>
          <w:rFonts w:cstheme="minorHAnsi"/>
        </w:rPr>
      </w:pPr>
    </w:p>
    <w:p w:rsidR="006416F4" w:rsidRPr="006D1987" w:rsidRDefault="006416F4" w:rsidP="006416F4">
      <w:pPr>
        <w:jc w:val="both"/>
        <w:rPr>
          <w:rFonts w:cstheme="minorHAnsi"/>
          <w:sz w:val="24"/>
          <w:szCs w:val="24"/>
        </w:rPr>
      </w:pPr>
      <w:r w:rsidRPr="006D1987">
        <w:rPr>
          <w:rFonts w:cstheme="minorHAnsi"/>
          <w:sz w:val="24"/>
          <w:szCs w:val="24"/>
        </w:rPr>
        <w:t xml:space="preserve">     I …………….…………………………………………………… S/o…………………………………..Resident of ………………………………………………………………………………………………………… do solemnly pledge and affirm that I have not committed  any offence.</w:t>
      </w:r>
    </w:p>
    <w:p w:rsidR="006416F4" w:rsidRPr="006D1987" w:rsidRDefault="006416F4" w:rsidP="006416F4">
      <w:pPr>
        <w:pStyle w:val="ListParagraph"/>
        <w:numPr>
          <w:ilvl w:val="0"/>
          <w:numId w:val="7"/>
        </w:numPr>
        <w:jc w:val="both"/>
        <w:rPr>
          <w:rFonts w:cstheme="minorHAnsi"/>
          <w:sz w:val="24"/>
          <w:szCs w:val="24"/>
        </w:rPr>
      </w:pPr>
      <w:r w:rsidRPr="006D1987">
        <w:rPr>
          <w:rFonts w:cstheme="minorHAnsi"/>
          <w:sz w:val="24"/>
          <w:szCs w:val="24"/>
        </w:rPr>
        <w:t xml:space="preserve"> Under the Prevention of  Corruption  Act 1988; or</w:t>
      </w:r>
    </w:p>
    <w:p w:rsidR="006416F4" w:rsidRPr="006D1987" w:rsidRDefault="006416F4" w:rsidP="006416F4">
      <w:pPr>
        <w:pStyle w:val="ListParagraph"/>
        <w:ind w:left="390"/>
        <w:jc w:val="both"/>
        <w:rPr>
          <w:rFonts w:cstheme="minorHAnsi"/>
          <w:sz w:val="24"/>
          <w:szCs w:val="24"/>
        </w:rPr>
      </w:pPr>
    </w:p>
    <w:p w:rsidR="006416F4" w:rsidRPr="006D1987" w:rsidRDefault="006416F4" w:rsidP="006416F4">
      <w:pPr>
        <w:pStyle w:val="ListParagraph"/>
        <w:numPr>
          <w:ilvl w:val="0"/>
          <w:numId w:val="7"/>
        </w:numPr>
        <w:jc w:val="both"/>
        <w:rPr>
          <w:rFonts w:cstheme="minorHAnsi"/>
          <w:sz w:val="24"/>
          <w:szCs w:val="24"/>
        </w:rPr>
      </w:pPr>
      <w:r w:rsidRPr="006D1987">
        <w:rPr>
          <w:rFonts w:cstheme="minorHAnsi"/>
          <w:sz w:val="24"/>
          <w:szCs w:val="24"/>
        </w:rPr>
        <w:t xml:space="preserve"> The Indian  Penal Code or any other law for the time being in force, for causing any loss of life or property or causing a threat to public health as part of execution of a public procurement contract.</w:t>
      </w:r>
    </w:p>
    <w:p w:rsidR="006416F4" w:rsidRPr="006D1987" w:rsidRDefault="006416F4" w:rsidP="006416F4">
      <w:pPr>
        <w:pStyle w:val="ListParagraph"/>
        <w:rPr>
          <w:rFonts w:cstheme="minorHAnsi"/>
          <w:sz w:val="24"/>
          <w:szCs w:val="24"/>
        </w:rPr>
      </w:pPr>
    </w:p>
    <w:p w:rsidR="006416F4" w:rsidRPr="006D1987" w:rsidRDefault="006416F4" w:rsidP="006416F4">
      <w:pPr>
        <w:pStyle w:val="ListParagraph"/>
        <w:numPr>
          <w:ilvl w:val="0"/>
          <w:numId w:val="7"/>
        </w:numPr>
        <w:jc w:val="both"/>
        <w:rPr>
          <w:rFonts w:cstheme="minorHAnsi"/>
          <w:sz w:val="24"/>
          <w:szCs w:val="24"/>
        </w:rPr>
      </w:pPr>
      <w:r w:rsidRPr="006D1987">
        <w:rPr>
          <w:rFonts w:cstheme="minorHAnsi"/>
          <w:sz w:val="24"/>
          <w:szCs w:val="24"/>
        </w:rPr>
        <w:t xml:space="preserve">  I have not been debarred  by  any Central/State Government Organisation/Bodies for the last  3 years.</w:t>
      </w:r>
    </w:p>
    <w:p w:rsidR="006416F4" w:rsidRPr="006D1987" w:rsidRDefault="006416F4" w:rsidP="006416F4">
      <w:pPr>
        <w:jc w:val="both"/>
        <w:rPr>
          <w:rFonts w:cstheme="minorHAnsi"/>
          <w:sz w:val="24"/>
          <w:szCs w:val="24"/>
        </w:rPr>
      </w:pPr>
    </w:p>
    <w:p w:rsidR="006416F4" w:rsidRPr="006D1987" w:rsidRDefault="006416F4" w:rsidP="006416F4">
      <w:pPr>
        <w:ind w:left="4320"/>
        <w:jc w:val="both"/>
        <w:rPr>
          <w:rFonts w:cstheme="minorHAnsi"/>
          <w:sz w:val="24"/>
          <w:szCs w:val="24"/>
        </w:rPr>
      </w:pPr>
      <w:r w:rsidRPr="006D1987">
        <w:rPr>
          <w:rFonts w:cstheme="minorHAnsi"/>
          <w:sz w:val="24"/>
          <w:szCs w:val="24"/>
        </w:rPr>
        <w:t xml:space="preserve">                     Signature with Designation</w:t>
      </w:r>
    </w:p>
    <w:p w:rsidR="006416F4" w:rsidRDefault="006416F4" w:rsidP="006416F4"/>
    <w:p w:rsidR="006416F4" w:rsidRDefault="006416F4" w:rsidP="006416F4"/>
    <w:p w:rsidR="006D2346" w:rsidRDefault="006D2346" w:rsidP="006416F4"/>
    <w:p w:rsidR="00421FA5" w:rsidRDefault="00421FA5" w:rsidP="006416F4">
      <w:pPr>
        <w:spacing w:after="0" w:line="240" w:lineRule="auto"/>
        <w:ind w:left="5760" w:firstLine="720"/>
        <w:rPr>
          <w:rFonts w:ascii="Times New Roman" w:hAnsi="Times New Roman" w:cs="Times New Roman"/>
          <w:b/>
          <w:sz w:val="24"/>
          <w:szCs w:val="24"/>
          <w:u w:val="single"/>
        </w:rPr>
      </w:pPr>
    </w:p>
    <w:p w:rsidR="006416F4" w:rsidRDefault="006416F4" w:rsidP="006416F4">
      <w:pPr>
        <w:spacing w:after="0" w:line="240" w:lineRule="auto"/>
        <w:ind w:left="5760" w:firstLine="720"/>
        <w:rPr>
          <w:rFonts w:ascii="Times New Roman" w:hAnsi="Times New Roman" w:cs="Times New Roman"/>
          <w:sz w:val="24"/>
          <w:szCs w:val="24"/>
        </w:rPr>
      </w:pPr>
      <w:r w:rsidRPr="00072FE3">
        <w:rPr>
          <w:rFonts w:ascii="Times New Roman" w:hAnsi="Times New Roman" w:cs="Times New Roman"/>
          <w:b/>
          <w:sz w:val="24"/>
          <w:szCs w:val="24"/>
          <w:u w:val="single"/>
        </w:rPr>
        <w:lastRenderedPageBreak/>
        <w:t>ANNEXURE</w:t>
      </w:r>
      <w:r>
        <w:rPr>
          <w:rFonts w:ascii="Times New Roman" w:hAnsi="Times New Roman" w:cs="Times New Roman"/>
          <w:b/>
          <w:sz w:val="24"/>
          <w:szCs w:val="24"/>
          <w:u w:val="single"/>
        </w:rPr>
        <w:t xml:space="preserve"> - VII</w:t>
      </w:r>
    </w:p>
    <w:p w:rsidR="006416F4" w:rsidRDefault="006416F4" w:rsidP="006416F4"/>
    <w:p w:rsidR="006416F4" w:rsidRPr="005056E9" w:rsidRDefault="006416F4" w:rsidP="006416F4">
      <w:pPr>
        <w:jc w:val="center"/>
        <w:rPr>
          <w:rFonts w:cstheme="minorHAnsi"/>
          <w:b/>
          <w:sz w:val="28"/>
          <w:szCs w:val="28"/>
        </w:rPr>
      </w:pPr>
      <w:r w:rsidRPr="005056E9">
        <w:rPr>
          <w:rFonts w:cstheme="minorHAnsi"/>
          <w:b/>
          <w:sz w:val="28"/>
          <w:szCs w:val="28"/>
        </w:rPr>
        <w:t>Check list for Technical Bid</w:t>
      </w:r>
    </w:p>
    <w:tbl>
      <w:tblPr>
        <w:tblStyle w:val="TableGrid"/>
        <w:tblW w:w="0" w:type="auto"/>
        <w:tblLook w:val="04A0" w:firstRow="1" w:lastRow="0" w:firstColumn="1" w:lastColumn="0" w:noHBand="0" w:noVBand="1"/>
      </w:tblPr>
      <w:tblGrid>
        <w:gridCol w:w="675"/>
        <w:gridCol w:w="6096"/>
        <w:gridCol w:w="1275"/>
        <w:gridCol w:w="1530"/>
      </w:tblGrid>
      <w:tr w:rsidR="006416F4" w:rsidRPr="005056E9" w:rsidTr="00036B00">
        <w:tc>
          <w:tcPr>
            <w:tcW w:w="675" w:type="dxa"/>
          </w:tcPr>
          <w:p w:rsidR="006416F4" w:rsidRPr="005056E9" w:rsidRDefault="006416F4" w:rsidP="006416F4">
            <w:pPr>
              <w:rPr>
                <w:sz w:val="24"/>
                <w:szCs w:val="24"/>
              </w:rPr>
            </w:pPr>
            <w:r w:rsidRPr="005056E9">
              <w:rPr>
                <w:sz w:val="24"/>
                <w:szCs w:val="24"/>
              </w:rPr>
              <w:t>Sl. No.</w:t>
            </w:r>
          </w:p>
        </w:tc>
        <w:tc>
          <w:tcPr>
            <w:tcW w:w="6096" w:type="dxa"/>
          </w:tcPr>
          <w:p w:rsidR="006416F4" w:rsidRPr="005056E9" w:rsidRDefault="006416F4" w:rsidP="006416F4">
            <w:pPr>
              <w:jc w:val="center"/>
              <w:rPr>
                <w:sz w:val="24"/>
                <w:szCs w:val="24"/>
              </w:rPr>
            </w:pPr>
            <w:r w:rsidRPr="005056E9">
              <w:rPr>
                <w:sz w:val="24"/>
                <w:szCs w:val="24"/>
              </w:rPr>
              <w:t>Particulars of Documents</w:t>
            </w:r>
          </w:p>
        </w:tc>
        <w:tc>
          <w:tcPr>
            <w:tcW w:w="1275" w:type="dxa"/>
          </w:tcPr>
          <w:p w:rsidR="006416F4" w:rsidRPr="005056E9" w:rsidRDefault="006416F4" w:rsidP="006416F4">
            <w:pPr>
              <w:rPr>
                <w:sz w:val="24"/>
                <w:szCs w:val="24"/>
              </w:rPr>
            </w:pPr>
            <w:r w:rsidRPr="005056E9">
              <w:rPr>
                <w:sz w:val="24"/>
                <w:szCs w:val="24"/>
              </w:rPr>
              <w:t>Yes/No</w:t>
            </w:r>
          </w:p>
        </w:tc>
        <w:tc>
          <w:tcPr>
            <w:tcW w:w="1530" w:type="dxa"/>
          </w:tcPr>
          <w:p w:rsidR="006416F4" w:rsidRPr="005056E9" w:rsidRDefault="006416F4" w:rsidP="006416F4">
            <w:pPr>
              <w:rPr>
                <w:sz w:val="24"/>
                <w:szCs w:val="24"/>
              </w:rPr>
            </w:pPr>
            <w:r w:rsidRPr="005056E9">
              <w:rPr>
                <w:sz w:val="24"/>
                <w:szCs w:val="24"/>
              </w:rPr>
              <w:t>If Yes, Page No.</w:t>
            </w:r>
          </w:p>
        </w:tc>
      </w:tr>
      <w:tr w:rsidR="006416F4" w:rsidRPr="005056E9" w:rsidTr="00036B00">
        <w:tc>
          <w:tcPr>
            <w:tcW w:w="675" w:type="dxa"/>
          </w:tcPr>
          <w:p w:rsidR="006416F4" w:rsidRPr="005056E9" w:rsidRDefault="006416F4" w:rsidP="006416F4">
            <w:pPr>
              <w:rPr>
                <w:sz w:val="24"/>
                <w:szCs w:val="24"/>
              </w:rPr>
            </w:pPr>
            <w:r w:rsidRPr="005056E9">
              <w:rPr>
                <w:sz w:val="24"/>
                <w:szCs w:val="24"/>
              </w:rPr>
              <w:t>1</w:t>
            </w:r>
          </w:p>
        </w:tc>
        <w:tc>
          <w:tcPr>
            <w:tcW w:w="6096" w:type="dxa"/>
          </w:tcPr>
          <w:p w:rsidR="006416F4" w:rsidRPr="005056E9" w:rsidRDefault="006416F4" w:rsidP="006416F4">
            <w:pPr>
              <w:rPr>
                <w:sz w:val="24"/>
                <w:szCs w:val="24"/>
              </w:rPr>
            </w:pPr>
            <w:r w:rsidRPr="005056E9">
              <w:rPr>
                <w:sz w:val="24"/>
                <w:szCs w:val="24"/>
              </w:rPr>
              <w:t>Self-attested copy of valid Registration number of the firm/agency</w:t>
            </w:r>
            <w:r w:rsidR="006D2346">
              <w:rPr>
                <w:sz w:val="24"/>
                <w:szCs w:val="24"/>
              </w:rPr>
              <w:t xml:space="preserve"> </w:t>
            </w:r>
            <w:r w:rsidR="006D2346">
              <w:t>or Certificate of Incorporation</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2</w:t>
            </w:r>
          </w:p>
        </w:tc>
        <w:tc>
          <w:tcPr>
            <w:tcW w:w="6096" w:type="dxa"/>
          </w:tcPr>
          <w:p w:rsidR="006416F4" w:rsidRPr="005056E9" w:rsidRDefault="006416F4" w:rsidP="006416F4">
            <w:pPr>
              <w:rPr>
                <w:sz w:val="24"/>
                <w:szCs w:val="24"/>
              </w:rPr>
            </w:pPr>
            <w:r w:rsidRPr="005056E9">
              <w:rPr>
                <w:sz w:val="24"/>
                <w:szCs w:val="24"/>
              </w:rPr>
              <w:t>Details of Tender fee</w:t>
            </w:r>
            <w:r w:rsidR="003554B1">
              <w:rPr>
                <w:sz w:val="24"/>
                <w:szCs w:val="24"/>
              </w:rPr>
              <w:t xml:space="preserve"> of Rs.                 DD No.                dt.</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3</w:t>
            </w:r>
          </w:p>
        </w:tc>
        <w:tc>
          <w:tcPr>
            <w:tcW w:w="6096" w:type="dxa"/>
          </w:tcPr>
          <w:p w:rsidR="006416F4" w:rsidRPr="005056E9" w:rsidRDefault="006416F4" w:rsidP="006416F4">
            <w:pPr>
              <w:rPr>
                <w:sz w:val="24"/>
                <w:szCs w:val="24"/>
              </w:rPr>
            </w:pPr>
            <w:r w:rsidRPr="005056E9">
              <w:rPr>
                <w:sz w:val="24"/>
                <w:szCs w:val="24"/>
              </w:rPr>
              <w:t>EMD Details/ Udyam registration +Bid security Declaration, as applicable</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4</w:t>
            </w:r>
          </w:p>
        </w:tc>
        <w:tc>
          <w:tcPr>
            <w:tcW w:w="6096" w:type="dxa"/>
          </w:tcPr>
          <w:p w:rsidR="006416F4" w:rsidRPr="005056E9" w:rsidRDefault="006416F4" w:rsidP="00390BDB">
            <w:pPr>
              <w:rPr>
                <w:sz w:val="24"/>
                <w:szCs w:val="24"/>
              </w:rPr>
            </w:pPr>
            <w:r w:rsidRPr="005056E9">
              <w:rPr>
                <w:sz w:val="24"/>
                <w:szCs w:val="24"/>
              </w:rPr>
              <w:t xml:space="preserve">Authorization letter from the </w:t>
            </w:r>
            <w:r w:rsidR="00390BDB">
              <w:rPr>
                <w:sz w:val="24"/>
                <w:szCs w:val="24"/>
              </w:rPr>
              <w:t xml:space="preserve">head of the firm </w:t>
            </w:r>
            <w:r w:rsidRPr="005056E9">
              <w:rPr>
                <w:sz w:val="24"/>
                <w:szCs w:val="24"/>
              </w:rPr>
              <w:t xml:space="preserve"> or Owner/Proprietor</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5</w:t>
            </w:r>
          </w:p>
        </w:tc>
        <w:tc>
          <w:tcPr>
            <w:tcW w:w="6096" w:type="dxa"/>
          </w:tcPr>
          <w:p w:rsidR="006416F4" w:rsidRPr="005056E9" w:rsidRDefault="006416F4" w:rsidP="006416F4">
            <w:pPr>
              <w:rPr>
                <w:sz w:val="24"/>
                <w:szCs w:val="24"/>
              </w:rPr>
            </w:pPr>
            <w:r w:rsidRPr="005056E9">
              <w:rPr>
                <w:sz w:val="24"/>
                <w:szCs w:val="24"/>
              </w:rPr>
              <w:t>Details of  bidders profile (Annexure I)</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Pr>
                <w:sz w:val="24"/>
                <w:szCs w:val="24"/>
              </w:rPr>
              <w:t>6</w:t>
            </w:r>
          </w:p>
        </w:tc>
        <w:tc>
          <w:tcPr>
            <w:tcW w:w="6096" w:type="dxa"/>
          </w:tcPr>
          <w:p w:rsidR="006416F4" w:rsidRPr="005056E9" w:rsidRDefault="006416F4" w:rsidP="006416F4">
            <w:pPr>
              <w:rPr>
                <w:sz w:val="24"/>
                <w:szCs w:val="24"/>
              </w:rPr>
            </w:pPr>
            <w:r w:rsidRPr="005056E9">
              <w:rPr>
                <w:sz w:val="24"/>
                <w:szCs w:val="24"/>
              </w:rPr>
              <w:t>Acceptance of terms and conditions of tender</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Pr>
                <w:sz w:val="24"/>
                <w:szCs w:val="24"/>
              </w:rPr>
              <w:t>7</w:t>
            </w:r>
          </w:p>
        </w:tc>
        <w:tc>
          <w:tcPr>
            <w:tcW w:w="6096" w:type="dxa"/>
          </w:tcPr>
          <w:p w:rsidR="006416F4" w:rsidRPr="005056E9" w:rsidRDefault="006416F4" w:rsidP="00EC3F41">
            <w:pPr>
              <w:rPr>
                <w:sz w:val="24"/>
                <w:szCs w:val="24"/>
              </w:rPr>
            </w:pPr>
            <w:r w:rsidRPr="005056E9">
              <w:rPr>
                <w:sz w:val="24"/>
                <w:szCs w:val="24"/>
              </w:rPr>
              <w:t xml:space="preserve">Proof of </w:t>
            </w:r>
            <w:r w:rsidR="00EC3F41">
              <w:rPr>
                <w:sz w:val="24"/>
                <w:szCs w:val="24"/>
              </w:rPr>
              <w:t xml:space="preserve">5 (Five) years </w:t>
            </w:r>
            <w:r w:rsidRPr="005056E9">
              <w:rPr>
                <w:sz w:val="24"/>
                <w:szCs w:val="24"/>
              </w:rPr>
              <w:t xml:space="preserve">experiences </w:t>
            </w:r>
            <w:r w:rsidR="00EC3F41">
              <w:rPr>
                <w:sz w:val="24"/>
                <w:szCs w:val="24"/>
              </w:rPr>
              <w:t xml:space="preserve"> </w:t>
            </w:r>
            <w:r w:rsidRPr="005056E9">
              <w:rPr>
                <w:sz w:val="24"/>
                <w:szCs w:val="24"/>
              </w:rPr>
              <w:t xml:space="preserve"> as specified in the Tender.</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Pr>
                <w:sz w:val="24"/>
                <w:szCs w:val="24"/>
              </w:rPr>
              <w:t>8</w:t>
            </w:r>
          </w:p>
        </w:tc>
        <w:tc>
          <w:tcPr>
            <w:tcW w:w="6096" w:type="dxa"/>
          </w:tcPr>
          <w:p w:rsidR="006416F4" w:rsidRPr="005056E9" w:rsidRDefault="006416F4" w:rsidP="006416F4">
            <w:pPr>
              <w:rPr>
                <w:sz w:val="24"/>
                <w:szCs w:val="24"/>
              </w:rPr>
            </w:pPr>
            <w:r w:rsidRPr="005056E9">
              <w:rPr>
                <w:sz w:val="24"/>
                <w:szCs w:val="24"/>
              </w:rPr>
              <w:t>Self-attested copy of GST Registration No. with upto date return</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Pr>
                <w:sz w:val="24"/>
                <w:szCs w:val="24"/>
              </w:rPr>
              <w:t>9</w:t>
            </w:r>
          </w:p>
        </w:tc>
        <w:tc>
          <w:tcPr>
            <w:tcW w:w="6096" w:type="dxa"/>
          </w:tcPr>
          <w:p w:rsidR="006416F4" w:rsidRPr="005056E9" w:rsidRDefault="006416F4" w:rsidP="006416F4">
            <w:pPr>
              <w:rPr>
                <w:sz w:val="24"/>
                <w:szCs w:val="24"/>
              </w:rPr>
            </w:pPr>
            <w:r w:rsidRPr="005056E9">
              <w:rPr>
                <w:sz w:val="24"/>
                <w:szCs w:val="24"/>
              </w:rPr>
              <w:t>Self-attested copy of the PAN card issued by the Income Tax Department</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Pr>
                <w:sz w:val="24"/>
                <w:szCs w:val="24"/>
              </w:rPr>
              <w:t>10</w:t>
            </w:r>
          </w:p>
        </w:tc>
        <w:tc>
          <w:tcPr>
            <w:tcW w:w="6096" w:type="dxa"/>
          </w:tcPr>
          <w:p w:rsidR="006416F4" w:rsidRPr="005056E9" w:rsidRDefault="006416F4" w:rsidP="006416F4">
            <w:pPr>
              <w:rPr>
                <w:sz w:val="24"/>
                <w:szCs w:val="24"/>
              </w:rPr>
            </w:pPr>
            <w:r w:rsidRPr="005056E9">
              <w:rPr>
                <w:sz w:val="24"/>
                <w:szCs w:val="24"/>
              </w:rPr>
              <w:t>Copies of Income-Tax Return of the last three financial</w:t>
            </w:r>
            <w:r w:rsidR="000D3DFB">
              <w:rPr>
                <w:sz w:val="24"/>
                <w:szCs w:val="24"/>
              </w:rPr>
              <w:t xml:space="preserve"> </w:t>
            </w:r>
            <w:r w:rsidR="000D3DFB">
              <w:rPr>
                <w:rFonts w:cstheme="minorHAnsi"/>
              </w:rPr>
              <w:t>(2020-21,</w:t>
            </w:r>
            <w:r w:rsidR="00EC3F41">
              <w:rPr>
                <w:rFonts w:cstheme="minorHAnsi"/>
              </w:rPr>
              <w:t xml:space="preserve"> </w:t>
            </w:r>
            <w:r w:rsidR="000D3DFB">
              <w:rPr>
                <w:rFonts w:cstheme="minorHAnsi"/>
              </w:rPr>
              <w:t>2021-22,</w:t>
            </w:r>
            <w:r w:rsidR="00EC3F41">
              <w:rPr>
                <w:rFonts w:cstheme="minorHAnsi"/>
              </w:rPr>
              <w:t xml:space="preserve"> </w:t>
            </w:r>
            <w:r w:rsidR="000D3DFB">
              <w:rPr>
                <w:rFonts w:cstheme="minorHAnsi"/>
              </w:rPr>
              <w:t>2022-23)</w:t>
            </w:r>
            <w:r w:rsidRPr="005056E9">
              <w:rPr>
                <w:sz w:val="24"/>
                <w:szCs w:val="24"/>
              </w:rPr>
              <w:t xml:space="preserve"> year</w:t>
            </w:r>
            <w:r w:rsidR="000D3DFB">
              <w:rPr>
                <w:sz w:val="24"/>
                <w:szCs w:val="24"/>
              </w:rPr>
              <w:t>.</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1</w:t>
            </w:r>
            <w:r>
              <w:rPr>
                <w:sz w:val="24"/>
                <w:szCs w:val="24"/>
              </w:rPr>
              <w:t>1</w:t>
            </w:r>
          </w:p>
        </w:tc>
        <w:tc>
          <w:tcPr>
            <w:tcW w:w="6096" w:type="dxa"/>
          </w:tcPr>
          <w:p w:rsidR="006416F4" w:rsidRPr="005056E9" w:rsidRDefault="006416F4" w:rsidP="00A14D03">
            <w:pPr>
              <w:rPr>
                <w:sz w:val="24"/>
                <w:szCs w:val="24"/>
              </w:rPr>
            </w:pPr>
            <w:r w:rsidRPr="005056E9">
              <w:rPr>
                <w:sz w:val="24"/>
                <w:szCs w:val="24"/>
              </w:rPr>
              <w:t>Specific Certificate from Satisfactory Auditors consisting Annual turnover of last financial year as per Annexure</w:t>
            </w:r>
            <w:r w:rsidR="00A14D03">
              <w:rPr>
                <w:sz w:val="24"/>
                <w:szCs w:val="24"/>
              </w:rPr>
              <w:t>-V</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1</w:t>
            </w:r>
            <w:r>
              <w:rPr>
                <w:sz w:val="24"/>
                <w:szCs w:val="24"/>
              </w:rPr>
              <w:t>2</w:t>
            </w:r>
          </w:p>
        </w:tc>
        <w:tc>
          <w:tcPr>
            <w:tcW w:w="6096" w:type="dxa"/>
          </w:tcPr>
          <w:p w:rsidR="006416F4" w:rsidRPr="005056E9" w:rsidRDefault="006416F4" w:rsidP="006416F4">
            <w:pPr>
              <w:rPr>
                <w:sz w:val="24"/>
                <w:szCs w:val="24"/>
              </w:rPr>
            </w:pPr>
            <w:r w:rsidRPr="005056E9">
              <w:rPr>
                <w:sz w:val="24"/>
                <w:szCs w:val="24"/>
              </w:rPr>
              <w:t>Criminal  liability</w:t>
            </w:r>
            <w:r w:rsidR="00A14D03">
              <w:rPr>
                <w:sz w:val="24"/>
                <w:szCs w:val="24"/>
              </w:rPr>
              <w:t xml:space="preserve"> certificate, as per Annexure - VI</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Pr>
                <w:sz w:val="24"/>
                <w:szCs w:val="24"/>
              </w:rPr>
              <w:t>13</w:t>
            </w:r>
          </w:p>
        </w:tc>
        <w:tc>
          <w:tcPr>
            <w:tcW w:w="6096" w:type="dxa"/>
          </w:tcPr>
          <w:p w:rsidR="006416F4" w:rsidRPr="005056E9" w:rsidRDefault="006416F4" w:rsidP="006416F4">
            <w:pPr>
              <w:rPr>
                <w:sz w:val="24"/>
                <w:szCs w:val="24"/>
              </w:rPr>
            </w:pPr>
            <w:r w:rsidRPr="005056E9">
              <w:rPr>
                <w:sz w:val="24"/>
                <w:szCs w:val="24"/>
              </w:rPr>
              <w:t>Price Bid as per the Format (Annexure-</w:t>
            </w:r>
            <w:r w:rsidR="00CE0DFA">
              <w:rPr>
                <w:sz w:val="24"/>
                <w:szCs w:val="24"/>
              </w:rPr>
              <w:t xml:space="preserve">  VIII</w:t>
            </w:r>
            <w:r w:rsidR="00A01EF9">
              <w:rPr>
                <w:sz w:val="24"/>
                <w:szCs w:val="24"/>
              </w:rPr>
              <w:t xml:space="preserve"> </w:t>
            </w:r>
            <w:r w:rsidR="00CE0DFA">
              <w:rPr>
                <w:sz w:val="24"/>
                <w:szCs w:val="24"/>
              </w:rPr>
              <w:t>&amp;  VIII(A</w:t>
            </w:r>
            <w:r w:rsidR="003554B1">
              <w:rPr>
                <w:sz w:val="24"/>
                <w:szCs w:val="24"/>
              </w:rPr>
              <w:t xml:space="preserve">)   </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r w:rsidR="006416F4" w:rsidRPr="005056E9" w:rsidTr="00036B00">
        <w:tc>
          <w:tcPr>
            <w:tcW w:w="675" w:type="dxa"/>
          </w:tcPr>
          <w:p w:rsidR="006416F4" w:rsidRPr="005056E9" w:rsidRDefault="006416F4" w:rsidP="006416F4">
            <w:pPr>
              <w:rPr>
                <w:sz w:val="24"/>
                <w:szCs w:val="24"/>
              </w:rPr>
            </w:pPr>
            <w:r w:rsidRPr="005056E9">
              <w:rPr>
                <w:sz w:val="24"/>
                <w:szCs w:val="24"/>
              </w:rPr>
              <w:t>1</w:t>
            </w:r>
            <w:r>
              <w:rPr>
                <w:sz w:val="24"/>
                <w:szCs w:val="24"/>
              </w:rPr>
              <w:t>4</w:t>
            </w:r>
          </w:p>
        </w:tc>
        <w:tc>
          <w:tcPr>
            <w:tcW w:w="6096" w:type="dxa"/>
          </w:tcPr>
          <w:p w:rsidR="006416F4" w:rsidRPr="005056E9" w:rsidRDefault="00390BDB" w:rsidP="006416F4">
            <w:pPr>
              <w:rPr>
                <w:sz w:val="24"/>
                <w:szCs w:val="24"/>
              </w:rPr>
            </w:pPr>
            <w:r>
              <w:rPr>
                <w:sz w:val="24"/>
                <w:szCs w:val="24"/>
              </w:rPr>
              <w:t xml:space="preserve"> </w:t>
            </w:r>
            <w:r w:rsidR="00AB79EA">
              <w:rPr>
                <w:sz w:val="24"/>
                <w:szCs w:val="24"/>
              </w:rPr>
              <w:t>Any other</w:t>
            </w:r>
          </w:p>
        </w:tc>
        <w:tc>
          <w:tcPr>
            <w:tcW w:w="1275" w:type="dxa"/>
          </w:tcPr>
          <w:p w:rsidR="006416F4" w:rsidRPr="005056E9" w:rsidRDefault="006416F4" w:rsidP="006416F4">
            <w:pPr>
              <w:rPr>
                <w:sz w:val="24"/>
                <w:szCs w:val="24"/>
              </w:rPr>
            </w:pPr>
          </w:p>
        </w:tc>
        <w:tc>
          <w:tcPr>
            <w:tcW w:w="1530" w:type="dxa"/>
          </w:tcPr>
          <w:p w:rsidR="006416F4" w:rsidRPr="005056E9" w:rsidRDefault="006416F4" w:rsidP="006416F4">
            <w:pPr>
              <w:rPr>
                <w:sz w:val="24"/>
                <w:szCs w:val="24"/>
              </w:rPr>
            </w:pPr>
          </w:p>
        </w:tc>
      </w:tr>
    </w:tbl>
    <w:p w:rsidR="006416F4" w:rsidRPr="005056E9" w:rsidRDefault="006416F4" w:rsidP="006416F4">
      <w:pPr>
        <w:rPr>
          <w:sz w:val="24"/>
          <w:szCs w:val="24"/>
        </w:rPr>
      </w:pPr>
    </w:p>
    <w:p w:rsidR="006416F4" w:rsidRDefault="006416F4" w:rsidP="006416F4">
      <w:pPr>
        <w:rPr>
          <w:sz w:val="24"/>
          <w:szCs w:val="24"/>
        </w:rPr>
      </w:pPr>
    </w:p>
    <w:p w:rsidR="00AB79EA" w:rsidRPr="005056E9" w:rsidRDefault="00AB79EA" w:rsidP="006416F4">
      <w:pPr>
        <w:rPr>
          <w:sz w:val="24"/>
          <w:szCs w:val="24"/>
        </w:rPr>
      </w:pPr>
      <w:r>
        <w:rPr>
          <w:sz w:val="24"/>
          <w:szCs w:val="24"/>
        </w:rPr>
        <w:t xml:space="preserve">Date : </w:t>
      </w:r>
    </w:p>
    <w:p w:rsidR="00AB79EA" w:rsidRDefault="006416F4" w:rsidP="00AB79EA">
      <w:pPr>
        <w:ind w:firstLine="6480"/>
        <w:rPr>
          <w:sz w:val="24"/>
          <w:szCs w:val="24"/>
        </w:rPr>
      </w:pPr>
      <w:r w:rsidRPr="005056E9">
        <w:rPr>
          <w:sz w:val="24"/>
          <w:szCs w:val="24"/>
        </w:rPr>
        <w:t xml:space="preserve">Signature of the Bidder </w:t>
      </w:r>
    </w:p>
    <w:p w:rsidR="00AB79EA" w:rsidRDefault="00AB79EA" w:rsidP="00AB79EA">
      <w:pPr>
        <w:rPr>
          <w:sz w:val="24"/>
          <w:szCs w:val="24"/>
        </w:rPr>
      </w:pPr>
      <w:r>
        <w:rPr>
          <w:sz w:val="24"/>
          <w:szCs w:val="24"/>
        </w:rPr>
        <w:t xml:space="preserve">Place :                                                                                                 </w:t>
      </w:r>
    </w:p>
    <w:p w:rsidR="006416F4" w:rsidRPr="005056E9" w:rsidRDefault="00AB79EA" w:rsidP="00AB79EA">
      <w:pPr>
        <w:ind w:left="5760"/>
        <w:rPr>
          <w:sz w:val="24"/>
          <w:szCs w:val="24"/>
        </w:rPr>
      </w:pPr>
      <w:r>
        <w:rPr>
          <w:sz w:val="24"/>
          <w:szCs w:val="24"/>
        </w:rPr>
        <w:t xml:space="preserve">  </w:t>
      </w:r>
      <w:r w:rsidR="006416F4" w:rsidRPr="005056E9">
        <w:rPr>
          <w:sz w:val="24"/>
          <w:szCs w:val="24"/>
        </w:rPr>
        <w:t>(Name and Address of the Bidder</w:t>
      </w:r>
      <w:r w:rsidR="00036B00">
        <w:rPr>
          <w:sz w:val="24"/>
          <w:szCs w:val="24"/>
        </w:rPr>
        <w:t>)</w:t>
      </w:r>
    </w:p>
    <w:p w:rsidR="006416F4" w:rsidRPr="00F929A5" w:rsidRDefault="00F929A5" w:rsidP="006F6EEF">
      <w:pPr>
        <w:jc w:val="both"/>
      </w:pPr>
      <w:r>
        <w:rPr>
          <w:b/>
        </w:rPr>
        <w:tab/>
      </w:r>
      <w:r>
        <w:rPr>
          <w:b/>
        </w:rPr>
        <w:tab/>
      </w:r>
      <w:r>
        <w:rPr>
          <w:b/>
        </w:rPr>
        <w:tab/>
      </w:r>
      <w:r>
        <w:rPr>
          <w:b/>
        </w:rPr>
        <w:tab/>
      </w:r>
      <w:r>
        <w:rPr>
          <w:b/>
        </w:rPr>
        <w:tab/>
      </w:r>
      <w:r>
        <w:rPr>
          <w:b/>
        </w:rPr>
        <w:tab/>
      </w:r>
      <w:r>
        <w:rPr>
          <w:b/>
        </w:rPr>
        <w:tab/>
      </w:r>
      <w:r>
        <w:rPr>
          <w:b/>
        </w:rPr>
        <w:tab/>
      </w:r>
      <w:r>
        <w:rPr>
          <w:b/>
        </w:rPr>
        <w:tab/>
        <w:t xml:space="preserve">         </w:t>
      </w:r>
      <w:r w:rsidRPr="00F929A5">
        <w:t>With seal</w:t>
      </w:r>
    </w:p>
    <w:p w:rsidR="000874B1" w:rsidRDefault="000874B1" w:rsidP="006F6EEF">
      <w:pPr>
        <w:pStyle w:val="NoSpacing"/>
        <w:jc w:val="center"/>
        <w:sectPr w:rsidR="000874B1" w:rsidSect="00CE613D">
          <w:pgSz w:w="12240" w:h="15840"/>
          <w:pgMar w:top="1440" w:right="1440" w:bottom="1440" w:left="1440" w:header="708" w:footer="708" w:gutter="0"/>
          <w:cols w:space="708"/>
          <w:docGrid w:linePitch="360"/>
        </w:sectPr>
      </w:pPr>
    </w:p>
    <w:p w:rsidR="006F6EEF" w:rsidRPr="00AB1BC8" w:rsidRDefault="00327CF2" w:rsidP="006F6EEF">
      <w:pPr>
        <w:pStyle w:val="NoSpacing"/>
        <w:jc w:val="center"/>
        <w:rPr>
          <w:b/>
        </w:rPr>
      </w:pPr>
      <w:r>
        <w:rPr>
          <w:b/>
        </w:rPr>
        <w:lastRenderedPageBreak/>
        <w:t xml:space="preserve"> </w:t>
      </w:r>
    </w:p>
    <w:p w:rsidR="006F6EEF" w:rsidRPr="00AB1BC8" w:rsidRDefault="006F6EEF" w:rsidP="006F6EEF">
      <w:pPr>
        <w:pStyle w:val="NoSpacing"/>
        <w:jc w:val="center"/>
        <w:rPr>
          <w:b/>
        </w:rPr>
      </w:pPr>
      <w:r w:rsidRPr="00AB1BC8">
        <w:rPr>
          <w:b/>
        </w:rPr>
        <w:t>Part -II (Price Bid) – Cover B</w:t>
      </w:r>
    </w:p>
    <w:p w:rsidR="006F6EEF" w:rsidRPr="00AB1BC8" w:rsidRDefault="006F6EEF" w:rsidP="006F6EEF">
      <w:pPr>
        <w:pStyle w:val="NoSpacing"/>
        <w:jc w:val="center"/>
        <w:rPr>
          <w:b/>
        </w:rPr>
      </w:pPr>
      <w:r w:rsidRPr="00AB1BC8">
        <w:rPr>
          <w:b/>
        </w:rPr>
        <w:t>(to be furnished in Cover B-Price Bid)</w:t>
      </w:r>
    </w:p>
    <w:p w:rsidR="006F6EEF" w:rsidRPr="00F2271B" w:rsidRDefault="006F6EEF" w:rsidP="006F6EEF">
      <w:pPr>
        <w:ind w:left="1440" w:firstLine="720"/>
        <w:jc w:val="center"/>
        <w:rPr>
          <w:b/>
        </w:rPr>
      </w:pPr>
      <w:r w:rsidRPr="00AB1BC8">
        <w:rPr>
          <w:b/>
        </w:rPr>
        <w:t xml:space="preserve">             (Office Stationery Items)</w:t>
      </w:r>
      <w:r>
        <w:t xml:space="preserve">                                       </w:t>
      </w:r>
      <w:r w:rsidRPr="00F2271B">
        <w:rPr>
          <w:b/>
        </w:rPr>
        <w:t>Annexure</w:t>
      </w:r>
      <w:r w:rsidR="00BB2485" w:rsidRPr="00F2271B">
        <w:rPr>
          <w:b/>
        </w:rPr>
        <w:t xml:space="preserve"> - </w:t>
      </w:r>
      <w:r w:rsidR="00AB1BC8" w:rsidRPr="00F2271B">
        <w:rPr>
          <w:b/>
        </w:rPr>
        <w:t>VIII</w:t>
      </w:r>
    </w:p>
    <w:tbl>
      <w:tblPr>
        <w:tblStyle w:val="TableGrid"/>
        <w:tblW w:w="9923" w:type="dxa"/>
        <w:tblInd w:w="108" w:type="dxa"/>
        <w:tblLook w:val="04A0" w:firstRow="1" w:lastRow="0" w:firstColumn="1" w:lastColumn="0" w:noHBand="0" w:noVBand="1"/>
      </w:tblPr>
      <w:tblGrid>
        <w:gridCol w:w="641"/>
        <w:gridCol w:w="2128"/>
        <w:gridCol w:w="19"/>
        <w:gridCol w:w="1266"/>
        <w:gridCol w:w="15"/>
        <w:gridCol w:w="1031"/>
        <w:gridCol w:w="12"/>
        <w:gridCol w:w="1062"/>
        <w:gridCol w:w="14"/>
        <w:gridCol w:w="1056"/>
        <w:gridCol w:w="10"/>
        <w:gridCol w:w="1650"/>
        <w:gridCol w:w="1019"/>
      </w:tblGrid>
      <w:tr w:rsidR="00BC3E5C" w:rsidTr="001830AE">
        <w:tc>
          <w:tcPr>
            <w:tcW w:w="641" w:type="dxa"/>
          </w:tcPr>
          <w:p w:rsidR="006F6EEF" w:rsidRDefault="006F6EEF" w:rsidP="00CE613D">
            <w:r>
              <w:t>SL. No.</w:t>
            </w:r>
          </w:p>
        </w:tc>
        <w:tc>
          <w:tcPr>
            <w:tcW w:w="2128" w:type="dxa"/>
          </w:tcPr>
          <w:p w:rsidR="006F6EEF" w:rsidRDefault="006F6EEF" w:rsidP="00CE613D">
            <w:r>
              <w:t>Name of the Items</w:t>
            </w:r>
          </w:p>
        </w:tc>
        <w:tc>
          <w:tcPr>
            <w:tcW w:w="1300" w:type="dxa"/>
            <w:gridSpan w:val="3"/>
          </w:tcPr>
          <w:p w:rsidR="006F6EEF" w:rsidRDefault="006F6EEF" w:rsidP="00CE613D">
            <w:r>
              <w:t>BRAND- I</w:t>
            </w:r>
          </w:p>
        </w:tc>
        <w:tc>
          <w:tcPr>
            <w:tcW w:w="1043" w:type="dxa"/>
            <w:gridSpan w:val="2"/>
          </w:tcPr>
          <w:p w:rsidR="006F6EEF" w:rsidRDefault="006F6EEF" w:rsidP="00CE613D">
            <w:r>
              <w:t>Rate (Rs.) inclusive GST</w:t>
            </w:r>
          </w:p>
        </w:tc>
        <w:tc>
          <w:tcPr>
            <w:tcW w:w="1076" w:type="dxa"/>
            <w:gridSpan w:val="2"/>
          </w:tcPr>
          <w:p w:rsidR="006F6EEF" w:rsidRDefault="006F6EEF" w:rsidP="00CE613D">
            <w:r>
              <w:t>BRAND - II</w:t>
            </w:r>
          </w:p>
        </w:tc>
        <w:tc>
          <w:tcPr>
            <w:tcW w:w="1066" w:type="dxa"/>
            <w:gridSpan w:val="2"/>
          </w:tcPr>
          <w:p w:rsidR="006F6EEF" w:rsidRDefault="006F6EEF" w:rsidP="00CE613D">
            <w:r>
              <w:t>Rate(Rs.) inclusive GST</w:t>
            </w:r>
          </w:p>
        </w:tc>
        <w:tc>
          <w:tcPr>
            <w:tcW w:w="1650" w:type="dxa"/>
          </w:tcPr>
          <w:p w:rsidR="006F6EEF" w:rsidRDefault="006F6EEF" w:rsidP="00CE613D">
            <w:r>
              <w:t>BRAND- III</w:t>
            </w:r>
          </w:p>
        </w:tc>
        <w:tc>
          <w:tcPr>
            <w:tcW w:w="1019" w:type="dxa"/>
          </w:tcPr>
          <w:p w:rsidR="006F6EEF" w:rsidRDefault="006F6EEF" w:rsidP="00CE613D">
            <w:r>
              <w:t>Rate(Rs.) inclusive GST</w:t>
            </w:r>
          </w:p>
        </w:tc>
      </w:tr>
      <w:tr w:rsidR="00BC3E5C" w:rsidTr="001830AE">
        <w:tc>
          <w:tcPr>
            <w:tcW w:w="641" w:type="dxa"/>
          </w:tcPr>
          <w:p w:rsidR="006F6EEF" w:rsidRDefault="006F6EEF" w:rsidP="00CE613D">
            <w:r>
              <w:t>1</w:t>
            </w:r>
          </w:p>
        </w:tc>
        <w:tc>
          <w:tcPr>
            <w:tcW w:w="2128" w:type="dxa"/>
          </w:tcPr>
          <w:p w:rsidR="006F6EEF" w:rsidRDefault="00287100" w:rsidP="00CE613D">
            <w:r>
              <w:t>Alpin  100 gm</w:t>
            </w:r>
          </w:p>
        </w:tc>
        <w:tc>
          <w:tcPr>
            <w:tcW w:w="1300" w:type="dxa"/>
            <w:gridSpan w:val="3"/>
          </w:tcPr>
          <w:p w:rsidR="006F6EEF" w:rsidRDefault="006F6EEF" w:rsidP="00CE613D">
            <w:r>
              <w:t>BELL</w:t>
            </w:r>
          </w:p>
        </w:tc>
        <w:tc>
          <w:tcPr>
            <w:tcW w:w="1043" w:type="dxa"/>
            <w:gridSpan w:val="2"/>
          </w:tcPr>
          <w:p w:rsidR="006F6EEF" w:rsidRDefault="006F6EEF" w:rsidP="00CE613D"/>
        </w:tc>
        <w:tc>
          <w:tcPr>
            <w:tcW w:w="1076" w:type="dxa"/>
            <w:gridSpan w:val="2"/>
          </w:tcPr>
          <w:p w:rsidR="006F6EEF" w:rsidRDefault="006F6EEF" w:rsidP="00CE613D">
            <w:r>
              <w:t>GORILLA</w:t>
            </w:r>
          </w:p>
        </w:tc>
        <w:tc>
          <w:tcPr>
            <w:tcW w:w="1066" w:type="dxa"/>
            <w:gridSpan w:val="2"/>
          </w:tcPr>
          <w:p w:rsidR="006F6EEF" w:rsidRDefault="006F6EEF" w:rsidP="00CE613D"/>
        </w:tc>
        <w:tc>
          <w:tcPr>
            <w:tcW w:w="1650" w:type="dxa"/>
          </w:tcPr>
          <w:p w:rsidR="006F6EEF" w:rsidRDefault="006F6EEF" w:rsidP="00C831C8">
            <w:pPr>
              <w:pStyle w:val="NoSpacing"/>
            </w:pPr>
            <w:r>
              <w:t>BE</w:t>
            </w:r>
            <w:r w:rsidR="00C831C8">
              <w:t>ST</w:t>
            </w:r>
            <w:r w:rsidR="00840F4E">
              <w:t xml:space="preserve">                                                                                                                                                  </w:t>
            </w:r>
            <w:r w:rsidR="00895AE5">
              <w:t xml:space="preserve">                                                                                                                                                                                                                                                                                                                                                                                                                                                                                                                                                                                                                                                                                                                                                                                                              </w:t>
            </w:r>
            <w:r w:rsidR="00840F4E">
              <w:t xml:space="preserve"> </w:t>
            </w:r>
          </w:p>
        </w:tc>
        <w:tc>
          <w:tcPr>
            <w:tcW w:w="1019" w:type="dxa"/>
          </w:tcPr>
          <w:p w:rsidR="006F6EEF" w:rsidRDefault="006F6EEF" w:rsidP="00CE613D"/>
        </w:tc>
      </w:tr>
      <w:tr w:rsidR="00BC3E5C" w:rsidTr="001830AE">
        <w:tc>
          <w:tcPr>
            <w:tcW w:w="641" w:type="dxa"/>
          </w:tcPr>
          <w:p w:rsidR="006F6EEF" w:rsidRDefault="006F6EEF" w:rsidP="00CE613D">
            <w:r>
              <w:t>2</w:t>
            </w:r>
          </w:p>
        </w:tc>
        <w:tc>
          <w:tcPr>
            <w:tcW w:w="2128" w:type="dxa"/>
          </w:tcPr>
          <w:p w:rsidR="006F6EEF" w:rsidRDefault="006F6EEF" w:rsidP="00CE613D">
            <w:r>
              <w:t>A</w:t>
            </w:r>
            <w:r w:rsidR="00287100">
              <w:t xml:space="preserve">lpin </w:t>
            </w:r>
            <w:r>
              <w:t>M</w:t>
            </w:r>
            <w:r w:rsidR="00287100">
              <w:t>agnetic</w:t>
            </w:r>
            <w:r>
              <w:t xml:space="preserve"> B</w:t>
            </w:r>
            <w:r w:rsidR="00287100">
              <w:t>ox</w:t>
            </w:r>
          </w:p>
        </w:tc>
        <w:tc>
          <w:tcPr>
            <w:tcW w:w="1300" w:type="dxa"/>
            <w:gridSpan w:val="3"/>
          </w:tcPr>
          <w:p w:rsidR="006F6EEF" w:rsidRDefault="006F6EEF" w:rsidP="00CE613D">
            <w:r>
              <w:t>OMEGA</w:t>
            </w:r>
          </w:p>
        </w:tc>
        <w:tc>
          <w:tcPr>
            <w:tcW w:w="1043" w:type="dxa"/>
            <w:gridSpan w:val="2"/>
          </w:tcPr>
          <w:p w:rsidR="006F6EEF" w:rsidRDefault="006F6EEF" w:rsidP="00CE613D"/>
        </w:tc>
        <w:tc>
          <w:tcPr>
            <w:tcW w:w="1076" w:type="dxa"/>
            <w:gridSpan w:val="2"/>
          </w:tcPr>
          <w:p w:rsidR="006F6EEF" w:rsidRDefault="006F6EEF" w:rsidP="00CE613D">
            <w:r>
              <w:t>BELL</w:t>
            </w:r>
          </w:p>
        </w:tc>
        <w:tc>
          <w:tcPr>
            <w:tcW w:w="1066" w:type="dxa"/>
            <w:gridSpan w:val="2"/>
          </w:tcPr>
          <w:p w:rsidR="006F6EEF" w:rsidRDefault="006F6EEF" w:rsidP="00CE613D"/>
        </w:tc>
        <w:tc>
          <w:tcPr>
            <w:tcW w:w="1650" w:type="dxa"/>
          </w:tcPr>
          <w:p w:rsidR="006F6EEF" w:rsidRDefault="006F6EEF" w:rsidP="00CE613D">
            <w:r>
              <w:t>CELLO</w:t>
            </w:r>
          </w:p>
        </w:tc>
        <w:tc>
          <w:tcPr>
            <w:tcW w:w="1019" w:type="dxa"/>
          </w:tcPr>
          <w:p w:rsidR="006F6EEF" w:rsidRDefault="006F6EEF" w:rsidP="00CE613D"/>
        </w:tc>
      </w:tr>
      <w:tr w:rsidR="00BC3E5C" w:rsidTr="001830AE">
        <w:tc>
          <w:tcPr>
            <w:tcW w:w="641" w:type="dxa"/>
          </w:tcPr>
          <w:p w:rsidR="006F6EEF" w:rsidRDefault="006F6EEF" w:rsidP="00CE613D">
            <w:r>
              <w:t>3</w:t>
            </w:r>
          </w:p>
        </w:tc>
        <w:tc>
          <w:tcPr>
            <w:tcW w:w="2128" w:type="dxa"/>
          </w:tcPr>
          <w:p w:rsidR="006F6EEF" w:rsidRDefault="006F6EEF" w:rsidP="00CE613D">
            <w:r>
              <w:t>A</w:t>
            </w:r>
            <w:r w:rsidR="00287100">
              <w:t xml:space="preserve">rch file </w:t>
            </w:r>
            <w:r>
              <w:t>C</w:t>
            </w:r>
            <w:r w:rsidR="00287100">
              <w:t>ard</w:t>
            </w:r>
            <w:r>
              <w:t xml:space="preserve"> </w:t>
            </w:r>
            <w:r w:rsidR="00A92FB6">
              <w:t>board</w:t>
            </w:r>
            <w:r>
              <w:t xml:space="preserve"> W</w:t>
            </w:r>
            <w:r w:rsidR="00287100">
              <w:t>ith</w:t>
            </w:r>
            <w:r>
              <w:t xml:space="preserve"> L</w:t>
            </w:r>
            <w:r w:rsidR="00287100">
              <w:t>ever</w:t>
            </w:r>
            <w:r>
              <w:t xml:space="preserve"> (14”X10”)</w:t>
            </w:r>
          </w:p>
        </w:tc>
        <w:tc>
          <w:tcPr>
            <w:tcW w:w="1300" w:type="dxa"/>
            <w:gridSpan w:val="3"/>
          </w:tcPr>
          <w:p w:rsidR="006F6EEF" w:rsidRDefault="006F6EEF" w:rsidP="00CE613D">
            <w:r>
              <w:t>SWETA</w:t>
            </w:r>
          </w:p>
        </w:tc>
        <w:tc>
          <w:tcPr>
            <w:tcW w:w="1043" w:type="dxa"/>
            <w:gridSpan w:val="2"/>
          </w:tcPr>
          <w:p w:rsidR="006F6EEF" w:rsidRDefault="006F6EEF" w:rsidP="00CE613D"/>
        </w:tc>
        <w:tc>
          <w:tcPr>
            <w:tcW w:w="1076" w:type="dxa"/>
            <w:gridSpan w:val="2"/>
          </w:tcPr>
          <w:p w:rsidR="006F6EEF" w:rsidRDefault="006F6EEF" w:rsidP="00CE613D">
            <w:r>
              <w:t>STAR</w:t>
            </w:r>
          </w:p>
        </w:tc>
        <w:tc>
          <w:tcPr>
            <w:tcW w:w="1066" w:type="dxa"/>
            <w:gridSpan w:val="2"/>
          </w:tcPr>
          <w:p w:rsidR="006F6EEF" w:rsidRDefault="006F6EEF" w:rsidP="00CE613D"/>
        </w:tc>
        <w:tc>
          <w:tcPr>
            <w:tcW w:w="1650" w:type="dxa"/>
          </w:tcPr>
          <w:p w:rsidR="006F6EEF" w:rsidRDefault="006F6EEF" w:rsidP="00CE613D">
            <w:r>
              <w:t>SHIVA</w:t>
            </w:r>
          </w:p>
        </w:tc>
        <w:tc>
          <w:tcPr>
            <w:tcW w:w="1019" w:type="dxa"/>
          </w:tcPr>
          <w:p w:rsidR="006F6EEF" w:rsidRDefault="006F6EEF" w:rsidP="00CE613D"/>
        </w:tc>
      </w:tr>
      <w:tr w:rsidR="00BC3E5C" w:rsidTr="001830AE">
        <w:tc>
          <w:tcPr>
            <w:tcW w:w="641" w:type="dxa"/>
          </w:tcPr>
          <w:p w:rsidR="006F6EEF" w:rsidRDefault="006F6EEF" w:rsidP="00CE613D">
            <w:r>
              <w:t>4</w:t>
            </w:r>
          </w:p>
        </w:tc>
        <w:tc>
          <w:tcPr>
            <w:tcW w:w="2128" w:type="dxa"/>
          </w:tcPr>
          <w:p w:rsidR="006F6EEF" w:rsidRDefault="006F6EEF" w:rsidP="00CE613D">
            <w:r>
              <w:t>A</w:t>
            </w:r>
            <w:r w:rsidR="00287100">
              <w:t xml:space="preserve">rch file </w:t>
            </w:r>
            <w:r>
              <w:t>P</w:t>
            </w:r>
            <w:r w:rsidR="00287100">
              <w:t>lastic</w:t>
            </w:r>
            <w:r>
              <w:t xml:space="preserve"> 2-D R</w:t>
            </w:r>
            <w:r w:rsidR="00C34A53">
              <w:t>ing bind</w:t>
            </w:r>
            <w:r w:rsidR="00287100">
              <w:t xml:space="preserve">er </w:t>
            </w:r>
            <w:r>
              <w:t xml:space="preserve">( 25 MM) </w:t>
            </w:r>
            <w:r w:rsidR="00287100">
              <w:t>file</w:t>
            </w:r>
          </w:p>
        </w:tc>
        <w:tc>
          <w:tcPr>
            <w:tcW w:w="1300" w:type="dxa"/>
            <w:gridSpan w:val="3"/>
          </w:tcPr>
          <w:p w:rsidR="006F6EEF" w:rsidRDefault="006F6EEF" w:rsidP="00CE613D">
            <w:r>
              <w:t>MAX</w:t>
            </w:r>
          </w:p>
        </w:tc>
        <w:tc>
          <w:tcPr>
            <w:tcW w:w="1043" w:type="dxa"/>
            <w:gridSpan w:val="2"/>
          </w:tcPr>
          <w:p w:rsidR="006F6EEF" w:rsidRDefault="006F6EEF" w:rsidP="00CE613D"/>
        </w:tc>
        <w:tc>
          <w:tcPr>
            <w:tcW w:w="1076" w:type="dxa"/>
            <w:gridSpan w:val="2"/>
          </w:tcPr>
          <w:p w:rsidR="006F6EEF" w:rsidRDefault="006F6EEF" w:rsidP="00CE613D">
            <w:r>
              <w:t>TRIO</w:t>
            </w:r>
          </w:p>
        </w:tc>
        <w:tc>
          <w:tcPr>
            <w:tcW w:w="1066" w:type="dxa"/>
            <w:gridSpan w:val="2"/>
          </w:tcPr>
          <w:p w:rsidR="006F6EEF" w:rsidRDefault="006F6EEF" w:rsidP="00CE613D"/>
        </w:tc>
        <w:tc>
          <w:tcPr>
            <w:tcW w:w="1650" w:type="dxa"/>
          </w:tcPr>
          <w:p w:rsidR="006F6EEF" w:rsidRDefault="006F6EEF" w:rsidP="00CE613D">
            <w:r>
              <w:t>SAYA</w:t>
            </w:r>
          </w:p>
        </w:tc>
        <w:tc>
          <w:tcPr>
            <w:tcW w:w="1019" w:type="dxa"/>
          </w:tcPr>
          <w:p w:rsidR="006F6EEF" w:rsidRDefault="006F6EEF" w:rsidP="00CE613D"/>
        </w:tc>
      </w:tr>
      <w:tr w:rsidR="00BC3E5C" w:rsidTr="001830AE">
        <w:tc>
          <w:tcPr>
            <w:tcW w:w="641" w:type="dxa"/>
          </w:tcPr>
          <w:p w:rsidR="000D704E" w:rsidRDefault="00F929A5" w:rsidP="00930D44">
            <w:r>
              <w:t>5</w:t>
            </w:r>
          </w:p>
        </w:tc>
        <w:tc>
          <w:tcPr>
            <w:tcW w:w="2128" w:type="dxa"/>
          </w:tcPr>
          <w:p w:rsidR="000D704E" w:rsidRDefault="000D704E" w:rsidP="00930D44">
            <w:r>
              <w:t>Attendance Register with printing of OUTR Bh</w:t>
            </w:r>
            <w:r w:rsidR="00C831C8">
              <w:t xml:space="preserve">ubaneswar </w:t>
            </w:r>
            <w:r>
              <w:t xml:space="preserve"> </w:t>
            </w:r>
          </w:p>
        </w:tc>
        <w:tc>
          <w:tcPr>
            <w:tcW w:w="1300" w:type="dxa"/>
            <w:gridSpan w:val="3"/>
          </w:tcPr>
          <w:p w:rsidR="000D704E" w:rsidRDefault="00BC3E5C" w:rsidP="00930D44">
            <w:r>
              <w:t>RAJDHANI</w:t>
            </w:r>
          </w:p>
        </w:tc>
        <w:tc>
          <w:tcPr>
            <w:tcW w:w="1043" w:type="dxa"/>
            <w:gridSpan w:val="2"/>
          </w:tcPr>
          <w:p w:rsidR="000D704E" w:rsidRDefault="000D704E" w:rsidP="00930D44"/>
        </w:tc>
        <w:tc>
          <w:tcPr>
            <w:tcW w:w="1076" w:type="dxa"/>
            <w:gridSpan w:val="2"/>
          </w:tcPr>
          <w:p w:rsidR="000D704E" w:rsidRDefault="00BC3E5C" w:rsidP="00930D44">
            <w:r>
              <w:t>NAVNEET</w:t>
            </w:r>
          </w:p>
        </w:tc>
        <w:tc>
          <w:tcPr>
            <w:tcW w:w="1066" w:type="dxa"/>
            <w:gridSpan w:val="2"/>
          </w:tcPr>
          <w:p w:rsidR="000D704E" w:rsidRDefault="000D704E" w:rsidP="00930D44"/>
        </w:tc>
        <w:tc>
          <w:tcPr>
            <w:tcW w:w="1650" w:type="dxa"/>
          </w:tcPr>
          <w:p w:rsidR="000D704E" w:rsidRDefault="00BC3E5C" w:rsidP="00930D44">
            <w:r>
              <w:t>KRISHNA</w:t>
            </w:r>
          </w:p>
          <w:p w:rsidR="00BC3E5C" w:rsidRDefault="00BC3E5C" w:rsidP="00930D44">
            <w:r>
              <w:t>(equivalent)</w:t>
            </w:r>
          </w:p>
        </w:tc>
        <w:tc>
          <w:tcPr>
            <w:tcW w:w="1019" w:type="dxa"/>
          </w:tcPr>
          <w:p w:rsidR="000D704E" w:rsidRDefault="000D704E" w:rsidP="00930D44"/>
        </w:tc>
      </w:tr>
      <w:tr w:rsidR="00BC3E5C" w:rsidTr="001830AE">
        <w:tc>
          <w:tcPr>
            <w:tcW w:w="641" w:type="dxa"/>
          </w:tcPr>
          <w:p w:rsidR="00BC3E5C" w:rsidRDefault="00F929A5" w:rsidP="00CE613D">
            <w:r>
              <w:t>6</w:t>
            </w:r>
          </w:p>
        </w:tc>
        <w:tc>
          <w:tcPr>
            <w:tcW w:w="2128" w:type="dxa"/>
          </w:tcPr>
          <w:p w:rsidR="00BC3E5C" w:rsidRDefault="00BC3E5C" w:rsidP="00BC3E5C">
            <w:r>
              <w:t>Binding  ruled register    – 4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CE613D"/>
        </w:tc>
      </w:tr>
      <w:tr w:rsidR="00BC3E5C" w:rsidTr="001830AE">
        <w:tc>
          <w:tcPr>
            <w:tcW w:w="641" w:type="dxa"/>
          </w:tcPr>
          <w:p w:rsidR="00BC3E5C" w:rsidRDefault="00F929A5" w:rsidP="00930D44">
            <w:r>
              <w:t>7</w:t>
            </w:r>
          </w:p>
        </w:tc>
        <w:tc>
          <w:tcPr>
            <w:tcW w:w="2128" w:type="dxa"/>
          </w:tcPr>
          <w:p w:rsidR="00BC3E5C" w:rsidRDefault="00BC3E5C" w:rsidP="00930D44">
            <w:r>
              <w:t>Binding ruled register  – 6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RPr="00A526B7" w:rsidTr="001830AE">
        <w:tc>
          <w:tcPr>
            <w:tcW w:w="641" w:type="dxa"/>
          </w:tcPr>
          <w:p w:rsidR="00BC3E5C" w:rsidRDefault="00F929A5" w:rsidP="00930D44">
            <w:r>
              <w:t>8</w:t>
            </w:r>
          </w:p>
        </w:tc>
        <w:tc>
          <w:tcPr>
            <w:tcW w:w="2128" w:type="dxa"/>
          </w:tcPr>
          <w:p w:rsidR="00BC3E5C" w:rsidRDefault="00BC3E5C" w:rsidP="00930D44">
            <w:r>
              <w:t>Binding ruled register – 8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Tr="001830AE">
        <w:tc>
          <w:tcPr>
            <w:tcW w:w="641" w:type="dxa"/>
          </w:tcPr>
          <w:p w:rsidR="00BC3E5C" w:rsidRDefault="00F929A5" w:rsidP="00930D44">
            <w:r>
              <w:t>9</w:t>
            </w:r>
          </w:p>
        </w:tc>
        <w:tc>
          <w:tcPr>
            <w:tcW w:w="2128" w:type="dxa"/>
          </w:tcPr>
          <w:p w:rsidR="00BC3E5C" w:rsidRDefault="00BC3E5C" w:rsidP="00930D44">
            <w:r>
              <w:t>Binding ruled register  – 10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Tr="001830AE">
        <w:tc>
          <w:tcPr>
            <w:tcW w:w="641" w:type="dxa"/>
          </w:tcPr>
          <w:p w:rsidR="00BC3E5C" w:rsidRDefault="00F929A5" w:rsidP="00930D44">
            <w:r>
              <w:t>10</w:t>
            </w:r>
          </w:p>
        </w:tc>
        <w:tc>
          <w:tcPr>
            <w:tcW w:w="2128" w:type="dxa"/>
          </w:tcPr>
          <w:p w:rsidR="00BC3E5C" w:rsidRDefault="00BC3E5C" w:rsidP="000D704E">
            <w:r>
              <w:t>Binding ruled register  – 12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Tr="001830AE">
        <w:tc>
          <w:tcPr>
            <w:tcW w:w="641" w:type="dxa"/>
          </w:tcPr>
          <w:p w:rsidR="00BC3E5C" w:rsidRDefault="00F929A5" w:rsidP="00930D44">
            <w:r>
              <w:t>11</w:t>
            </w:r>
          </w:p>
        </w:tc>
        <w:tc>
          <w:tcPr>
            <w:tcW w:w="2128" w:type="dxa"/>
          </w:tcPr>
          <w:p w:rsidR="00BC3E5C" w:rsidRDefault="00BC3E5C" w:rsidP="00930D44">
            <w:r>
              <w:t>Binding ruled register – 20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Tr="001830AE">
        <w:tc>
          <w:tcPr>
            <w:tcW w:w="641" w:type="dxa"/>
          </w:tcPr>
          <w:p w:rsidR="00BC3E5C" w:rsidRDefault="00F929A5" w:rsidP="00930D44">
            <w:r>
              <w:t>12</w:t>
            </w:r>
          </w:p>
        </w:tc>
        <w:tc>
          <w:tcPr>
            <w:tcW w:w="2128" w:type="dxa"/>
          </w:tcPr>
          <w:p w:rsidR="00BC3E5C" w:rsidRDefault="00BC3E5C" w:rsidP="00930D44">
            <w:r>
              <w:t>Binding ruled register – 30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Tr="001830AE">
        <w:tc>
          <w:tcPr>
            <w:tcW w:w="641" w:type="dxa"/>
          </w:tcPr>
          <w:p w:rsidR="00BC3E5C" w:rsidRDefault="00F929A5" w:rsidP="00930D44">
            <w:r>
              <w:t>13</w:t>
            </w:r>
          </w:p>
        </w:tc>
        <w:tc>
          <w:tcPr>
            <w:tcW w:w="2128" w:type="dxa"/>
          </w:tcPr>
          <w:p w:rsidR="00BC3E5C" w:rsidRDefault="00BC3E5C" w:rsidP="00930D44">
            <w:r>
              <w:t>Binding ruled register – 40 no</w:t>
            </w:r>
          </w:p>
        </w:tc>
        <w:tc>
          <w:tcPr>
            <w:tcW w:w="1300" w:type="dxa"/>
            <w:gridSpan w:val="3"/>
          </w:tcPr>
          <w:p w:rsidR="00BC3E5C" w:rsidRDefault="00BC3E5C" w:rsidP="00BC3E5C">
            <w:r>
              <w:t>RAJDHANI</w:t>
            </w:r>
          </w:p>
          <w:p w:rsidR="00BC3E5C" w:rsidRDefault="00BC3E5C" w:rsidP="00BC3E5C">
            <w:r>
              <w:t>(equivalent)</w:t>
            </w:r>
          </w:p>
        </w:tc>
        <w:tc>
          <w:tcPr>
            <w:tcW w:w="1043" w:type="dxa"/>
            <w:gridSpan w:val="2"/>
          </w:tcPr>
          <w:p w:rsidR="00BC3E5C" w:rsidRDefault="00BC3E5C" w:rsidP="00BC3E5C"/>
        </w:tc>
        <w:tc>
          <w:tcPr>
            <w:tcW w:w="1076" w:type="dxa"/>
            <w:gridSpan w:val="2"/>
          </w:tcPr>
          <w:p w:rsidR="00BC3E5C" w:rsidRDefault="00BC3E5C" w:rsidP="00BC3E5C">
            <w:r>
              <w:t>NAVNEET</w:t>
            </w:r>
          </w:p>
        </w:tc>
        <w:tc>
          <w:tcPr>
            <w:tcW w:w="1066" w:type="dxa"/>
            <w:gridSpan w:val="2"/>
          </w:tcPr>
          <w:p w:rsidR="00BC3E5C" w:rsidRDefault="00BC3E5C" w:rsidP="00BC3E5C"/>
        </w:tc>
        <w:tc>
          <w:tcPr>
            <w:tcW w:w="1650" w:type="dxa"/>
          </w:tcPr>
          <w:p w:rsidR="00BC3E5C" w:rsidRDefault="00BC3E5C" w:rsidP="00BC3E5C">
            <w:r>
              <w:t>KRISHNA</w:t>
            </w:r>
          </w:p>
          <w:p w:rsidR="00BC3E5C" w:rsidRDefault="00BC3E5C" w:rsidP="00BC3E5C">
            <w:r>
              <w:t>(equivalent)</w:t>
            </w:r>
          </w:p>
        </w:tc>
        <w:tc>
          <w:tcPr>
            <w:tcW w:w="1019" w:type="dxa"/>
          </w:tcPr>
          <w:p w:rsidR="00BC3E5C" w:rsidRDefault="00BC3E5C" w:rsidP="00930D44"/>
        </w:tc>
      </w:tr>
      <w:tr w:rsidR="00BC3E5C" w:rsidTr="001830AE">
        <w:tc>
          <w:tcPr>
            <w:tcW w:w="641" w:type="dxa"/>
          </w:tcPr>
          <w:p w:rsidR="006F6EEF" w:rsidRDefault="00F929A5" w:rsidP="00CE613D">
            <w:r>
              <w:t>14</w:t>
            </w:r>
          </w:p>
        </w:tc>
        <w:tc>
          <w:tcPr>
            <w:tcW w:w="2128" w:type="dxa"/>
          </w:tcPr>
          <w:p w:rsidR="006F6EEF" w:rsidRDefault="006F6EEF" w:rsidP="00CE613D">
            <w:r>
              <w:t xml:space="preserve">Brown TAPE (for Packing) 2 " and 50 mtr </w:t>
            </w:r>
          </w:p>
        </w:tc>
        <w:tc>
          <w:tcPr>
            <w:tcW w:w="1300" w:type="dxa"/>
            <w:gridSpan w:val="3"/>
          </w:tcPr>
          <w:p w:rsidR="006F6EEF" w:rsidRDefault="006F6EEF" w:rsidP="00CE613D">
            <w:r>
              <w:t xml:space="preserve">ISO MARK  </w:t>
            </w:r>
          </w:p>
        </w:tc>
        <w:tc>
          <w:tcPr>
            <w:tcW w:w="1043" w:type="dxa"/>
            <w:gridSpan w:val="2"/>
          </w:tcPr>
          <w:p w:rsidR="006F6EEF" w:rsidRDefault="006F6EEF" w:rsidP="00CE613D"/>
        </w:tc>
        <w:tc>
          <w:tcPr>
            <w:tcW w:w="1076" w:type="dxa"/>
            <w:gridSpan w:val="2"/>
          </w:tcPr>
          <w:p w:rsidR="006F6EEF" w:rsidRDefault="006F6EEF" w:rsidP="00CE613D">
            <w:r>
              <w:t xml:space="preserve">ISO MARK  </w:t>
            </w:r>
          </w:p>
        </w:tc>
        <w:tc>
          <w:tcPr>
            <w:tcW w:w="1066" w:type="dxa"/>
            <w:gridSpan w:val="2"/>
          </w:tcPr>
          <w:p w:rsidR="006F6EEF" w:rsidRDefault="006F6EEF" w:rsidP="00CE613D"/>
        </w:tc>
        <w:tc>
          <w:tcPr>
            <w:tcW w:w="1650" w:type="dxa"/>
          </w:tcPr>
          <w:p w:rsidR="006F6EEF" w:rsidRDefault="006F6EEF" w:rsidP="00CE613D">
            <w:r>
              <w:t>ISO MARK</w:t>
            </w:r>
          </w:p>
        </w:tc>
        <w:tc>
          <w:tcPr>
            <w:tcW w:w="1019" w:type="dxa"/>
          </w:tcPr>
          <w:p w:rsidR="006F6EEF" w:rsidRDefault="006F6EEF" w:rsidP="00CE613D"/>
        </w:tc>
      </w:tr>
      <w:tr w:rsidR="00C831C8" w:rsidTr="0027535A">
        <w:tc>
          <w:tcPr>
            <w:tcW w:w="641" w:type="dxa"/>
          </w:tcPr>
          <w:p w:rsidR="00C831C8" w:rsidRDefault="00F929A5" w:rsidP="0027535A">
            <w:r>
              <w:t>15</w:t>
            </w:r>
          </w:p>
        </w:tc>
        <w:tc>
          <w:tcPr>
            <w:tcW w:w="2128" w:type="dxa"/>
          </w:tcPr>
          <w:p w:rsidR="00C831C8" w:rsidRDefault="00C831C8" w:rsidP="0027535A">
            <w:r>
              <w:t xml:space="preserve">Board pin (Plastic top) </w:t>
            </w:r>
          </w:p>
        </w:tc>
        <w:tc>
          <w:tcPr>
            <w:tcW w:w="1300" w:type="dxa"/>
            <w:gridSpan w:val="3"/>
          </w:tcPr>
          <w:p w:rsidR="00C831C8" w:rsidRDefault="00C831C8" w:rsidP="0027535A">
            <w:r>
              <w:t xml:space="preserve">VIKRANT  </w:t>
            </w:r>
          </w:p>
        </w:tc>
        <w:tc>
          <w:tcPr>
            <w:tcW w:w="1043" w:type="dxa"/>
            <w:gridSpan w:val="2"/>
          </w:tcPr>
          <w:p w:rsidR="00C831C8" w:rsidRDefault="00C831C8" w:rsidP="0027535A"/>
        </w:tc>
        <w:tc>
          <w:tcPr>
            <w:tcW w:w="1076" w:type="dxa"/>
            <w:gridSpan w:val="2"/>
          </w:tcPr>
          <w:p w:rsidR="00C831C8" w:rsidRDefault="00C831C8" w:rsidP="0027535A">
            <w:r>
              <w:t xml:space="preserve">GORILLA  </w:t>
            </w:r>
          </w:p>
        </w:tc>
        <w:tc>
          <w:tcPr>
            <w:tcW w:w="1066" w:type="dxa"/>
            <w:gridSpan w:val="2"/>
          </w:tcPr>
          <w:p w:rsidR="00C831C8" w:rsidRDefault="00C831C8" w:rsidP="0027535A"/>
        </w:tc>
        <w:tc>
          <w:tcPr>
            <w:tcW w:w="1650" w:type="dxa"/>
          </w:tcPr>
          <w:p w:rsidR="00C831C8" w:rsidRDefault="00C831C8" w:rsidP="0027535A">
            <w:r>
              <w:t xml:space="preserve">  ODDY</w:t>
            </w:r>
          </w:p>
        </w:tc>
        <w:tc>
          <w:tcPr>
            <w:tcW w:w="1019" w:type="dxa"/>
          </w:tcPr>
          <w:p w:rsidR="00C831C8" w:rsidRDefault="00C831C8" w:rsidP="0027535A"/>
        </w:tc>
      </w:tr>
      <w:tr w:rsidR="00BC3E5C" w:rsidTr="001830AE">
        <w:tc>
          <w:tcPr>
            <w:tcW w:w="641" w:type="dxa"/>
          </w:tcPr>
          <w:p w:rsidR="006F6EEF" w:rsidRDefault="00F929A5" w:rsidP="00CE613D">
            <w:r>
              <w:t>16</w:t>
            </w:r>
          </w:p>
        </w:tc>
        <w:tc>
          <w:tcPr>
            <w:tcW w:w="2128" w:type="dxa"/>
          </w:tcPr>
          <w:p w:rsidR="006F6EEF" w:rsidRDefault="006F6EEF" w:rsidP="00CE613D">
            <w:r>
              <w:t xml:space="preserve">Calculator 12 Digit with Warranty </w:t>
            </w:r>
          </w:p>
        </w:tc>
        <w:tc>
          <w:tcPr>
            <w:tcW w:w="1300" w:type="dxa"/>
            <w:gridSpan w:val="3"/>
          </w:tcPr>
          <w:p w:rsidR="006F6EEF" w:rsidRDefault="006F6EEF" w:rsidP="00CE613D">
            <w:r>
              <w:t xml:space="preserve">CASIO  </w:t>
            </w:r>
          </w:p>
        </w:tc>
        <w:tc>
          <w:tcPr>
            <w:tcW w:w="1043" w:type="dxa"/>
            <w:gridSpan w:val="2"/>
          </w:tcPr>
          <w:p w:rsidR="006F6EEF" w:rsidRDefault="006F6EEF" w:rsidP="00CE613D"/>
        </w:tc>
        <w:tc>
          <w:tcPr>
            <w:tcW w:w="1076" w:type="dxa"/>
            <w:gridSpan w:val="2"/>
          </w:tcPr>
          <w:p w:rsidR="006F6EEF" w:rsidRDefault="006F6EEF" w:rsidP="00CE613D">
            <w:r>
              <w:t xml:space="preserve">  BISTEC  </w:t>
            </w:r>
          </w:p>
        </w:tc>
        <w:tc>
          <w:tcPr>
            <w:tcW w:w="1066" w:type="dxa"/>
            <w:gridSpan w:val="2"/>
          </w:tcPr>
          <w:p w:rsidR="006F6EEF" w:rsidRDefault="006F6EEF" w:rsidP="00CE613D"/>
        </w:tc>
        <w:tc>
          <w:tcPr>
            <w:tcW w:w="1650" w:type="dxa"/>
          </w:tcPr>
          <w:p w:rsidR="006F6EEF" w:rsidRDefault="006F6EEF" w:rsidP="00CE613D">
            <w:r>
              <w:t xml:space="preserve">  CITIZEN</w:t>
            </w:r>
          </w:p>
        </w:tc>
        <w:tc>
          <w:tcPr>
            <w:tcW w:w="1019" w:type="dxa"/>
          </w:tcPr>
          <w:p w:rsidR="006F6EEF" w:rsidRDefault="006F6EEF" w:rsidP="00CE613D"/>
        </w:tc>
      </w:tr>
      <w:tr w:rsidR="00BC3E5C" w:rsidTr="001830AE">
        <w:tc>
          <w:tcPr>
            <w:tcW w:w="641" w:type="dxa"/>
          </w:tcPr>
          <w:p w:rsidR="006F6EEF" w:rsidRDefault="006F6EEF" w:rsidP="00CE613D">
            <w:r>
              <w:t xml:space="preserve"> </w:t>
            </w:r>
            <w:r w:rsidR="00F929A5">
              <w:t>17</w:t>
            </w:r>
          </w:p>
        </w:tc>
        <w:tc>
          <w:tcPr>
            <w:tcW w:w="2128" w:type="dxa"/>
          </w:tcPr>
          <w:p w:rsidR="006F6EEF" w:rsidRDefault="008B7105" w:rsidP="00CE613D">
            <w:r>
              <w:t>C</w:t>
            </w:r>
            <w:r w:rsidR="00287100">
              <w:t xml:space="preserve">opier  paper  </w:t>
            </w:r>
            <w:r>
              <w:t>A4,  70</w:t>
            </w:r>
            <w:r w:rsidR="006F6EEF">
              <w:t xml:space="preserve"> GSM – 500 SHEETS</w:t>
            </w:r>
          </w:p>
        </w:tc>
        <w:tc>
          <w:tcPr>
            <w:tcW w:w="1300" w:type="dxa"/>
            <w:gridSpan w:val="3"/>
          </w:tcPr>
          <w:p w:rsidR="006F6EEF" w:rsidRDefault="006F6EEF" w:rsidP="00CE613D">
            <w:r>
              <w:t>JK</w:t>
            </w:r>
          </w:p>
        </w:tc>
        <w:tc>
          <w:tcPr>
            <w:tcW w:w="1043" w:type="dxa"/>
            <w:gridSpan w:val="2"/>
          </w:tcPr>
          <w:p w:rsidR="006F6EEF" w:rsidRDefault="006F6EEF" w:rsidP="00CE613D"/>
        </w:tc>
        <w:tc>
          <w:tcPr>
            <w:tcW w:w="1076" w:type="dxa"/>
            <w:gridSpan w:val="2"/>
          </w:tcPr>
          <w:p w:rsidR="006F6EEF" w:rsidRDefault="006F6EEF" w:rsidP="00CE613D">
            <w:r>
              <w:t>JK</w:t>
            </w:r>
          </w:p>
        </w:tc>
        <w:tc>
          <w:tcPr>
            <w:tcW w:w="1066" w:type="dxa"/>
            <w:gridSpan w:val="2"/>
          </w:tcPr>
          <w:p w:rsidR="006F6EEF" w:rsidRDefault="006F6EEF" w:rsidP="00CE613D"/>
        </w:tc>
        <w:tc>
          <w:tcPr>
            <w:tcW w:w="1650" w:type="dxa"/>
          </w:tcPr>
          <w:p w:rsidR="006F6EEF" w:rsidRDefault="006F6EEF" w:rsidP="00CE613D">
            <w:r>
              <w:t>BILT</w:t>
            </w:r>
          </w:p>
        </w:tc>
        <w:tc>
          <w:tcPr>
            <w:tcW w:w="1019" w:type="dxa"/>
          </w:tcPr>
          <w:p w:rsidR="006F6EEF" w:rsidRDefault="006F6EEF" w:rsidP="00CE613D"/>
        </w:tc>
      </w:tr>
      <w:tr w:rsidR="00BC3E5C" w:rsidTr="001830AE">
        <w:tc>
          <w:tcPr>
            <w:tcW w:w="641" w:type="dxa"/>
          </w:tcPr>
          <w:p w:rsidR="006F6EEF" w:rsidRDefault="006F6EEF" w:rsidP="00CE613D">
            <w:r>
              <w:t xml:space="preserve"> </w:t>
            </w:r>
            <w:r w:rsidR="00F929A5">
              <w:t>18</w:t>
            </w:r>
          </w:p>
        </w:tc>
        <w:tc>
          <w:tcPr>
            <w:tcW w:w="2128" w:type="dxa"/>
          </w:tcPr>
          <w:p w:rsidR="006F6EEF" w:rsidRDefault="008B7105" w:rsidP="00CE613D">
            <w:r>
              <w:t>C</w:t>
            </w:r>
            <w:r w:rsidR="00287100">
              <w:t xml:space="preserve">opier  paper  </w:t>
            </w:r>
            <w:r>
              <w:t xml:space="preserve">A4,  75 </w:t>
            </w:r>
            <w:r w:rsidR="006F6EEF">
              <w:t>GSM – 500 SHEETS</w:t>
            </w:r>
          </w:p>
        </w:tc>
        <w:tc>
          <w:tcPr>
            <w:tcW w:w="1300" w:type="dxa"/>
            <w:gridSpan w:val="3"/>
          </w:tcPr>
          <w:p w:rsidR="006F6EEF" w:rsidRDefault="006F6EEF" w:rsidP="00CE613D">
            <w:r>
              <w:t>JK</w:t>
            </w:r>
          </w:p>
        </w:tc>
        <w:tc>
          <w:tcPr>
            <w:tcW w:w="1043" w:type="dxa"/>
            <w:gridSpan w:val="2"/>
          </w:tcPr>
          <w:p w:rsidR="006F6EEF" w:rsidRDefault="006F6EEF" w:rsidP="00CE613D"/>
        </w:tc>
        <w:tc>
          <w:tcPr>
            <w:tcW w:w="1076" w:type="dxa"/>
            <w:gridSpan w:val="2"/>
          </w:tcPr>
          <w:p w:rsidR="006F6EEF" w:rsidRDefault="006F6EEF" w:rsidP="00CE613D">
            <w:r>
              <w:t>JK</w:t>
            </w:r>
          </w:p>
        </w:tc>
        <w:tc>
          <w:tcPr>
            <w:tcW w:w="1066" w:type="dxa"/>
            <w:gridSpan w:val="2"/>
          </w:tcPr>
          <w:p w:rsidR="006F6EEF" w:rsidRDefault="006F6EEF" w:rsidP="00CE613D"/>
        </w:tc>
        <w:tc>
          <w:tcPr>
            <w:tcW w:w="1650" w:type="dxa"/>
          </w:tcPr>
          <w:p w:rsidR="006F6EEF" w:rsidRDefault="006F6EEF" w:rsidP="00CE613D">
            <w:r>
              <w:t>BILT</w:t>
            </w:r>
          </w:p>
        </w:tc>
        <w:tc>
          <w:tcPr>
            <w:tcW w:w="1019" w:type="dxa"/>
          </w:tcPr>
          <w:p w:rsidR="006F6EEF" w:rsidRDefault="006F6EEF" w:rsidP="00CE613D"/>
        </w:tc>
      </w:tr>
      <w:tr w:rsidR="00BC3E5C" w:rsidTr="001830AE">
        <w:tc>
          <w:tcPr>
            <w:tcW w:w="641" w:type="dxa"/>
          </w:tcPr>
          <w:p w:rsidR="006F6EEF" w:rsidRDefault="006F6EEF" w:rsidP="00CE613D">
            <w:r>
              <w:t xml:space="preserve"> </w:t>
            </w:r>
            <w:r w:rsidR="00F929A5">
              <w:t>19</w:t>
            </w:r>
          </w:p>
        </w:tc>
        <w:tc>
          <w:tcPr>
            <w:tcW w:w="2128" w:type="dxa"/>
          </w:tcPr>
          <w:p w:rsidR="006F6EEF" w:rsidRDefault="008B7105" w:rsidP="00CE613D">
            <w:r>
              <w:t>C</w:t>
            </w:r>
            <w:r w:rsidR="00287100">
              <w:t xml:space="preserve">opier  paper  </w:t>
            </w:r>
            <w:r>
              <w:t>A4,  80</w:t>
            </w:r>
            <w:r w:rsidR="006F6EEF">
              <w:t xml:space="preserve"> GSM – 500 SHEETS</w:t>
            </w:r>
          </w:p>
        </w:tc>
        <w:tc>
          <w:tcPr>
            <w:tcW w:w="1300" w:type="dxa"/>
            <w:gridSpan w:val="3"/>
          </w:tcPr>
          <w:p w:rsidR="006F6EEF" w:rsidRDefault="006F6EEF" w:rsidP="00CE613D">
            <w:r>
              <w:t>JK</w:t>
            </w:r>
          </w:p>
        </w:tc>
        <w:tc>
          <w:tcPr>
            <w:tcW w:w="1043" w:type="dxa"/>
            <w:gridSpan w:val="2"/>
          </w:tcPr>
          <w:p w:rsidR="006F6EEF" w:rsidRDefault="006F6EEF" w:rsidP="00CE613D"/>
        </w:tc>
        <w:tc>
          <w:tcPr>
            <w:tcW w:w="1076" w:type="dxa"/>
            <w:gridSpan w:val="2"/>
          </w:tcPr>
          <w:p w:rsidR="006F6EEF" w:rsidRDefault="006F6EEF" w:rsidP="00CE613D">
            <w:r>
              <w:t>JK</w:t>
            </w:r>
          </w:p>
        </w:tc>
        <w:tc>
          <w:tcPr>
            <w:tcW w:w="1066" w:type="dxa"/>
            <w:gridSpan w:val="2"/>
          </w:tcPr>
          <w:p w:rsidR="006F6EEF" w:rsidRDefault="006F6EEF" w:rsidP="00CE613D"/>
        </w:tc>
        <w:tc>
          <w:tcPr>
            <w:tcW w:w="1650" w:type="dxa"/>
          </w:tcPr>
          <w:p w:rsidR="006F6EEF" w:rsidRDefault="006F6EEF" w:rsidP="00CE613D">
            <w:r>
              <w:t>BILT</w:t>
            </w:r>
          </w:p>
        </w:tc>
        <w:tc>
          <w:tcPr>
            <w:tcW w:w="1019" w:type="dxa"/>
          </w:tcPr>
          <w:p w:rsidR="006F6EEF" w:rsidRDefault="006F6EEF" w:rsidP="00CE613D"/>
        </w:tc>
      </w:tr>
      <w:tr w:rsidR="00BC3E5C" w:rsidTr="001830AE">
        <w:tc>
          <w:tcPr>
            <w:tcW w:w="641" w:type="dxa"/>
          </w:tcPr>
          <w:p w:rsidR="006F6EEF" w:rsidRDefault="006F6EEF" w:rsidP="00CE613D">
            <w:r>
              <w:lastRenderedPageBreak/>
              <w:t xml:space="preserve"> </w:t>
            </w:r>
            <w:r w:rsidR="00F929A5">
              <w:t>20</w:t>
            </w:r>
          </w:p>
        </w:tc>
        <w:tc>
          <w:tcPr>
            <w:tcW w:w="2128" w:type="dxa"/>
          </w:tcPr>
          <w:p w:rsidR="006F6EEF" w:rsidRDefault="006F6EEF" w:rsidP="00CE613D">
            <w:r>
              <w:t>C</w:t>
            </w:r>
            <w:r w:rsidR="00287100">
              <w:t xml:space="preserve">opier paper </w:t>
            </w:r>
            <w:r>
              <w:t>A3,  100 GSM – 500 SHEETS</w:t>
            </w:r>
          </w:p>
        </w:tc>
        <w:tc>
          <w:tcPr>
            <w:tcW w:w="1300" w:type="dxa"/>
            <w:gridSpan w:val="3"/>
          </w:tcPr>
          <w:p w:rsidR="006F6EEF" w:rsidRDefault="006F6EEF" w:rsidP="00CE613D">
            <w:r>
              <w:t>JK</w:t>
            </w:r>
          </w:p>
        </w:tc>
        <w:tc>
          <w:tcPr>
            <w:tcW w:w="1043" w:type="dxa"/>
            <w:gridSpan w:val="2"/>
          </w:tcPr>
          <w:p w:rsidR="006F6EEF" w:rsidRDefault="006F6EEF" w:rsidP="00CE613D"/>
        </w:tc>
        <w:tc>
          <w:tcPr>
            <w:tcW w:w="1076" w:type="dxa"/>
            <w:gridSpan w:val="2"/>
          </w:tcPr>
          <w:p w:rsidR="006F6EEF" w:rsidRDefault="006F6EEF" w:rsidP="00CE613D">
            <w:r>
              <w:t>JK</w:t>
            </w:r>
          </w:p>
        </w:tc>
        <w:tc>
          <w:tcPr>
            <w:tcW w:w="1066" w:type="dxa"/>
            <w:gridSpan w:val="2"/>
          </w:tcPr>
          <w:p w:rsidR="006F6EEF" w:rsidRDefault="006F6EEF" w:rsidP="00CE613D"/>
        </w:tc>
        <w:tc>
          <w:tcPr>
            <w:tcW w:w="1650" w:type="dxa"/>
          </w:tcPr>
          <w:p w:rsidR="006F6EEF" w:rsidRDefault="006F6EEF" w:rsidP="00CE613D">
            <w:r>
              <w:t>BILT</w:t>
            </w:r>
          </w:p>
        </w:tc>
        <w:tc>
          <w:tcPr>
            <w:tcW w:w="1019" w:type="dxa"/>
          </w:tcPr>
          <w:p w:rsidR="006F6EEF" w:rsidRDefault="006F6EEF" w:rsidP="00CE613D"/>
        </w:tc>
      </w:tr>
      <w:tr w:rsidR="00BC3E5C" w:rsidTr="001830AE">
        <w:tc>
          <w:tcPr>
            <w:tcW w:w="641" w:type="dxa"/>
          </w:tcPr>
          <w:p w:rsidR="006F6EEF" w:rsidRDefault="00F929A5" w:rsidP="00CE613D">
            <w:r>
              <w:t>21</w:t>
            </w:r>
          </w:p>
        </w:tc>
        <w:tc>
          <w:tcPr>
            <w:tcW w:w="2128" w:type="dxa"/>
          </w:tcPr>
          <w:p w:rsidR="006F6EEF" w:rsidRDefault="006F6EEF" w:rsidP="00CE613D">
            <w:r>
              <w:t>C</w:t>
            </w:r>
            <w:r w:rsidR="00144220">
              <w:t xml:space="preserve">orrection pen </w:t>
            </w:r>
          </w:p>
        </w:tc>
        <w:tc>
          <w:tcPr>
            <w:tcW w:w="1300" w:type="dxa"/>
            <w:gridSpan w:val="3"/>
          </w:tcPr>
          <w:p w:rsidR="006F6EEF" w:rsidRDefault="006F6EEF" w:rsidP="00CE613D">
            <w:r w:rsidRPr="00645DC2">
              <w:t xml:space="preserve">LUXORE </w:t>
            </w:r>
            <w:r>
              <w:t xml:space="preserve"> </w:t>
            </w:r>
          </w:p>
        </w:tc>
        <w:tc>
          <w:tcPr>
            <w:tcW w:w="1043" w:type="dxa"/>
            <w:gridSpan w:val="2"/>
          </w:tcPr>
          <w:p w:rsidR="006F6EEF" w:rsidRDefault="006F6EEF" w:rsidP="00CE613D">
            <w:r>
              <w:t xml:space="preserve"> </w:t>
            </w:r>
          </w:p>
        </w:tc>
        <w:tc>
          <w:tcPr>
            <w:tcW w:w="1076" w:type="dxa"/>
            <w:gridSpan w:val="2"/>
          </w:tcPr>
          <w:p w:rsidR="006F6EEF" w:rsidRDefault="006F6EEF" w:rsidP="00CE613D">
            <w:r>
              <w:t xml:space="preserve">  KORES </w:t>
            </w:r>
          </w:p>
        </w:tc>
        <w:tc>
          <w:tcPr>
            <w:tcW w:w="1066" w:type="dxa"/>
            <w:gridSpan w:val="2"/>
          </w:tcPr>
          <w:p w:rsidR="006F6EEF" w:rsidRDefault="006F6EEF" w:rsidP="00CE613D">
            <w:r>
              <w:t xml:space="preserve"> </w:t>
            </w:r>
          </w:p>
        </w:tc>
        <w:tc>
          <w:tcPr>
            <w:tcW w:w="1650" w:type="dxa"/>
          </w:tcPr>
          <w:p w:rsidR="006F6EEF" w:rsidRDefault="006F6EEF" w:rsidP="00CE613D">
            <w:r>
              <w:t xml:space="preserve"> </w:t>
            </w:r>
            <w:r w:rsidRPr="00645DC2">
              <w:t xml:space="preserve"> CAMLIN</w:t>
            </w:r>
          </w:p>
        </w:tc>
        <w:tc>
          <w:tcPr>
            <w:tcW w:w="1019" w:type="dxa"/>
          </w:tcPr>
          <w:p w:rsidR="006F6EEF" w:rsidRDefault="006F6EEF" w:rsidP="00CE613D"/>
        </w:tc>
      </w:tr>
      <w:tr w:rsidR="00BC3E5C" w:rsidTr="001830AE">
        <w:tc>
          <w:tcPr>
            <w:tcW w:w="641" w:type="dxa"/>
          </w:tcPr>
          <w:p w:rsidR="006F6EEF" w:rsidRDefault="00F929A5" w:rsidP="00CE613D">
            <w:r>
              <w:t>22</w:t>
            </w:r>
          </w:p>
        </w:tc>
        <w:tc>
          <w:tcPr>
            <w:tcW w:w="2128" w:type="dxa"/>
          </w:tcPr>
          <w:p w:rsidR="006F6EEF" w:rsidRDefault="006F6EEF" w:rsidP="00CE613D">
            <w:r>
              <w:t>Dak Register</w:t>
            </w:r>
            <w:r w:rsidR="008B7105">
              <w:t xml:space="preserve"> </w:t>
            </w:r>
            <w:r w:rsidR="000D704E">
              <w:t>300 pages 70 gsm</w:t>
            </w:r>
          </w:p>
        </w:tc>
        <w:tc>
          <w:tcPr>
            <w:tcW w:w="1300" w:type="dxa"/>
            <w:gridSpan w:val="3"/>
          </w:tcPr>
          <w:p w:rsidR="006F6EEF" w:rsidRPr="00645DC2" w:rsidRDefault="006F6EEF" w:rsidP="00CE613D">
            <w:r>
              <w:t xml:space="preserve">Neel </w:t>
            </w:r>
          </w:p>
        </w:tc>
        <w:tc>
          <w:tcPr>
            <w:tcW w:w="1043" w:type="dxa"/>
            <w:gridSpan w:val="2"/>
          </w:tcPr>
          <w:p w:rsidR="006F6EEF" w:rsidRDefault="006F6EEF" w:rsidP="00CE613D"/>
        </w:tc>
        <w:tc>
          <w:tcPr>
            <w:tcW w:w="1076" w:type="dxa"/>
            <w:gridSpan w:val="2"/>
          </w:tcPr>
          <w:p w:rsidR="006F6EEF" w:rsidRDefault="008B7105" w:rsidP="00CE613D">
            <w:r>
              <w:t>G</w:t>
            </w:r>
            <w:r w:rsidR="006F6EEF">
              <w:t>agan</w:t>
            </w:r>
          </w:p>
        </w:tc>
        <w:tc>
          <w:tcPr>
            <w:tcW w:w="1066" w:type="dxa"/>
            <w:gridSpan w:val="2"/>
          </w:tcPr>
          <w:p w:rsidR="006F6EEF" w:rsidRDefault="006F6EEF" w:rsidP="00CE613D"/>
        </w:tc>
        <w:tc>
          <w:tcPr>
            <w:tcW w:w="1650" w:type="dxa"/>
          </w:tcPr>
          <w:p w:rsidR="006F6EEF" w:rsidRDefault="006F6EEF" w:rsidP="00CE613D"/>
        </w:tc>
        <w:tc>
          <w:tcPr>
            <w:tcW w:w="1019" w:type="dxa"/>
          </w:tcPr>
          <w:p w:rsidR="006F6EEF" w:rsidRDefault="006F6EEF" w:rsidP="00CE613D"/>
        </w:tc>
      </w:tr>
      <w:tr w:rsidR="00BC3E5C" w:rsidTr="001830AE">
        <w:tc>
          <w:tcPr>
            <w:tcW w:w="641" w:type="dxa"/>
          </w:tcPr>
          <w:p w:rsidR="006F6EEF" w:rsidRDefault="00F929A5" w:rsidP="00CE613D">
            <w:r>
              <w:t>23</w:t>
            </w:r>
          </w:p>
        </w:tc>
        <w:tc>
          <w:tcPr>
            <w:tcW w:w="2128" w:type="dxa"/>
          </w:tcPr>
          <w:p w:rsidR="006F6EEF" w:rsidRDefault="006F6EEF" w:rsidP="00CE613D">
            <w:r>
              <w:t>Despatch Register  300 pages 90 gsm</w:t>
            </w:r>
          </w:p>
        </w:tc>
        <w:tc>
          <w:tcPr>
            <w:tcW w:w="1300" w:type="dxa"/>
            <w:gridSpan w:val="3"/>
          </w:tcPr>
          <w:p w:rsidR="006F6EEF" w:rsidRDefault="006F6EEF" w:rsidP="00CE613D">
            <w:r>
              <w:t xml:space="preserve">Anupam  </w:t>
            </w:r>
          </w:p>
        </w:tc>
        <w:tc>
          <w:tcPr>
            <w:tcW w:w="1043" w:type="dxa"/>
            <w:gridSpan w:val="2"/>
          </w:tcPr>
          <w:p w:rsidR="006F6EEF" w:rsidRDefault="006F6EEF" w:rsidP="00CE613D"/>
        </w:tc>
        <w:tc>
          <w:tcPr>
            <w:tcW w:w="1076" w:type="dxa"/>
            <w:gridSpan w:val="2"/>
          </w:tcPr>
          <w:p w:rsidR="006F6EEF" w:rsidRDefault="006F6EEF" w:rsidP="00CE613D">
            <w:r>
              <w:t xml:space="preserve"> Ahswini  </w:t>
            </w:r>
          </w:p>
        </w:tc>
        <w:tc>
          <w:tcPr>
            <w:tcW w:w="1066" w:type="dxa"/>
            <w:gridSpan w:val="2"/>
          </w:tcPr>
          <w:p w:rsidR="006F6EEF" w:rsidRDefault="006F6EEF" w:rsidP="00CE613D"/>
        </w:tc>
        <w:tc>
          <w:tcPr>
            <w:tcW w:w="1650" w:type="dxa"/>
          </w:tcPr>
          <w:p w:rsidR="006F6EEF" w:rsidRDefault="006F6EEF" w:rsidP="00CE613D">
            <w:r>
              <w:t xml:space="preserve">  Navneet</w:t>
            </w:r>
          </w:p>
        </w:tc>
        <w:tc>
          <w:tcPr>
            <w:tcW w:w="1019" w:type="dxa"/>
          </w:tcPr>
          <w:p w:rsidR="006F6EEF" w:rsidRDefault="006F6EEF" w:rsidP="00CE613D"/>
        </w:tc>
      </w:tr>
      <w:tr w:rsidR="00BC3E5C" w:rsidTr="001830AE">
        <w:tc>
          <w:tcPr>
            <w:tcW w:w="641" w:type="dxa"/>
          </w:tcPr>
          <w:p w:rsidR="00A3524F" w:rsidRDefault="00F929A5" w:rsidP="00CE613D">
            <w:r>
              <w:t>24</w:t>
            </w:r>
          </w:p>
        </w:tc>
        <w:tc>
          <w:tcPr>
            <w:tcW w:w="2128" w:type="dxa"/>
          </w:tcPr>
          <w:p w:rsidR="00A3524F" w:rsidRPr="00A3524F" w:rsidRDefault="00A3524F" w:rsidP="00CE613D">
            <w:pPr>
              <w:rPr>
                <w:rFonts w:cstheme="minorHAnsi"/>
              </w:rPr>
            </w:pPr>
            <w:r w:rsidRPr="00A3524F">
              <w:rPr>
                <w:rFonts w:eastAsia="Times New Roman" w:cstheme="minorHAnsi"/>
                <w:color w:val="000000"/>
                <w:sz w:val="24"/>
                <w:szCs w:val="24"/>
              </w:rPr>
              <w:t>Dusting Cloth</w:t>
            </w:r>
            <w:r>
              <w:rPr>
                <w:rFonts w:eastAsia="Times New Roman" w:cstheme="minorHAnsi"/>
                <w:color w:val="000000"/>
                <w:sz w:val="24"/>
                <w:szCs w:val="24"/>
              </w:rPr>
              <w:t xml:space="preserve"> </w:t>
            </w:r>
          </w:p>
        </w:tc>
        <w:tc>
          <w:tcPr>
            <w:tcW w:w="1300" w:type="dxa"/>
            <w:gridSpan w:val="3"/>
          </w:tcPr>
          <w:p w:rsidR="00A3524F" w:rsidRDefault="00A3524F" w:rsidP="00CE613D"/>
        </w:tc>
        <w:tc>
          <w:tcPr>
            <w:tcW w:w="1043" w:type="dxa"/>
            <w:gridSpan w:val="2"/>
          </w:tcPr>
          <w:p w:rsidR="00A3524F" w:rsidRDefault="00A3524F" w:rsidP="00CE613D"/>
        </w:tc>
        <w:tc>
          <w:tcPr>
            <w:tcW w:w="1076" w:type="dxa"/>
            <w:gridSpan w:val="2"/>
          </w:tcPr>
          <w:p w:rsidR="00A3524F" w:rsidRDefault="00A3524F" w:rsidP="00CE613D"/>
        </w:tc>
        <w:tc>
          <w:tcPr>
            <w:tcW w:w="1066" w:type="dxa"/>
            <w:gridSpan w:val="2"/>
          </w:tcPr>
          <w:p w:rsidR="00A3524F" w:rsidRDefault="00A3524F" w:rsidP="00CE613D"/>
        </w:tc>
        <w:tc>
          <w:tcPr>
            <w:tcW w:w="1650" w:type="dxa"/>
          </w:tcPr>
          <w:p w:rsidR="00A3524F" w:rsidRDefault="00A3524F" w:rsidP="00CE613D"/>
        </w:tc>
        <w:tc>
          <w:tcPr>
            <w:tcW w:w="1019" w:type="dxa"/>
          </w:tcPr>
          <w:p w:rsidR="00A3524F" w:rsidRDefault="00A3524F" w:rsidP="00CE613D"/>
        </w:tc>
      </w:tr>
      <w:tr w:rsidR="00BC3E5C" w:rsidTr="001830AE">
        <w:tc>
          <w:tcPr>
            <w:tcW w:w="641" w:type="dxa"/>
          </w:tcPr>
          <w:p w:rsidR="00930D44" w:rsidRDefault="00F929A5" w:rsidP="00CE613D">
            <w:r>
              <w:t>25</w:t>
            </w:r>
          </w:p>
        </w:tc>
        <w:tc>
          <w:tcPr>
            <w:tcW w:w="2128" w:type="dxa"/>
          </w:tcPr>
          <w:p w:rsidR="00930D44" w:rsidRPr="00930D44" w:rsidRDefault="00930D44" w:rsidP="00CE613D">
            <w:pPr>
              <w:rPr>
                <w:rFonts w:cstheme="minorHAnsi"/>
              </w:rPr>
            </w:pPr>
            <w:r w:rsidRPr="00930D44">
              <w:rPr>
                <w:rFonts w:eastAsia="Times New Roman" w:cstheme="minorHAnsi"/>
                <w:color w:val="000000"/>
                <w:sz w:val="24"/>
                <w:szCs w:val="24"/>
              </w:rPr>
              <w:t xml:space="preserve">Envelop </w:t>
            </w:r>
            <w:r w:rsidR="00246B7F">
              <w:rPr>
                <w:rFonts w:eastAsia="Times New Roman" w:cstheme="minorHAnsi"/>
                <w:color w:val="000000"/>
                <w:sz w:val="24"/>
                <w:szCs w:val="24"/>
              </w:rPr>
              <w:t xml:space="preserve">   70 gsm </w:t>
            </w:r>
            <w:r w:rsidR="00D0054A">
              <w:rPr>
                <w:rFonts w:eastAsia="Times New Roman" w:cstheme="minorHAnsi"/>
                <w:color w:val="000000"/>
                <w:sz w:val="24"/>
                <w:szCs w:val="24"/>
              </w:rPr>
              <w:t>(10</w:t>
            </w:r>
            <w:r w:rsidRPr="00930D44">
              <w:rPr>
                <w:rFonts w:eastAsia="Times New Roman" w:cstheme="minorHAnsi"/>
                <w:color w:val="000000"/>
                <w:sz w:val="24"/>
                <w:szCs w:val="24"/>
              </w:rPr>
              <w:t>"X5")</w:t>
            </w:r>
          </w:p>
        </w:tc>
        <w:tc>
          <w:tcPr>
            <w:tcW w:w="1300" w:type="dxa"/>
            <w:gridSpan w:val="3"/>
          </w:tcPr>
          <w:p w:rsidR="00930D44" w:rsidRDefault="004B1FBB" w:rsidP="00CE613D">
            <w:r>
              <w:t>Local</w:t>
            </w:r>
          </w:p>
        </w:tc>
        <w:tc>
          <w:tcPr>
            <w:tcW w:w="1043" w:type="dxa"/>
            <w:gridSpan w:val="2"/>
          </w:tcPr>
          <w:p w:rsidR="00930D44" w:rsidRDefault="00930D44" w:rsidP="00CE613D"/>
        </w:tc>
        <w:tc>
          <w:tcPr>
            <w:tcW w:w="1076" w:type="dxa"/>
            <w:gridSpan w:val="2"/>
          </w:tcPr>
          <w:p w:rsidR="00930D44" w:rsidRDefault="00930D44" w:rsidP="00CE613D"/>
        </w:tc>
        <w:tc>
          <w:tcPr>
            <w:tcW w:w="1066" w:type="dxa"/>
            <w:gridSpan w:val="2"/>
          </w:tcPr>
          <w:p w:rsidR="00930D44" w:rsidRDefault="00930D44" w:rsidP="00CE613D"/>
        </w:tc>
        <w:tc>
          <w:tcPr>
            <w:tcW w:w="1650" w:type="dxa"/>
          </w:tcPr>
          <w:p w:rsidR="00930D44" w:rsidRDefault="00930D44" w:rsidP="00CE613D"/>
        </w:tc>
        <w:tc>
          <w:tcPr>
            <w:tcW w:w="1019" w:type="dxa"/>
          </w:tcPr>
          <w:p w:rsidR="00930D44" w:rsidRDefault="00930D44" w:rsidP="00CE613D"/>
        </w:tc>
      </w:tr>
      <w:tr w:rsidR="00BC3E5C" w:rsidTr="001830AE">
        <w:tc>
          <w:tcPr>
            <w:tcW w:w="641" w:type="dxa"/>
          </w:tcPr>
          <w:p w:rsidR="00930D44" w:rsidRDefault="00F929A5" w:rsidP="00CE613D">
            <w:r>
              <w:t>26</w:t>
            </w:r>
          </w:p>
        </w:tc>
        <w:tc>
          <w:tcPr>
            <w:tcW w:w="2128" w:type="dxa"/>
          </w:tcPr>
          <w:p w:rsidR="00930D44" w:rsidRPr="00651367" w:rsidRDefault="00930D44" w:rsidP="00246B7F">
            <w:pPr>
              <w:rPr>
                <w:rFonts w:ascii="Arial" w:eastAsia="Times New Roman" w:hAnsi="Arial" w:cs="Arial"/>
                <w:color w:val="000000"/>
                <w:sz w:val="24"/>
                <w:szCs w:val="24"/>
              </w:rPr>
            </w:pPr>
            <w:r w:rsidRPr="00930D44">
              <w:rPr>
                <w:rFonts w:eastAsia="Times New Roman" w:cstheme="minorHAnsi"/>
                <w:color w:val="000000"/>
                <w:sz w:val="24"/>
                <w:szCs w:val="24"/>
              </w:rPr>
              <w:t>Envelop (</w:t>
            </w:r>
            <w:r w:rsidR="00BC3E5C">
              <w:rPr>
                <w:rFonts w:eastAsia="Times New Roman" w:cstheme="minorHAnsi"/>
                <w:color w:val="000000"/>
                <w:sz w:val="24"/>
                <w:szCs w:val="24"/>
              </w:rPr>
              <w:t>14” X 6”)</w:t>
            </w:r>
            <w:r w:rsidR="00246B7F">
              <w:rPr>
                <w:rFonts w:eastAsia="Times New Roman" w:cstheme="minorHAnsi"/>
                <w:color w:val="000000"/>
                <w:sz w:val="24"/>
                <w:szCs w:val="24"/>
              </w:rPr>
              <w:t xml:space="preserve">           </w:t>
            </w:r>
          </w:p>
        </w:tc>
        <w:tc>
          <w:tcPr>
            <w:tcW w:w="1300" w:type="dxa"/>
            <w:gridSpan w:val="3"/>
          </w:tcPr>
          <w:p w:rsidR="00930D44" w:rsidRDefault="004B1FBB" w:rsidP="00CE613D">
            <w:r>
              <w:t>Local</w:t>
            </w:r>
          </w:p>
        </w:tc>
        <w:tc>
          <w:tcPr>
            <w:tcW w:w="1043" w:type="dxa"/>
            <w:gridSpan w:val="2"/>
          </w:tcPr>
          <w:p w:rsidR="00930D44" w:rsidRDefault="00930D44" w:rsidP="00CE613D"/>
        </w:tc>
        <w:tc>
          <w:tcPr>
            <w:tcW w:w="1076" w:type="dxa"/>
            <w:gridSpan w:val="2"/>
          </w:tcPr>
          <w:p w:rsidR="00930D44" w:rsidRDefault="00930D44" w:rsidP="00CE613D"/>
        </w:tc>
        <w:tc>
          <w:tcPr>
            <w:tcW w:w="1066" w:type="dxa"/>
            <w:gridSpan w:val="2"/>
          </w:tcPr>
          <w:p w:rsidR="00930D44" w:rsidRDefault="00930D44" w:rsidP="00CE613D"/>
        </w:tc>
        <w:tc>
          <w:tcPr>
            <w:tcW w:w="1650" w:type="dxa"/>
          </w:tcPr>
          <w:p w:rsidR="00930D44" w:rsidRDefault="00930D44" w:rsidP="00CE613D"/>
        </w:tc>
        <w:tc>
          <w:tcPr>
            <w:tcW w:w="1019" w:type="dxa"/>
          </w:tcPr>
          <w:p w:rsidR="00930D44" w:rsidRDefault="00930D44" w:rsidP="00CE613D"/>
        </w:tc>
      </w:tr>
      <w:tr w:rsidR="00BC3E5C" w:rsidTr="001830AE">
        <w:tc>
          <w:tcPr>
            <w:tcW w:w="641" w:type="dxa"/>
          </w:tcPr>
          <w:p w:rsidR="00930D44" w:rsidRDefault="00F929A5" w:rsidP="00CE613D">
            <w:r>
              <w:t>27</w:t>
            </w:r>
          </w:p>
        </w:tc>
        <w:tc>
          <w:tcPr>
            <w:tcW w:w="2128" w:type="dxa"/>
          </w:tcPr>
          <w:p w:rsidR="00930D44" w:rsidRPr="00930D44" w:rsidRDefault="00930D44" w:rsidP="004B1FBB">
            <w:pPr>
              <w:rPr>
                <w:rFonts w:eastAsia="Times New Roman" w:cstheme="minorHAnsi"/>
                <w:color w:val="000000"/>
                <w:sz w:val="24"/>
                <w:szCs w:val="24"/>
              </w:rPr>
            </w:pPr>
            <w:r w:rsidRPr="00930D44">
              <w:rPr>
                <w:rFonts w:eastAsia="Times New Roman" w:cstheme="minorHAnsi"/>
                <w:color w:val="000000"/>
                <w:sz w:val="24"/>
                <w:szCs w:val="24"/>
              </w:rPr>
              <w:t>Envelop (</w:t>
            </w:r>
            <w:r w:rsidR="004B1FBB">
              <w:rPr>
                <w:rFonts w:eastAsia="Times New Roman" w:cstheme="minorHAnsi"/>
                <w:color w:val="000000"/>
                <w:sz w:val="24"/>
                <w:szCs w:val="24"/>
              </w:rPr>
              <w:t xml:space="preserve">  </w:t>
            </w:r>
            <w:r w:rsidR="00D247C5">
              <w:rPr>
                <w:rFonts w:eastAsia="Times New Roman" w:cstheme="minorHAnsi"/>
                <w:color w:val="000000"/>
                <w:sz w:val="24"/>
                <w:szCs w:val="24"/>
              </w:rPr>
              <w:t>9</w:t>
            </w:r>
            <w:r w:rsidR="004B1FBB">
              <w:rPr>
                <w:rFonts w:eastAsia="Times New Roman" w:cstheme="minorHAnsi"/>
                <w:color w:val="000000"/>
                <w:sz w:val="24"/>
                <w:szCs w:val="24"/>
              </w:rPr>
              <w:t xml:space="preserve">” x </w:t>
            </w:r>
            <w:r w:rsidR="00D247C5">
              <w:rPr>
                <w:rFonts w:eastAsia="Times New Roman" w:cstheme="minorHAnsi"/>
                <w:color w:val="000000"/>
                <w:sz w:val="24"/>
                <w:szCs w:val="24"/>
              </w:rPr>
              <w:t>4</w:t>
            </w:r>
            <w:r w:rsidR="004B1FBB">
              <w:rPr>
                <w:rFonts w:eastAsia="Times New Roman" w:cstheme="minorHAnsi"/>
                <w:color w:val="000000"/>
                <w:sz w:val="24"/>
                <w:szCs w:val="24"/>
              </w:rPr>
              <w:t>”)</w:t>
            </w:r>
          </w:p>
        </w:tc>
        <w:tc>
          <w:tcPr>
            <w:tcW w:w="1300" w:type="dxa"/>
            <w:gridSpan w:val="3"/>
          </w:tcPr>
          <w:p w:rsidR="00930D44" w:rsidRDefault="004703C5" w:rsidP="00CE613D">
            <w:r>
              <w:t>Local</w:t>
            </w:r>
          </w:p>
        </w:tc>
        <w:tc>
          <w:tcPr>
            <w:tcW w:w="1043" w:type="dxa"/>
            <w:gridSpan w:val="2"/>
          </w:tcPr>
          <w:p w:rsidR="00930D44" w:rsidRDefault="00930D44" w:rsidP="00CE613D"/>
        </w:tc>
        <w:tc>
          <w:tcPr>
            <w:tcW w:w="1076" w:type="dxa"/>
            <w:gridSpan w:val="2"/>
          </w:tcPr>
          <w:p w:rsidR="00930D44" w:rsidRDefault="00930D44" w:rsidP="00CE613D"/>
        </w:tc>
        <w:tc>
          <w:tcPr>
            <w:tcW w:w="1066" w:type="dxa"/>
            <w:gridSpan w:val="2"/>
          </w:tcPr>
          <w:p w:rsidR="00930D44" w:rsidRDefault="00930D44" w:rsidP="00CE613D"/>
        </w:tc>
        <w:tc>
          <w:tcPr>
            <w:tcW w:w="1650" w:type="dxa"/>
          </w:tcPr>
          <w:p w:rsidR="00930D44" w:rsidRDefault="00930D44" w:rsidP="00CE613D"/>
        </w:tc>
        <w:tc>
          <w:tcPr>
            <w:tcW w:w="1019" w:type="dxa"/>
          </w:tcPr>
          <w:p w:rsidR="00930D44" w:rsidRDefault="00930D44" w:rsidP="00CE613D"/>
        </w:tc>
      </w:tr>
      <w:tr w:rsidR="00BC3E5C" w:rsidTr="001830AE">
        <w:tc>
          <w:tcPr>
            <w:tcW w:w="641" w:type="dxa"/>
          </w:tcPr>
          <w:p w:rsidR="00930D44" w:rsidRDefault="00F929A5" w:rsidP="00CE613D">
            <w:r>
              <w:t>28</w:t>
            </w:r>
          </w:p>
        </w:tc>
        <w:tc>
          <w:tcPr>
            <w:tcW w:w="2128" w:type="dxa"/>
          </w:tcPr>
          <w:p w:rsidR="00930D44" w:rsidRPr="00930D44" w:rsidRDefault="00930D44" w:rsidP="00F929A5">
            <w:pPr>
              <w:pStyle w:val="NoSpacing"/>
              <w:rPr>
                <w:rFonts w:eastAsia="Times New Roman"/>
              </w:rPr>
            </w:pPr>
            <w:r>
              <w:rPr>
                <w:rFonts w:eastAsia="Times New Roman"/>
              </w:rPr>
              <w:t>A4 size envelop plain</w:t>
            </w:r>
          </w:p>
        </w:tc>
        <w:tc>
          <w:tcPr>
            <w:tcW w:w="1300" w:type="dxa"/>
            <w:gridSpan w:val="3"/>
          </w:tcPr>
          <w:p w:rsidR="00930D44" w:rsidRDefault="004703C5" w:rsidP="00CE613D">
            <w:r>
              <w:t>Local</w:t>
            </w:r>
          </w:p>
        </w:tc>
        <w:tc>
          <w:tcPr>
            <w:tcW w:w="1043" w:type="dxa"/>
            <w:gridSpan w:val="2"/>
          </w:tcPr>
          <w:p w:rsidR="00930D44" w:rsidRDefault="00930D44" w:rsidP="00CE613D"/>
        </w:tc>
        <w:tc>
          <w:tcPr>
            <w:tcW w:w="1076" w:type="dxa"/>
            <w:gridSpan w:val="2"/>
          </w:tcPr>
          <w:p w:rsidR="00930D44" w:rsidRDefault="00930D44" w:rsidP="00CE613D"/>
        </w:tc>
        <w:tc>
          <w:tcPr>
            <w:tcW w:w="1066" w:type="dxa"/>
            <w:gridSpan w:val="2"/>
          </w:tcPr>
          <w:p w:rsidR="00930D44" w:rsidRDefault="00930D44" w:rsidP="00CE613D"/>
        </w:tc>
        <w:tc>
          <w:tcPr>
            <w:tcW w:w="1650" w:type="dxa"/>
          </w:tcPr>
          <w:p w:rsidR="00930D44" w:rsidRDefault="00930D44" w:rsidP="00CE613D"/>
        </w:tc>
        <w:tc>
          <w:tcPr>
            <w:tcW w:w="1019" w:type="dxa"/>
          </w:tcPr>
          <w:p w:rsidR="00930D44" w:rsidRDefault="00930D44" w:rsidP="00CE613D"/>
        </w:tc>
      </w:tr>
      <w:tr w:rsidR="00BC3E5C" w:rsidTr="001830AE">
        <w:tc>
          <w:tcPr>
            <w:tcW w:w="641" w:type="dxa"/>
          </w:tcPr>
          <w:p w:rsidR="00930D44" w:rsidRDefault="00F929A5" w:rsidP="00CE613D">
            <w:r>
              <w:t>29</w:t>
            </w:r>
          </w:p>
        </w:tc>
        <w:tc>
          <w:tcPr>
            <w:tcW w:w="2128" w:type="dxa"/>
          </w:tcPr>
          <w:p w:rsidR="00930D44" w:rsidRDefault="00930D44" w:rsidP="00F929A5">
            <w:pPr>
              <w:pStyle w:val="NoSpacing"/>
              <w:rPr>
                <w:rFonts w:eastAsia="Times New Roman"/>
              </w:rPr>
            </w:pPr>
            <w:r>
              <w:rPr>
                <w:rFonts w:eastAsia="Times New Roman"/>
              </w:rPr>
              <w:t xml:space="preserve">A4  size cloth envelop </w:t>
            </w:r>
          </w:p>
        </w:tc>
        <w:tc>
          <w:tcPr>
            <w:tcW w:w="1300" w:type="dxa"/>
            <w:gridSpan w:val="3"/>
          </w:tcPr>
          <w:p w:rsidR="00930D44" w:rsidRDefault="004703C5" w:rsidP="00CE613D">
            <w:r>
              <w:t>Local</w:t>
            </w:r>
          </w:p>
        </w:tc>
        <w:tc>
          <w:tcPr>
            <w:tcW w:w="1043" w:type="dxa"/>
            <w:gridSpan w:val="2"/>
          </w:tcPr>
          <w:p w:rsidR="00930D44" w:rsidRDefault="00930D44" w:rsidP="00CE613D"/>
        </w:tc>
        <w:tc>
          <w:tcPr>
            <w:tcW w:w="1076" w:type="dxa"/>
            <w:gridSpan w:val="2"/>
          </w:tcPr>
          <w:p w:rsidR="00930D44" w:rsidRDefault="00930D44" w:rsidP="00CE613D"/>
        </w:tc>
        <w:tc>
          <w:tcPr>
            <w:tcW w:w="1066" w:type="dxa"/>
            <w:gridSpan w:val="2"/>
          </w:tcPr>
          <w:p w:rsidR="00930D44" w:rsidRDefault="00930D44" w:rsidP="00CE613D"/>
        </w:tc>
        <w:tc>
          <w:tcPr>
            <w:tcW w:w="1650" w:type="dxa"/>
          </w:tcPr>
          <w:p w:rsidR="00930D44" w:rsidRDefault="00930D44" w:rsidP="00CE613D"/>
        </w:tc>
        <w:tc>
          <w:tcPr>
            <w:tcW w:w="1019" w:type="dxa"/>
          </w:tcPr>
          <w:p w:rsidR="00930D44" w:rsidRDefault="00930D44" w:rsidP="00CE613D"/>
        </w:tc>
      </w:tr>
      <w:tr w:rsidR="00BC3E5C" w:rsidTr="001830AE">
        <w:tc>
          <w:tcPr>
            <w:tcW w:w="641" w:type="dxa"/>
          </w:tcPr>
          <w:p w:rsidR="00930D44" w:rsidRDefault="00F929A5" w:rsidP="00CE613D">
            <w:r>
              <w:t>30</w:t>
            </w:r>
          </w:p>
        </w:tc>
        <w:tc>
          <w:tcPr>
            <w:tcW w:w="2128" w:type="dxa"/>
          </w:tcPr>
          <w:p w:rsidR="00930D44" w:rsidRDefault="00930D44" w:rsidP="00CE613D">
            <w:r>
              <w:t>Gum bottle</w:t>
            </w:r>
          </w:p>
        </w:tc>
        <w:tc>
          <w:tcPr>
            <w:tcW w:w="1300" w:type="dxa"/>
            <w:gridSpan w:val="3"/>
          </w:tcPr>
          <w:p w:rsidR="00930D44" w:rsidRDefault="00930D44" w:rsidP="00CE613D">
            <w:r>
              <w:t>Kores</w:t>
            </w:r>
          </w:p>
        </w:tc>
        <w:tc>
          <w:tcPr>
            <w:tcW w:w="1043" w:type="dxa"/>
            <w:gridSpan w:val="2"/>
          </w:tcPr>
          <w:p w:rsidR="00930D44" w:rsidRDefault="00930D44" w:rsidP="00CE613D"/>
        </w:tc>
        <w:tc>
          <w:tcPr>
            <w:tcW w:w="1076" w:type="dxa"/>
            <w:gridSpan w:val="2"/>
          </w:tcPr>
          <w:p w:rsidR="00930D44" w:rsidRDefault="00930D44" w:rsidP="00CE613D">
            <w:r>
              <w:t>Camel</w:t>
            </w:r>
          </w:p>
        </w:tc>
        <w:tc>
          <w:tcPr>
            <w:tcW w:w="1066" w:type="dxa"/>
            <w:gridSpan w:val="2"/>
          </w:tcPr>
          <w:p w:rsidR="00930D44" w:rsidRDefault="00930D44" w:rsidP="00CE613D"/>
        </w:tc>
        <w:tc>
          <w:tcPr>
            <w:tcW w:w="1650" w:type="dxa"/>
          </w:tcPr>
          <w:p w:rsidR="00930D44" w:rsidRDefault="00930D44" w:rsidP="00CE613D"/>
        </w:tc>
        <w:tc>
          <w:tcPr>
            <w:tcW w:w="1019" w:type="dxa"/>
          </w:tcPr>
          <w:p w:rsidR="00930D44" w:rsidRDefault="00930D44" w:rsidP="00CE613D"/>
        </w:tc>
      </w:tr>
      <w:tr w:rsidR="00BC3E5C" w:rsidTr="001830AE">
        <w:tc>
          <w:tcPr>
            <w:tcW w:w="641" w:type="dxa"/>
          </w:tcPr>
          <w:p w:rsidR="006F6EEF" w:rsidRDefault="00F929A5" w:rsidP="00CE613D">
            <w:r>
              <w:t>31</w:t>
            </w:r>
          </w:p>
        </w:tc>
        <w:tc>
          <w:tcPr>
            <w:tcW w:w="2128" w:type="dxa"/>
          </w:tcPr>
          <w:p w:rsidR="006F6EEF" w:rsidRDefault="006F6EEF" w:rsidP="00CE613D">
            <w:r>
              <w:t>G</w:t>
            </w:r>
            <w:r w:rsidR="00144220">
              <w:t>um</w:t>
            </w:r>
            <w:r>
              <w:t xml:space="preserve"> tube 50 ml</w:t>
            </w:r>
          </w:p>
        </w:tc>
        <w:tc>
          <w:tcPr>
            <w:tcW w:w="1300" w:type="dxa"/>
            <w:gridSpan w:val="3"/>
          </w:tcPr>
          <w:p w:rsidR="006F6EEF" w:rsidRDefault="006F6EEF" w:rsidP="00CE613D">
            <w:r>
              <w:t>Kores</w:t>
            </w:r>
          </w:p>
        </w:tc>
        <w:tc>
          <w:tcPr>
            <w:tcW w:w="1043" w:type="dxa"/>
            <w:gridSpan w:val="2"/>
          </w:tcPr>
          <w:p w:rsidR="006F6EEF" w:rsidRDefault="006F6EEF" w:rsidP="00CE613D"/>
        </w:tc>
        <w:tc>
          <w:tcPr>
            <w:tcW w:w="1076" w:type="dxa"/>
            <w:gridSpan w:val="2"/>
          </w:tcPr>
          <w:p w:rsidR="006F6EEF" w:rsidRDefault="006F6EEF" w:rsidP="00CE613D">
            <w:r>
              <w:t xml:space="preserve">  camel  </w:t>
            </w:r>
          </w:p>
        </w:tc>
        <w:tc>
          <w:tcPr>
            <w:tcW w:w="1066" w:type="dxa"/>
            <w:gridSpan w:val="2"/>
          </w:tcPr>
          <w:p w:rsidR="006F6EEF" w:rsidRDefault="006F6EEF" w:rsidP="00CE613D"/>
        </w:tc>
        <w:tc>
          <w:tcPr>
            <w:tcW w:w="1650" w:type="dxa"/>
          </w:tcPr>
          <w:p w:rsidR="006F6EEF" w:rsidRDefault="006F6EEF" w:rsidP="00CE613D">
            <w:r>
              <w:t xml:space="preserve">  FEVICOL</w:t>
            </w:r>
          </w:p>
        </w:tc>
        <w:tc>
          <w:tcPr>
            <w:tcW w:w="1019" w:type="dxa"/>
          </w:tcPr>
          <w:p w:rsidR="006F6EEF" w:rsidRDefault="006F6EEF" w:rsidP="00CE613D"/>
        </w:tc>
      </w:tr>
      <w:tr w:rsidR="00BC3E5C" w:rsidTr="001830AE">
        <w:tc>
          <w:tcPr>
            <w:tcW w:w="641" w:type="dxa"/>
          </w:tcPr>
          <w:p w:rsidR="006F6EEF" w:rsidRDefault="00F929A5" w:rsidP="00CE613D">
            <w:r>
              <w:t>32</w:t>
            </w:r>
          </w:p>
        </w:tc>
        <w:tc>
          <w:tcPr>
            <w:tcW w:w="2128" w:type="dxa"/>
          </w:tcPr>
          <w:p w:rsidR="006F6EEF" w:rsidRDefault="006F6EEF" w:rsidP="00CE613D">
            <w:r>
              <w:t>G</w:t>
            </w:r>
            <w:r w:rsidR="00144220">
              <w:t>um</w:t>
            </w:r>
            <w:r>
              <w:t xml:space="preserve"> Stick 15gm </w:t>
            </w:r>
          </w:p>
        </w:tc>
        <w:tc>
          <w:tcPr>
            <w:tcW w:w="1300" w:type="dxa"/>
            <w:gridSpan w:val="3"/>
          </w:tcPr>
          <w:p w:rsidR="006F6EEF" w:rsidRDefault="006F6EEF" w:rsidP="00CE613D">
            <w:r>
              <w:t xml:space="preserve">ODDY  </w:t>
            </w:r>
          </w:p>
        </w:tc>
        <w:tc>
          <w:tcPr>
            <w:tcW w:w="1043" w:type="dxa"/>
            <w:gridSpan w:val="2"/>
          </w:tcPr>
          <w:p w:rsidR="006F6EEF" w:rsidRDefault="006F6EEF" w:rsidP="00CE613D"/>
        </w:tc>
        <w:tc>
          <w:tcPr>
            <w:tcW w:w="1076" w:type="dxa"/>
            <w:gridSpan w:val="2"/>
          </w:tcPr>
          <w:p w:rsidR="006F6EEF" w:rsidRDefault="006F6EEF" w:rsidP="00CE613D">
            <w:r>
              <w:t xml:space="preserve"> Faber Castle  </w:t>
            </w:r>
          </w:p>
        </w:tc>
        <w:tc>
          <w:tcPr>
            <w:tcW w:w="1066" w:type="dxa"/>
            <w:gridSpan w:val="2"/>
          </w:tcPr>
          <w:p w:rsidR="006F6EEF" w:rsidRDefault="006F6EEF" w:rsidP="00CE613D"/>
        </w:tc>
        <w:tc>
          <w:tcPr>
            <w:tcW w:w="1650" w:type="dxa"/>
          </w:tcPr>
          <w:p w:rsidR="006F6EEF" w:rsidRDefault="006F6EEF" w:rsidP="00CE613D">
            <w:r>
              <w:t xml:space="preserve">  CAMEL</w:t>
            </w:r>
          </w:p>
        </w:tc>
        <w:tc>
          <w:tcPr>
            <w:tcW w:w="1019" w:type="dxa"/>
          </w:tcPr>
          <w:p w:rsidR="006F6EEF" w:rsidRDefault="006F6EEF" w:rsidP="00CE613D"/>
        </w:tc>
      </w:tr>
      <w:tr w:rsidR="00BC3E5C" w:rsidTr="001830AE">
        <w:tc>
          <w:tcPr>
            <w:tcW w:w="641" w:type="dxa"/>
          </w:tcPr>
          <w:p w:rsidR="000D704E" w:rsidRDefault="00F929A5" w:rsidP="00930D44">
            <w:r>
              <w:t>33</w:t>
            </w:r>
          </w:p>
        </w:tc>
        <w:tc>
          <w:tcPr>
            <w:tcW w:w="2128" w:type="dxa"/>
          </w:tcPr>
          <w:p w:rsidR="000D704E" w:rsidRDefault="00BA678A" w:rsidP="00C77CD0">
            <w:pPr>
              <w:pStyle w:val="TableParagraph"/>
              <w:spacing w:line="204" w:lineRule="exact"/>
              <w:jc w:val="both"/>
              <w:rPr>
                <w:rFonts w:ascii="Tahoma" w:hAnsi="Tahoma" w:cs="Tahoma"/>
                <w:sz w:val="18"/>
              </w:rPr>
            </w:pPr>
            <w:r>
              <w:rPr>
                <w:rFonts w:ascii="Tahoma" w:hAnsi="Tahoma" w:cs="Tahoma"/>
                <w:sz w:val="18"/>
              </w:rPr>
              <w:t>Note Sheet (</w:t>
            </w:r>
            <w:r w:rsidR="000D704E" w:rsidRPr="00391869">
              <w:rPr>
                <w:rFonts w:ascii="Tahoma" w:hAnsi="Tahoma" w:cs="Tahoma"/>
                <w:sz w:val="18"/>
              </w:rPr>
              <w:t xml:space="preserve"> 90 GSM)</w:t>
            </w:r>
            <w:r w:rsidR="000D704E">
              <w:rPr>
                <w:rFonts w:ascii="Tahoma" w:hAnsi="Tahoma" w:cs="Tahoma"/>
                <w:sz w:val="18"/>
              </w:rPr>
              <w:t xml:space="preserve"> </w:t>
            </w:r>
            <w:r w:rsidR="000D704E" w:rsidRPr="00391869">
              <w:rPr>
                <w:rFonts w:ascii="Tahoma" w:hAnsi="Tahoma" w:cs="Tahoma"/>
                <w:sz w:val="18"/>
              </w:rPr>
              <w:t>(</w:t>
            </w:r>
            <w:r w:rsidR="00C77CD0">
              <w:rPr>
                <w:rFonts w:ascii="Tahoma" w:hAnsi="Tahoma" w:cs="Tahoma"/>
                <w:sz w:val="18"/>
              </w:rPr>
              <w:t>34” x21”)</w:t>
            </w:r>
            <w:r w:rsidR="000D704E" w:rsidRPr="00391869">
              <w:rPr>
                <w:rFonts w:ascii="Tahoma" w:hAnsi="Tahoma" w:cs="Tahoma"/>
                <w:sz w:val="18"/>
              </w:rPr>
              <w:t xml:space="preserve"> Light Green Colour)</w:t>
            </w:r>
            <w:r w:rsidR="000D704E">
              <w:rPr>
                <w:rFonts w:ascii="Tahoma" w:hAnsi="Tahoma" w:cs="Tahoma"/>
                <w:sz w:val="18"/>
              </w:rPr>
              <w:t xml:space="preserve"> </w:t>
            </w:r>
            <w:r w:rsidR="000D704E">
              <w:rPr>
                <w:rFonts w:asciiTheme="minorHAnsi" w:hAnsiTheme="minorHAnsi" w:cstheme="minorHAnsi"/>
              </w:rPr>
              <w:t xml:space="preserve">OUTR Bhubaneswar  </w:t>
            </w:r>
            <w:r w:rsidR="000D704E" w:rsidRPr="00A140D9">
              <w:rPr>
                <w:rFonts w:asciiTheme="minorHAnsi" w:hAnsiTheme="minorHAnsi" w:cstheme="minorHAnsi"/>
              </w:rPr>
              <w:t xml:space="preserve"> printing,</w:t>
            </w:r>
          </w:p>
        </w:tc>
        <w:tc>
          <w:tcPr>
            <w:tcW w:w="1300" w:type="dxa"/>
            <w:gridSpan w:val="3"/>
          </w:tcPr>
          <w:p w:rsidR="000D704E" w:rsidRDefault="004703C5" w:rsidP="00930D44">
            <w:r>
              <w:t>Local</w:t>
            </w:r>
          </w:p>
        </w:tc>
        <w:tc>
          <w:tcPr>
            <w:tcW w:w="1043" w:type="dxa"/>
            <w:gridSpan w:val="2"/>
          </w:tcPr>
          <w:p w:rsidR="000D704E" w:rsidRDefault="000D704E" w:rsidP="00930D44"/>
        </w:tc>
        <w:tc>
          <w:tcPr>
            <w:tcW w:w="1076" w:type="dxa"/>
            <w:gridSpan w:val="2"/>
          </w:tcPr>
          <w:p w:rsidR="000D704E" w:rsidRDefault="000D704E" w:rsidP="00930D44"/>
        </w:tc>
        <w:tc>
          <w:tcPr>
            <w:tcW w:w="1066" w:type="dxa"/>
            <w:gridSpan w:val="2"/>
          </w:tcPr>
          <w:p w:rsidR="000D704E" w:rsidRDefault="000D704E" w:rsidP="00930D44"/>
        </w:tc>
        <w:tc>
          <w:tcPr>
            <w:tcW w:w="1650" w:type="dxa"/>
          </w:tcPr>
          <w:p w:rsidR="000D704E" w:rsidRDefault="000D704E" w:rsidP="00930D44"/>
        </w:tc>
        <w:tc>
          <w:tcPr>
            <w:tcW w:w="1019" w:type="dxa"/>
          </w:tcPr>
          <w:p w:rsidR="000D704E" w:rsidRDefault="000D704E" w:rsidP="00930D44"/>
        </w:tc>
      </w:tr>
      <w:tr w:rsidR="00BC3E5C" w:rsidTr="001830AE">
        <w:tc>
          <w:tcPr>
            <w:tcW w:w="641" w:type="dxa"/>
          </w:tcPr>
          <w:p w:rsidR="006F6EEF" w:rsidRDefault="00F929A5" w:rsidP="00CE613D">
            <w:r>
              <w:t>34</w:t>
            </w:r>
          </w:p>
        </w:tc>
        <w:tc>
          <w:tcPr>
            <w:tcW w:w="2128" w:type="dxa"/>
          </w:tcPr>
          <w:p w:rsidR="006F6EEF" w:rsidRDefault="006F6EEF" w:rsidP="00CE613D">
            <w:r>
              <w:t>Note Sheet 75 GSM</w:t>
            </w:r>
          </w:p>
        </w:tc>
        <w:tc>
          <w:tcPr>
            <w:tcW w:w="1300" w:type="dxa"/>
            <w:gridSpan w:val="3"/>
          </w:tcPr>
          <w:p w:rsidR="006F6EEF" w:rsidRDefault="004703C5" w:rsidP="00CE613D">
            <w:r>
              <w:t>Local</w:t>
            </w:r>
          </w:p>
        </w:tc>
        <w:tc>
          <w:tcPr>
            <w:tcW w:w="1043" w:type="dxa"/>
            <w:gridSpan w:val="2"/>
          </w:tcPr>
          <w:p w:rsidR="006F6EEF" w:rsidRDefault="006F6EEF" w:rsidP="00CE613D"/>
        </w:tc>
        <w:tc>
          <w:tcPr>
            <w:tcW w:w="1076" w:type="dxa"/>
            <w:gridSpan w:val="2"/>
          </w:tcPr>
          <w:p w:rsidR="006F6EEF" w:rsidRDefault="006F6EEF" w:rsidP="00CE613D"/>
        </w:tc>
        <w:tc>
          <w:tcPr>
            <w:tcW w:w="1066" w:type="dxa"/>
            <w:gridSpan w:val="2"/>
          </w:tcPr>
          <w:p w:rsidR="006F6EEF" w:rsidRDefault="006F6EEF" w:rsidP="00CE613D"/>
        </w:tc>
        <w:tc>
          <w:tcPr>
            <w:tcW w:w="1650" w:type="dxa"/>
          </w:tcPr>
          <w:p w:rsidR="006F6EEF" w:rsidRDefault="006F6EEF" w:rsidP="00CE613D"/>
        </w:tc>
        <w:tc>
          <w:tcPr>
            <w:tcW w:w="1019" w:type="dxa"/>
          </w:tcPr>
          <w:p w:rsidR="006F6EEF" w:rsidRDefault="006F6EEF" w:rsidP="00CE613D"/>
        </w:tc>
      </w:tr>
      <w:tr w:rsidR="00BC3E5C" w:rsidTr="001830AE">
        <w:tc>
          <w:tcPr>
            <w:tcW w:w="641" w:type="dxa"/>
          </w:tcPr>
          <w:p w:rsidR="000D704E" w:rsidRDefault="00F929A5" w:rsidP="00930D44">
            <w:r>
              <w:t>35</w:t>
            </w:r>
          </w:p>
        </w:tc>
        <w:tc>
          <w:tcPr>
            <w:tcW w:w="2128" w:type="dxa"/>
          </w:tcPr>
          <w:p w:rsidR="000D704E" w:rsidRDefault="000D704E" w:rsidP="00930D44">
            <w:pPr>
              <w:pStyle w:val="NoSpacing"/>
            </w:pPr>
            <w:r>
              <w:rPr>
                <w:rFonts w:ascii="Tahoma" w:hAnsi="Tahoma" w:cs="Tahoma"/>
                <w:sz w:val="18"/>
              </w:rPr>
              <w:t>Office File Cover (Fly leaf)</w:t>
            </w:r>
            <w:r w:rsidRPr="00391869">
              <w:rPr>
                <w:rFonts w:ascii="Tahoma" w:hAnsi="Tahoma" w:cs="Tahoma"/>
                <w:sz w:val="18"/>
              </w:rPr>
              <w:t>(</w:t>
            </w:r>
            <w:r w:rsidR="00BC3E5C">
              <w:rPr>
                <w:rFonts w:ascii="Tahoma" w:hAnsi="Tahoma" w:cs="Tahoma"/>
                <w:sz w:val="18"/>
              </w:rPr>
              <w:t>Green/Yellow, 3</w:t>
            </w:r>
            <w:r>
              <w:rPr>
                <w:rFonts w:ascii="Tahoma" w:hAnsi="Tahoma" w:cs="Tahoma"/>
                <w:sz w:val="18"/>
              </w:rPr>
              <w:t>0 GSM, 55</w:t>
            </w:r>
            <w:r w:rsidRPr="00391869">
              <w:rPr>
                <w:rFonts w:ascii="Tahoma" w:hAnsi="Tahoma" w:cs="Tahoma"/>
                <w:sz w:val="18"/>
              </w:rPr>
              <w:t>" x 34")</w:t>
            </w:r>
            <w:r>
              <w:rPr>
                <w:rFonts w:ascii="Tahoma" w:hAnsi="Tahoma" w:cs="Tahoma"/>
                <w:sz w:val="18"/>
              </w:rPr>
              <w:t xml:space="preserve"> </w:t>
            </w:r>
            <w:r>
              <w:rPr>
                <w:rFonts w:cstheme="minorHAnsi"/>
              </w:rPr>
              <w:t xml:space="preserve">OUTR Bhubaneswar  </w:t>
            </w:r>
            <w:r w:rsidRPr="00A140D9">
              <w:rPr>
                <w:rFonts w:cstheme="minorHAnsi"/>
              </w:rPr>
              <w:t xml:space="preserve"> Cloth pasting with eyelets (Normal File Covers)</w:t>
            </w:r>
          </w:p>
        </w:tc>
        <w:tc>
          <w:tcPr>
            <w:tcW w:w="1300" w:type="dxa"/>
            <w:gridSpan w:val="3"/>
          </w:tcPr>
          <w:p w:rsidR="000D704E" w:rsidRDefault="004703C5" w:rsidP="00930D44">
            <w:r>
              <w:t>Local</w:t>
            </w:r>
          </w:p>
        </w:tc>
        <w:tc>
          <w:tcPr>
            <w:tcW w:w="1043" w:type="dxa"/>
            <w:gridSpan w:val="2"/>
          </w:tcPr>
          <w:p w:rsidR="000D704E" w:rsidRDefault="000D704E" w:rsidP="00930D44"/>
        </w:tc>
        <w:tc>
          <w:tcPr>
            <w:tcW w:w="1076" w:type="dxa"/>
            <w:gridSpan w:val="2"/>
          </w:tcPr>
          <w:p w:rsidR="000D704E" w:rsidRDefault="000D704E" w:rsidP="00930D44"/>
        </w:tc>
        <w:tc>
          <w:tcPr>
            <w:tcW w:w="1066" w:type="dxa"/>
            <w:gridSpan w:val="2"/>
          </w:tcPr>
          <w:p w:rsidR="000D704E" w:rsidRDefault="000D704E" w:rsidP="00930D44"/>
        </w:tc>
        <w:tc>
          <w:tcPr>
            <w:tcW w:w="1650" w:type="dxa"/>
          </w:tcPr>
          <w:p w:rsidR="000D704E" w:rsidRDefault="000D704E" w:rsidP="00930D44"/>
        </w:tc>
        <w:tc>
          <w:tcPr>
            <w:tcW w:w="1019" w:type="dxa"/>
          </w:tcPr>
          <w:p w:rsidR="000D704E" w:rsidRDefault="000D704E" w:rsidP="00930D44"/>
        </w:tc>
      </w:tr>
      <w:tr w:rsidR="00BC3E5C" w:rsidTr="001830AE">
        <w:tc>
          <w:tcPr>
            <w:tcW w:w="641" w:type="dxa"/>
          </w:tcPr>
          <w:p w:rsidR="000D704E" w:rsidRDefault="00F929A5" w:rsidP="00CE613D">
            <w:r>
              <w:t>36</w:t>
            </w:r>
          </w:p>
        </w:tc>
        <w:tc>
          <w:tcPr>
            <w:tcW w:w="2128" w:type="dxa"/>
          </w:tcPr>
          <w:p w:rsidR="000D704E" w:rsidRDefault="00BC3E5C" w:rsidP="00CE613D">
            <w:r>
              <w:t>Flat Cobra file 24 gsm</w:t>
            </w:r>
          </w:p>
        </w:tc>
        <w:tc>
          <w:tcPr>
            <w:tcW w:w="1300" w:type="dxa"/>
            <w:gridSpan w:val="3"/>
          </w:tcPr>
          <w:p w:rsidR="000D704E" w:rsidRDefault="000D704E" w:rsidP="00CE613D"/>
        </w:tc>
        <w:tc>
          <w:tcPr>
            <w:tcW w:w="1043" w:type="dxa"/>
            <w:gridSpan w:val="2"/>
          </w:tcPr>
          <w:p w:rsidR="000D704E" w:rsidRDefault="000D704E" w:rsidP="00CE613D"/>
        </w:tc>
        <w:tc>
          <w:tcPr>
            <w:tcW w:w="1076" w:type="dxa"/>
            <w:gridSpan w:val="2"/>
          </w:tcPr>
          <w:p w:rsidR="000D704E" w:rsidRDefault="000D704E" w:rsidP="00CE613D"/>
        </w:tc>
        <w:tc>
          <w:tcPr>
            <w:tcW w:w="1066" w:type="dxa"/>
            <w:gridSpan w:val="2"/>
          </w:tcPr>
          <w:p w:rsidR="000D704E" w:rsidRDefault="000D704E" w:rsidP="00CE613D"/>
        </w:tc>
        <w:tc>
          <w:tcPr>
            <w:tcW w:w="1650" w:type="dxa"/>
          </w:tcPr>
          <w:p w:rsidR="000D704E" w:rsidRDefault="000D704E" w:rsidP="00CE613D"/>
        </w:tc>
        <w:tc>
          <w:tcPr>
            <w:tcW w:w="1019" w:type="dxa"/>
          </w:tcPr>
          <w:p w:rsidR="000D704E" w:rsidRDefault="000D704E" w:rsidP="00CE613D"/>
        </w:tc>
      </w:tr>
      <w:tr w:rsidR="00BC3E5C" w:rsidTr="001830AE">
        <w:tc>
          <w:tcPr>
            <w:tcW w:w="641" w:type="dxa"/>
          </w:tcPr>
          <w:p w:rsidR="006F6EEF" w:rsidRDefault="00F929A5" w:rsidP="00CE613D">
            <w:r>
              <w:t>37</w:t>
            </w:r>
          </w:p>
        </w:tc>
        <w:tc>
          <w:tcPr>
            <w:tcW w:w="2128" w:type="dxa"/>
          </w:tcPr>
          <w:p w:rsidR="006F6EEF" w:rsidRDefault="006F6EEF" w:rsidP="00CE613D">
            <w:r>
              <w:t xml:space="preserve">Permanent Marker </w:t>
            </w:r>
          </w:p>
        </w:tc>
        <w:tc>
          <w:tcPr>
            <w:tcW w:w="1300" w:type="dxa"/>
            <w:gridSpan w:val="3"/>
          </w:tcPr>
          <w:p w:rsidR="006F6EEF" w:rsidRDefault="006F6EEF" w:rsidP="00CE613D">
            <w:r>
              <w:t>Camlin</w:t>
            </w:r>
          </w:p>
        </w:tc>
        <w:tc>
          <w:tcPr>
            <w:tcW w:w="1043" w:type="dxa"/>
            <w:gridSpan w:val="2"/>
          </w:tcPr>
          <w:p w:rsidR="006F6EEF" w:rsidRDefault="006F6EEF" w:rsidP="00CE613D"/>
        </w:tc>
        <w:tc>
          <w:tcPr>
            <w:tcW w:w="1076" w:type="dxa"/>
            <w:gridSpan w:val="2"/>
          </w:tcPr>
          <w:p w:rsidR="006F6EEF" w:rsidRDefault="006F6EEF" w:rsidP="00CE613D">
            <w:r>
              <w:t>Faber Castle</w:t>
            </w:r>
          </w:p>
        </w:tc>
        <w:tc>
          <w:tcPr>
            <w:tcW w:w="1066" w:type="dxa"/>
            <w:gridSpan w:val="2"/>
          </w:tcPr>
          <w:p w:rsidR="006F6EEF" w:rsidRDefault="006F6EEF" w:rsidP="00CE613D"/>
        </w:tc>
        <w:tc>
          <w:tcPr>
            <w:tcW w:w="1650" w:type="dxa"/>
          </w:tcPr>
          <w:p w:rsidR="006F6EEF" w:rsidRDefault="001830AE" w:rsidP="00CE613D">
            <w:r>
              <w:t>Any standard band</w:t>
            </w:r>
          </w:p>
        </w:tc>
        <w:tc>
          <w:tcPr>
            <w:tcW w:w="1019" w:type="dxa"/>
          </w:tcPr>
          <w:p w:rsidR="006F6EEF" w:rsidRDefault="006F6EEF" w:rsidP="00CE613D"/>
        </w:tc>
      </w:tr>
      <w:tr w:rsidR="00BC3E5C" w:rsidTr="001830AE">
        <w:tc>
          <w:tcPr>
            <w:tcW w:w="641" w:type="dxa"/>
          </w:tcPr>
          <w:p w:rsidR="006F6EEF" w:rsidRDefault="00F929A5" w:rsidP="00CE613D">
            <w:r>
              <w:t>38</w:t>
            </w:r>
          </w:p>
        </w:tc>
        <w:tc>
          <w:tcPr>
            <w:tcW w:w="2128" w:type="dxa"/>
          </w:tcPr>
          <w:p w:rsidR="006F6EEF" w:rsidRDefault="006F6EEF" w:rsidP="00CE613D">
            <w:r>
              <w:t>Punching Machine  (Double)</w:t>
            </w:r>
          </w:p>
        </w:tc>
        <w:tc>
          <w:tcPr>
            <w:tcW w:w="1300" w:type="dxa"/>
            <w:gridSpan w:val="3"/>
          </w:tcPr>
          <w:p w:rsidR="006F6EEF" w:rsidRDefault="006F6EEF" w:rsidP="00CE613D">
            <w:r>
              <w:t>Kangaro</w:t>
            </w:r>
          </w:p>
        </w:tc>
        <w:tc>
          <w:tcPr>
            <w:tcW w:w="1043" w:type="dxa"/>
            <w:gridSpan w:val="2"/>
          </w:tcPr>
          <w:p w:rsidR="006F6EEF" w:rsidRDefault="006F6EEF" w:rsidP="00CE613D"/>
        </w:tc>
        <w:tc>
          <w:tcPr>
            <w:tcW w:w="1076" w:type="dxa"/>
            <w:gridSpan w:val="2"/>
          </w:tcPr>
          <w:p w:rsidR="006F6EEF" w:rsidRDefault="006F6EEF" w:rsidP="00CE613D"/>
        </w:tc>
        <w:tc>
          <w:tcPr>
            <w:tcW w:w="1066" w:type="dxa"/>
            <w:gridSpan w:val="2"/>
          </w:tcPr>
          <w:p w:rsidR="006F6EEF" w:rsidRDefault="006F6EEF" w:rsidP="00CE613D"/>
        </w:tc>
        <w:tc>
          <w:tcPr>
            <w:tcW w:w="1650" w:type="dxa"/>
          </w:tcPr>
          <w:p w:rsidR="006F6EEF" w:rsidRDefault="006F6EEF" w:rsidP="00CE613D"/>
        </w:tc>
        <w:tc>
          <w:tcPr>
            <w:tcW w:w="1019" w:type="dxa"/>
          </w:tcPr>
          <w:p w:rsidR="006F6EEF" w:rsidRDefault="006F6EEF" w:rsidP="00CE613D"/>
        </w:tc>
      </w:tr>
      <w:tr w:rsidR="00BC3E5C" w:rsidTr="001830AE">
        <w:tc>
          <w:tcPr>
            <w:tcW w:w="641" w:type="dxa"/>
          </w:tcPr>
          <w:p w:rsidR="006F6EEF" w:rsidRDefault="00F929A5" w:rsidP="00CE613D">
            <w:r>
              <w:t>39</w:t>
            </w:r>
          </w:p>
        </w:tc>
        <w:tc>
          <w:tcPr>
            <w:tcW w:w="2128" w:type="dxa"/>
          </w:tcPr>
          <w:p w:rsidR="006F6EEF" w:rsidRDefault="006F6EEF" w:rsidP="00CE613D">
            <w:r>
              <w:t xml:space="preserve">Punching Machine (Single)  </w:t>
            </w:r>
          </w:p>
        </w:tc>
        <w:tc>
          <w:tcPr>
            <w:tcW w:w="1300" w:type="dxa"/>
            <w:gridSpan w:val="3"/>
          </w:tcPr>
          <w:p w:rsidR="006F6EEF" w:rsidRDefault="006F6EEF" w:rsidP="00CE613D">
            <w:r>
              <w:t>Kangaro</w:t>
            </w:r>
          </w:p>
        </w:tc>
        <w:tc>
          <w:tcPr>
            <w:tcW w:w="1043" w:type="dxa"/>
            <w:gridSpan w:val="2"/>
          </w:tcPr>
          <w:p w:rsidR="006F6EEF" w:rsidRDefault="006F6EEF" w:rsidP="00CE613D"/>
        </w:tc>
        <w:tc>
          <w:tcPr>
            <w:tcW w:w="1076" w:type="dxa"/>
            <w:gridSpan w:val="2"/>
          </w:tcPr>
          <w:p w:rsidR="006F6EEF" w:rsidRDefault="006F6EEF" w:rsidP="00CE613D"/>
        </w:tc>
        <w:tc>
          <w:tcPr>
            <w:tcW w:w="1066" w:type="dxa"/>
            <w:gridSpan w:val="2"/>
          </w:tcPr>
          <w:p w:rsidR="006F6EEF" w:rsidRDefault="006F6EEF" w:rsidP="00CE613D"/>
        </w:tc>
        <w:tc>
          <w:tcPr>
            <w:tcW w:w="1650" w:type="dxa"/>
          </w:tcPr>
          <w:p w:rsidR="006F6EEF" w:rsidRDefault="006F6EEF" w:rsidP="00CE613D"/>
        </w:tc>
        <w:tc>
          <w:tcPr>
            <w:tcW w:w="1019" w:type="dxa"/>
          </w:tcPr>
          <w:p w:rsidR="006F6EEF" w:rsidRDefault="006F6EEF" w:rsidP="00CE613D"/>
        </w:tc>
      </w:tr>
      <w:tr w:rsidR="00BC3E5C" w:rsidTr="001830AE">
        <w:tc>
          <w:tcPr>
            <w:tcW w:w="641" w:type="dxa"/>
          </w:tcPr>
          <w:p w:rsidR="006F6EEF" w:rsidRDefault="00F929A5" w:rsidP="00CE613D">
            <w:r>
              <w:t>40</w:t>
            </w:r>
          </w:p>
        </w:tc>
        <w:tc>
          <w:tcPr>
            <w:tcW w:w="2147" w:type="dxa"/>
            <w:gridSpan w:val="2"/>
          </w:tcPr>
          <w:p w:rsidR="006F6EEF" w:rsidRDefault="006F6EEF" w:rsidP="00CE613D">
            <w:r>
              <w:t>Ruled Register     150 pages (Legal size)</w:t>
            </w:r>
          </w:p>
        </w:tc>
        <w:tc>
          <w:tcPr>
            <w:tcW w:w="1266" w:type="dxa"/>
          </w:tcPr>
          <w:p w:rsidR="006F6EEF" w:rsidRDefault="006F6EEF" w:rsidP="00CE613D">
            <w:r>
              <w:t xml:space="preserve">Anupam  </w:t>
            </w:r>
          </w:p>
        </w:tc>
        <w:tc>
          <w:tcPr>
            <w:tcW w:w="1046" w:type="dxa"/>
            <w:gridSpan w:val="2"/>
          </w:tcPr>
          <w:p w:rsidR="006F6EEF" w:rsidRDefault="006F6EEF" w:rsidP="00CE613D"/>
        </w:tc>
        <w:tc>
          <w:tcPr>
            <w:tcW w:w="1074" w:type="dxa"/>
            <w:gridSpan w:val="2"/>
          </w:tcPr>
          <w:p w:rsidR="006F6EEF" w:rsidRDefault="006F6EEF" w:rsidP="00CE613D">
            <w:r>
              <w:t xml:space="preserve"> Ahswini  </w:t>
            </w:r>
          </w:p>
        </w:tc>
        <w:tc>
          <w:tcPr>
            <w:tcW w:w="1070" w:type="dxa"/>
            <w:gridSpan w:val="2"/>
          </w:tcPr>
          <w:p w:rsidR="006F6EEF" w:rsidRDefault="006F6EEF" w:rsidP="00CE613D"/>
        </w:tc>
        <w:tc>
          <w:tcPr>
            <w:tcW w:w="1660" w:type="dxa"/>
            <w:gridSpan w:val="2"/>
          </w:tcPr>
          <w:p w:rsidR="006F6EEF" w:rsidRDefault="006F6EEF" w:rsidP="00CE613D">
            <w:r>
              <w:t xml:space="preserve">  Navneet</w:t>
            </w:r>
          </w:p>
        </w:tc>
        <w:tc>
          <w:tcPr>
            <w:tcW w:w="1019" w:type="dxa"/>
          </w:tcPr>
          <w:p w:rsidR="006F6EEF" w:rsidRDefault="006F6EEF" w:rsidP="00CE613D"/>
        </w:tc>
      </w:tr>
      <w:tr w:rsidR="00BC3E5C" w:rsidTr="001830AE">
        <w:tc>
          <w:tcPr>
            <w:tcW w:w="641" w:type="dxa"/>
          </w:tcPr>
          <w:p w:rsidR="006F6EEF" w:rsidRDefault="00F929A5" w:rsidP="00CE613D">
            <w:r>
              <w:t>41</w:t>
            </w:r>
          </w:p>
        </w:tc>
        <w:tc>
          <w:tcPr>
            <w:tcW w:w="2147" w:type="dxa"/>
            <w:gridSpan w:val="2"/>
          </w:tcPr>
          <w:p w:rsidR="006F6EEF" w:rsidRDefault="006F6EEF" w:rsidP="00CE613D">
            <w:r>
              <w:t>Ruled Register     280 pages (Legal size)</w:t>
            </w:r>
          </w:p>
        </w:tc>
        <w:tc>
          <w:tcPr>
            <w:tcW w:w="1266" w:type="dxa"/>
          </w:tcPr>
          <w:p w:rsidR="006F6EEF" w:rsidRDefault="006F6EEF" w:rsidP="00CE613D">
            <w:r>
              <w:t xml:space="preserve">Anupam  </w:t>
            </w:r>
          </w:p>
        </w:tc>
        <w:tc>
          <w:tcPr>
            <w:tcW w:w="1046" w:type="dxa"/>
            <w:gridSpan w:val="2"/>
          </w:tcPr>
          <w:p w:rsidR="006F6EEF" w:rsidRDefault="006F6EEF" w:rsidP="00CE613D"/>
        </w:tc>
        <w:tc>
          <w:tcPr>
            <w:tcW w:w="1074" w:type="dxa"/>
            <w:gridSpan w:val="2"/>
          </w:tcPr>
          <w:p w:rsidR="006F6EEF" w:rsidRDefault="006F6EEF" w:rsidP="00CE613D">
            <w:r>
              <w:t xml:space="preserve"> Ahswini  </w:t>
            </w:r>
          </w:p>
        </w:tc>
        <w:tc>
          <w:tcPr>
            <w:tcW w:w="1070" w:type="dxa"/>
            <w:gridSpan w:val="2"/>
          </w:tcPr>
          <w:p w:rsidR="006F6EEF" w:rsidRDefault="006F6EEF" w:rsidP="00CE613D"/>
        </w:tc>
        <w:tc>
          <w:tcPr>
            <w:tcW w:w="1660" w:type="dxa"/>
            <w:gridSpan w:val="2"/>
          </w:tcPr>
          <w:p w:rsidR="006F6EEF" w:rsidRDefault="006F6EEF" w:rsidP="00CE613D">
            <w:r>
              <w:t xml:space="preserve">  Navneet</w:t>
            </w:r>
          </w:p>
        </w:tc>
        <w:tc>
          <w:tcPr>
            <w:tcW w:w="1019" w:type="dxa"/>
          </w:tcPr>
          <w:p w:rsidR="006F6EEF" w:rsidRDefault="006F6EEF" w:rsidP="00CE613D"/>
        </w:tc>
      </w:tr>
      <w:tr w:rsidR="00BC3E5C" w:rsidTr="001830AE">
        <w:tc>
          <w:tcPr>
            <w:tcW w:w="641" w:type="dxa"/>
          </w:tcPr>
          <w:p w:rsidR="00A3524F" w:rsidRDefault="00F929A5" w:rsidP="00CE613D">
            <w:r>
              <w:t>42</w:t>
            </w:r>
          </w:p>
        </w:tc>
        <w:tc>
          <w:tcPr>
            <w:tcW w:w="2147" w:type="dxa"/>
            <w:gridSpan w:val="2"/>
          </w:tcPr>
          <w:p w:rsidR="00A3524F" w:rsidRPr="00A3524F" w:rsidRDefault="00A3524F" w:rsidP="00CE613D">
            <w:pPr>
              <w:rPr>
                <w:rFonts w:cstheme="minorHAnsi"/>
              </w:rPr>
            </w:pPr>
            <w:r w:rsidRPr="00A3524F">
              <w:rPr>
                <w:rFonts w:eastAsia="Times New Roman" w:cstheme="minorHAnsi"/>
                <w:color w:val="000000"/>
                <w:sz w:val="24"/>
                <w:szCs w:val="24"/>
              </w:rPr>
              <w:t>Scissor(Medium)</w:t>
            </w:r>
          </w:p>
        </w:tc>
        <w:tc>
          <w:tcPr>
            <w:tcW w:w="1266" w:type="dxa"/>
          </w:tcPr>
          <w:p w:rsidR="00A3524F" w:rsidRDefault="00A3524F" w:rsidP="00CE613D"/>
        </w:tc>
        <w:tc>
          <w:tcPr>
            <w:tcW w:w="1046" w:type="dxa"/>
            <w:gridSpan w:val="2"/>
          </w:tcPr>
          <w:p w:rsidR="00A3524F" w:rsidRDefault="00A3524F" w:rsidP="00CE613D"/>
        </w:tc>
        <w:tc>
          <w:tcPr>
            <w:tcW w:w="1074" w:type="dxa"/>
            <w:gridSpan w:val="2"/>
          </w:tcPr>
          <w:p w:rsidR="00A3524F" w:rsidRDefault="00A3524F" w:rsidP="00CE613D"/>
        </w:tc>
        <w:tc>
          <w:tcPr>
            <w:tcW w:w="1070" w:type="dxa"/>
            <w:gridSpan w:val="2"/>
          </w:tcPr>
          <w:p w:rsidR="00A3524F" w:rsidRDefault="00A3524F" w:rsidP="00CE613D"/>
        </w:tc>
        <w:tc>
          <w:tcPr>
            <w:tcW w:w="1660" w:type="dxa"/>
            <w:gridSpan w:val="2"/>
          </w:tcPr>
          <w:p w:rsidR="00A3524F" w:rsidRDefault="00A3524F" w:rsidP="00CE613D"/>
        </w:tc>
        <w:tc>
          <w:tcPr>
            <w:tcW w:w="1019" w:type="dxa"/>
          </w:tcPr>
          <w:p w:rsidR="00A3524F" w:rsidRDefault="00A3524F" w:rsidP="00CE613D"/>
        </w:tc>
      </w:tr>
      <w:tr w:rsidR="00BC3E5C" w:rsidTr="001830AE">
        <w:tc>
          <w:tcPr>
            <w:tcW w:w="641" w:type="dxa"/>
          </w:tcPr>
          <w:p w:rsidR="006F6EEF" w:rsidRDefault="00F929A5" w:rsidP="00CE613D">
            <w:r>
              <w:t>43</w:t>
            </w:r>
          </w:p>
        </w:tc>
        <w:tc>
          <w:tcPr>
            <w:tcW w:w="2128" w:type="dxa"/>
          </w:tcPr>
          <w:p w:rsidR="006F6EEF" w:rsidRDefault="006F6EEF" w:rsidP="00CE613D">
            <w:r w:rsidRPr="0040067A">
              <w:t xml:space="preserve">Stamp pad </w:t>
            </w:r>
            <w:r>
              <w:t xml:space="preserve"> </w:t>
            </w:r>
          </w:p>
        </w:tc>
        <w:tc>
          <w:tcPr>
            <w:tcW w:w="1300" w:type="dxa"/>
            <w:gridSpan w:val="3"/>
          </w:tcPr>
          <w:p w:rsidR="006F6EEF" w:rsidRDefault="00F3591C" w:rsidP="00CE613D">
            <w:r>
              <w:t xml:space="preserve"> Kores</w:t>
            </w:r>
          </w:p>
        </w:tc>
        <w:tc>
          <w:tcPr>
            <w:tcW w:w="1043" w:type="dxa"/>
            <w:gridSpan w:val="2"/>
          </w:tcPr>
          <w:p w:rsidR="006F6EEF" w:rsidRDefault="006F6EEF" w:rsidP="00CE613D">
            <w:r>
              <w:t xml:space="preserve"> </w:t>
            </w:r>
          </w:p>
        </w:tc>
        <w:tc>
          <w:tcPr>
            <w:tcW w:w="1076" w:type="dxa"/>
            <w:gridSpan w:val="2"/>
          </w:tcPr>
          <w:p w:rsidR="006F6EEF" w:rsidRDefault="00F3591C" w:rsidP="00CE613D">
            <w:r>
              <w:t>Camel</w:t>
            </w:r>
          </w:p>
        </w:tc>
        <w:tc>
          <w:tcPr>
            <w:tcW w:w="1066" w:type="dxa"/>
            <w:gridSpan w:val="2"/>
          </w:tcPr>
          <w:p w:rsidR="006F6EEF" w:rsidRDefault="006F6EEF" w:rsidP="00CE613D">
            <w:r>
              <w:t xml:space="preserve"> </w:t>
            </w:r>
          </w:p>
        </w:tc>
        <w:tc>
          <w:tcPr>
            <w:tcW w:w="1650" w:type="dxa"/>
          </w:tcPr>
          <w:p w:rsidR="006F6EEF" w:rsidRDefault="006F6EEF" w:rsidP="00CE613D">
            <w:r>
              <w:t xml:space="preserve"> </w:t>
            </w:r>
            <w:r w:rsidR="00F3591C">
              <w:t>Camlin</w:t>
            </w:r>
          </w:p>
        </w:tc>
        <w:tc>
          <w:tcPr>
            <w:tcW w:w="1019" w:type="dxa"/>
          </w:tcPr>
          <w:p w:rsidR="006F6EEF" w:rsidRDefault="006F6EEF" w:rsidP="00CE613D"/>
        </w:tc>
      </w:tr>
      <w:tr w:rsidR="00BC3E5C" w:rsidTr="001830AE">
        <w:tc>
          <w:tcPr>
            <w:tcW w:w="641" w:type="dxa"/>
          </w:tcPr>
          <w:p w:rsidR="006F6EEF" w:rsidRDefault="00F929A5" w:rsidP="00CE613D">
            <w:r>
              <w:t>44</w:t>
            </w:r>
          </w:p>
        </w:tc>
        <w:tc>
          <w:tcPr>
            <w:tcW w:w="2128" w:type="dxa"/>
          </w:tcPr>
          <w:p w:rsidR="006F6EEF" w:rsidRPr="0040067A" w:rsidRDefault="006F6EEF" w:rsidP="00CE613D">
            <w:r>
              <w:t>Stamp pad ink</w:t>
            </w:r>
          </w:p>
        </w:tc>
        <w:tc>
          <w:tcPr>
            <w:tcW w:w="1300" w:type="dxa"/>
            <w:gridSpan w:val="3"/>
          </w:tcPr>
          <w:p w:rsidR="006F6EEF" w:rsidRDefault="006F6EEF" w:rsidP="00CE613D">
            <w:r>
              <w:t>Kores</w:t>
            </w:r>
          </w:p>
        </w:tc>
        <w:tc>
          <w:tcPr>
            <w:tcW w:w="1043" w:type="dxa"/>
            <w:gridSpan w:val="2"/>
          </w:tcPr>
          <w:p w:rsidR="006F6EEF" w:rsidRDefault="006F6EEF" w:rsidP="00CE613D"/>
        </w:tc>
        <w:tc>
          <w:tcPr>
            <w:tcW w:w="1076" w:type="dxa"/>
            <w:gridSpan w:val="2"/>
          </w:tcPr>
          <w:p w:rsidR="006F6EEF" w:rsidRDefault="00F3591C" w:rsidP="00CE613D">
            <w:r>
              <w:t>Camel</w:t>
            </w:r>
          </w:p>
        </w:tc>
        <w:tc>
          <w:tcPr>
            <w:tcW w:w="1066" w:type="dxa"/>
            <w:gridSpan w:val="2"/>
          </w:tcPr>
          <w:p w:rsidR="006F6EEF" w:rsidRDefault="006F6EEF" w:rsidP="00CE613D"/>
        </w:tc>
        <w:tc>
          <w:tcPr>
            <w:tcW w:w="1650" w:type="dxa"/>
          </w:tcPr>
          <w:p w:rsidR="006F6EEF" w:rsidRDefault="00F3591C" w:rsidP="00CE613D">
            <w:r>
              <w:t>Camlin</w:t>
            </w:r>
          </w:p>
        </w:tc>
        <w:tc>
          <w:tcPr>
            <w:tcW w:w="1019" w:type="dxa"/>
          </w:tcPr>
          <w:p w:rsidR="006F6EEF" w:rsidRDefault="006F6EEF" w:rsidP="00CE613D"/>
        </w:tc>
      </w:tr>
      <w:tr w:rsidR="00BC3E5C" w:rsidTr="001830AE">
        <w:tc>
          <w:tcPr>
            <w:tcW w:w="641" w:type="dxa"/>
          </w:tcPr>
          <w:p w:rsidR="006F6EEF" w:rsidRDefault="006F6EEF" w:rsidP="00CE613D">
            <w:r>
              <w:t xml:space="preserve"> </w:t>
            </w:r>
            <w:r w:rsidR="00F929A5">
              <w:t>45</w:t>
            </w:r>
          </w:p>
        </w:tc>
        <w:tc>
          <w:tcPr>
            <w:tcW w:w="2128" w:type="dxa"/>
          </w:tcPr>
          <w:p w:rsidR="006F6EEF" w:rsidRDefault="006F6EEF" w:rsidP="00CE613D">
            <w:r>
              <w:t>S</w:t>
            </w:r>
            <w:r w:rsidR="00144220">
              <w:t xml:space="preserve">tapler hd </w:t>
            </w:r>
            <w:r>
              <w:t>23S24</w:t>
            </w:r>
          </w:p>
        </w:tc>
        <w:tc>
          <w:tcPr>
            <w:tcW w:w="1300" w:type="dxa"/>
            <w:gridSpan w:val="3"/>
          </w:tcPr>
          <w:p w:rsidR="006F6EEF" w:rsidRDefault="006F6EEF" w:rsidP="00CE613D">
            <w:r>
              <w:t>KANGARO</w:t>
            </w:r>
          </w:p>
        </w:tc>
        <w:tc>
          <w:tcPr>
            <w:tcW w:w="1043" w:type="dxa"/>
            <w:gridSpan w:val="2"/>
          </w:tcPr>
          <w:p w:rsidR="006F6EEF" w:rsidRDefault="006F6EEF" w:rsidP="00CE613D"/>
        </w:tc>
        <w:tc>
          <w:tcPr>
            <w:tcW w:w="1076" w:type="dxa"/>
            <w:gridSpan w:val="2"/>
          </w:tcPr>
          <w:p w:rsidR="006F6EEF" w:rsidRDefault="00BC3E5C" w:rsidP="00CE613D">
            <w:r>
              <w:t>CAMLIN</w:t>
            </w:r>
          </w:p>
        </w:tc>
        <w:tc>
          <w:tcPr>
            <w:tcW w:w="1066" w:type="dxa"/>
            <w:gridSpan w:val="2"/>
          </w:tcPr>
          <w:p w:rsidR="006F6EEF" w:rsidRDefault="006F6EEF" w:rsidP="00CE613D"/>
        </w:tc>
        <w:tc>
          <w:tcPr>
            <w:tcW w:w="1650" w:type="dxa"/>
          </w:tcPr>
          <w:p w:rsidR="006F6EEF" w:rsidRDefault="00BC3E5C" w:rsidP="00CE613D">
            <w:r>
              <w:t>CAMEL</w:t>
            </w:r>
          </w:p>
        </w:tc>
        <w:tc>
          <w:tcPr>
            <w:tcW w:w="1019" w:type="dxa"/>
          </w:tcPr>
          <w:p w:rsidR="006F6EEF" w:rsidRDefault="006F6EEF" w:rsidP="00CE613D"/>
        </w:tc>
      </w:tr>
      <w:tr w:rsidR="00BC3E5C" w:rsidTr="001830AE">
        <w:tc>
          <w:tcPr>
            <w:tcW w:w="641" w:type="dxa"/>
          </w:tcPr>
          <w:p w:rsidR="00BC3E5C" w:rsidRDefault="00F929A5" w:rsidP="00CE613D">
            <w:r>
              <w:t>46</w:t>
            </w:r>
          </w:p>
        </w:tc>
        <w:tc>
          <w:tcPr>
            <w:tcW w:w="2128" w:type="dxa"/>
          </w:tcPr>
          <w:p w:rsidR="00BC3E5C" w:rsidRDefault="00BC3E5C" w:rsidP="00CE613D">
            <w:r>
              <w:t>Stapler medium hd 10D</w:t>
            </w:r>
          </w:p>
        </w:tc>
        <w:tc>
          <w:tcPr>
            <w:tcW w:w="1300" w:type="dxa"/>
            <w:gridSpan w:val="3"/>
          </w:tcPr>
          <w:p w:rsidR="00BC3E5C" w:rsidRDefault="00BC3E5C" w:rsidP="00CE613D">
            <w:r w:rsidRPr="008228F9">
              <w:t>KANGARO</w:t>
            </w:r>
          </w:p>
        </w:tc>
        <w:tc>
          <w:tcPr>
            <w:tcW w:w="1043" w:type="dxa"/>
            <w:gridSpan w:val="2"/>
          </w:tcPr>
          <w:p w:rsidR="00BC3E5C" w:rsidRDefault="00BC3E5C" w:rsidP="00CE613D"/>
        </w:tc>
        <w:tc>
          <w:tcPr>
            <w:tcW w:w="1076" w:type="dxa"/>
            <w:gridSpan w:val="2"/>
          </w:tcPr>
          <w:p w:rsidR="00BC3E5C" w:rsidRDefault="00BC3E5C" w:rsidP="00BC3E5C">
            <w:r>
              <w:t>CAMLIN</w:t>
            </w:r>
          </w:p>
        </w:tc>
        <w:tc>
          <w:tcPr>
            <w:tcW w:w="1066" w:type="dxa"/>
            <w:gridSpan w:val="2"/>
          </w:tcPr>
          <w:p w:rsidR="00BC3E5C" w:rsidRDefault="00BC3E5C" w:rsidP="00BC3E5C"/>
        </w:tc>
        <w:tc>
          <w:tcPr>
            <w:tcW w:w="1650" w:type="dxa"/>
          </w:tcPr>
          <w:p w:rsidR="00BC3E5C" w:rsidRDefault="00BC3E5C" w:rsidP="00BC3E5C">
            <w:r>
              <w:t>CAMEL</w:t>
            </w:r>
          </w:p>
        </w:tc>
        <w:tc>
          <w:tcPr>
            <w:tcW w:w="1019" w:type="dxa"/>
          </w:tcPr>
          <w:p w:rsidR="00BC3E5C" w:rsidRDefault="00BC3E5C" w:rsidP="00CE613D"/>
        </w:tc>
      </w:tr>
      <w:tr w:rsidR="00BC3E5C" w:rsidTr="001830AE">
        <w:tc>
          <w:tcPr>
            <w:tcW w:w="641" w:type="dxa"/>
          </w:tcPr>
          <w:p w:rsidR="00BC3E5C" w:rsidRDefault="00F929A5" w:rsidP="00CE613D">
            <w:r>
              <w:t>47</w:t>
            </w:r>
          </w:p>
        </w:tc>
        <w:tc>
          <w:tcPr>
            <w:tcW w:w="2128" w:type="dxa"/>
          </w:tcPr>
          <w:p w:rsidR="00BC3E5C" w:rsidRDefault="00BC3E5C" w:rsidP="00CE613D">
            <w:r>
              <w:t>Stapler  HS 45P</w:t>
            </w:r>
          </w:p>
        </w:tc>
        <w:tc>
          <w:tcPr>
            <w:tcW w:w="1300" w:type="dxa"/>
            <w:gridSpan w:val="3"/>
          </w:tcPr>
          <w:p w:rsidR="00BC3E5C" w:rsidRDefault="00BC3E5C" w:rsidP="00CE613D">
            <w:r w:rsidRPr="008228F9">
              <w:t>KANGARO</w:t>
            </w:r>
          </w:p>
        </w:tc>
        <w:tc>
          <w:tcPr>
            <w:tcW w:w="1043" w:type="dxa"/>
            <w:gridSpan w:val="2"/>
          </w:tcPr>
          <w:p w:rsidR="00BC3E5C" w:rsidRDefault="00BC3E5C" w:rsidP="00CE613D"/>
        </w:tc>
        <w:tc>
          <w:tcPr>
            <w:tcW w:w="1076" w:type="dxa"/>
            <w:gridSpan w:val="2"/>
          </w:tcPr>
          <w:p w:rsidR="00BC3E5C" w:rsidRDefault="00BC3E5C" w:rsidP="00BC3E5C">
            <w:r>
              <w:t>CAMLIN</w:t>
            </w:r>
          </w:p>
        </w:tc>
        <w:tc>
          <w:tcPr>
            <w:tcW w:w="1066" w:type="dxa"/>
            <w:gridSpan w:val="2"/>
          </w:tcPr>
          <w:p w:rsidR="00BC3E5C" w:rsidRDefault="00BC3E5C" w:rsidP="00BC3E5C"/>
        </w:tc>
        <w:tc>
          <w:tcPr>
            <w:tcW w:w="1650" w:type="dxa"/>
          </w:tcPr>
          <w:p w:rsidR="00BC3E5C" w:rsidRDefault="00BC3E5C" w:rsidP="00BC3E5C">
            <w:r>
              <w:t>CAMEL</w:t>
            </w:r>
          </w:p>
        </w:tc>
        <w:tc>
          <w:tcPr>
            <w:tcW w:w="1019" w:type="dxa"/>
          </w:tcPr>
          <w:p w:rsidR="00BC3E5C" w:rsidRDefault="00BC3E5C" w:rsidP="00CE613D"/>
        </w:tc>
      </w:tr>
      <w:tr w:rsidR="00BA678A" w:rsidTr="001830AE">
        <w:tc>
          <w:tcPr>
            <w:tcW w:w="641" w:type="dxa"/>
          </w:tcPr>
          <w:p w:rsidR="00BA678A" w:rsidRDefault="00F929A5" w:rsidP="00CE613D">
            <w:r>
              <w:t>48</w:t>
            </w:r>
          </w:p>
        </w:tc>
        <w:tc>
          <w:tcPr>
            <w:tcW w:w="2128" w:type="dxa"/>
          </w:tcPr>
          <w:p w:rsidR="00BA678A" w:rsidRDefault="00BA678A" w:rsidP="00CE613D">
            <w:r>
              <w:t xml:space="preserve">Stapler pin medium </w:t>
            </w:r>
            <w:r>
              <w:lastRenderedPageBreak/>
              <w:t>24/6</w:t>
            </w:r>
          </w:p>
        </w:tc>
        <w:tc>
          <w:tcPr>
            <w:tcW w:w="1300" w:type="dxa"/>
            <w:gridSpan w:val="3"/>
          </w:tcPr>
          <w:p w:rsidR="00BA678A" w:rsidRDefault="00BA678A" w:rsidP="00CE613D">
            <w:r>
              <w:lastRenderedPageBreak/>
              <w:t>KANGARO</w:t>
            </w:r>
          </w:p>
        </w:tc>
        <w:tc>
          <w:tcPr>
            <w:tcW w:w="1043" w:type="dxa"/>
            <w:gridSpan w:val="2"/>
          </w:tcPr>
          <w:p w:rsidR="00BA678A" w:rsidRDefault="00BA678A" w:rsidP="00CE613D"/>
        </w:tc>
        <w:tc>
          <w:tcPr>
            <w:tcW w:w="1076" w:type="dxa"/>
            <w:gridSpan w:val="2"/>
          </w:tcPr>
          <w:p w:rsidR="00BA678A" w:rsidRDefault="00BA678A" w:rsidP="0027535A">
            <w:r>
              <w:t>CAMLIN</w:t>
            </w:r>
          </w:p>
        </w:tc>
        <w:tc>
          <w:tcPr>
            <w:tcW w:w="1066" w:type="dxa"/>
            <w:gridSpan w:val="2"/>
          </w:tcPr>
          <w:p w:rsidR="00BA678A" w:rsidRDefault="00BA678A" w:rsidP="0027535A"/>
        </w:tc>
        <w:tc>
          <w:tcPr>
            <w:tcW w:w="1650" w:type="dxa"/>
          </w:tcPr>
          <w:p w:rsidR="00BA678A" w:rsidRDefault="00BA678A" w:rsidP="0027535A">
            <w:r>
              <w:t>CAMEL</w:t>
            </w:r>
          </w:p>
        </w:tc>
        <w:tc>
          <w:tcPr>
            <w:tcW w:w="1019" w:type="dxa"/>
          </w:tcPr>
          <w:p w:rsidR="00BA678A" w:rsidRDefault="00BA678A" w:rsidP="00CE613D"/>
        </w:tc>
      </w:tr>
      <w:tr w:rsidR="00BA678A" w:rsidTr="001830AE">
        <w:tc>
          <w:tcPr>
            <w:tcW w:w="641" w:type="dxa"/>
          </w:tcPr>
          <w:p w:rsidR="00BA678A" w:rsidRDefault="00F929A5" w:rsidP="00CE613D">
            <w:r>
              <w:lastRenderedPageBreak/>
              <w:t>49</w:t>
            </w:r>
          </w:p>
        </w:tc>
        <w:tc>
          <w:tcPr>
            <w:tcW w:w="2128" w:type="dxa"/>
          </w:tcPr>
          <w:p w:rsidR="00BA678A" w:rsidRDefault="00BA678A" w:rsidP="00CE613D">
            <w:r>
              <w:t>Stapler pin small No-10 1M</w:t>
            </w:r>
          </w:p>
        </w:tc>
        <w:tc>
          <w:tcPr>
            <w:tcW w:w="1300" w:type="dxa"/>
            <w:gridSpan w:val="3"/>
          </w:tcPr>
          <w:p w:rsidR="00BA678A" w:rsidRDefault="00BA678A" w:rsidP="00CE613D">
            <w:r>
              <w:t>KANGARO</w:t>
            </w:r>
          </w:p>
        </w:tc>
        <w:tc>
          <w:tcPr>
            <w:tcW w:w="1043" w:type="dxa"/>
            <w:gridSpan w:val="2"/>
          </w:tcPr>
          <w:p w:rsidR="00BA678A" w:rsidRDefault="00BA678A" w:rsidP="00CE613D"/>
        </w:tc>
        <w:tc>
          <w:tcPr>
            <w:tcW w:w="1076" w:type="dxa"/>
            <w:gridSpan w:val="2"/>
          </w:tcPr>
          <w:p w:rsidR="00BA678A" w:rsidRDefault="00BA678A" w:rsidP="0027535A">
            <w:r>
              <w:t>CAMLIN</w:t>
            </w:r>
          </w:p>
        </w:tc>
        <w:tc>
          <w:tcPr>
            <w:tcW w:w="1066" w:type="dxa"/>
            <w:gridSpan w:val="2"/>
          </w:tcPr>
          <w:p w:rsidR="00BA678A" w:rsidRDefault="00BA678A" w:rsidP="0027535A"/>
        </w:tc>
        <w:tc>
          <w:tcPr>
            <w:tcW w:w="1650" w:type="dxa"/>
          </w:tcPr>
          <w:p w:rsidR="00BA678A" w:rsidRDefault="00BA678A" w:rsidP="0027535A">
            <w:r>
              <w:t>CAMEL</w:t>
            </w:r>
          </w:p>
        </w:tc>
        <w:tc>
          <w:tcPr>
            <w:tcW w:w="1019" w:type="dxa"/>
          </w:tcPr>
          <w:p w:rsidR="00BA678A" w:rsidRDefault="00BA678A" w:rsidP="00CE613D"/>
        </w:tc>
      </w:tr>
      <w:tr w:rsidR="00BA678A" w:rsidTr="001830AE">
        <w:tc>
          <w:tcPr>
            <w:tcW w:w="641" w:type="dxa"/>
          </w:tcPr>
          <w:p w:rsidR="00BA678A" w:rsidRDefault="00F929A5" w:rsidP="00CE613D">
            <w:r>
              <w:t>50</w:t>
            </w:r>
          </w:p>
        </w:tc>
        <w:tc>
          <w:tcPr>
            <w:tcW w:w="2128" w:type="dxa"/>
          </w:tcPr>
          <w:p w:rsidR="00BA678A" w:rsidRDefault="00BA678A" w:rsidP="00CE613D">
            <w:r>
              <w:t>Stapler pin big 26/10</w:t>
            </w:r>
          </w:p>
        </w:tc>
        <w:tc>
          <w:tcPr>
            <w:tcW w:w="1300" w:type="dxa"/>
            <w:gridSpan w:val="3"/>
          </w:tcPr>
          <w:p w:rsidR="00BA678A" w:rsidRDefault="00BA678A" w:rsidP="00CE613D">
            <w:r>
              <w:t>KANGARO</w:t>
            </w:r>
          </w:p>
        </w:tc>
        <w:tc>
          <w:tcPr>
            <w:tcW w:w="1043" w:type="dxa"/>
            <w:gridSpan w:val="2"/>
          </w:tcPr>
          <w:p w:rsidR="00BA678A" w:rsidRDefault="00BA678A" w:rsidP="00CE613D"/>
        </w:tc>
        <w:tc>
          <w:tcPr>
            <w:tcW w:w="1076" w:type="dxa"/>
            <w:gridSpan w:val="2"/>
          </w:tcPr>
          <w:p w:rsidR="00BA678A" w:rsidRDefault="00BA678A" w:rsidP="0027535A">
            <w:r>
              <w:t>CAMLIN</w:t>
            </w:r>
          </w:p>
        </w:tc>
        <w:tc>
          <w:tcPr>
            <w:tcW w:w="1066" w:type="dxa"/>
            <w:gridSpan w:val="2"/>
          </w:tcPr>
          <w:p w:rsidR="00BA678A" w:rsidRDefault="00BA678A" w:rsidP="0027535A"/>
        </w:tc>
        <w:tc>
          <w:tcPr>
            <w:tcW w:w="1650" w:type="dxa"/>
          </w:tcPr>
          <w:p w:rsidR="00BA678A" w:rsidRDefault="00BA678A" w:rsidP="0027535A">
            <w:r>
              <w:t>CAMEL</w:t>
            </w:r>
          </w:p>
        </w:tc>
        <w:tc>
          <w:tcPr>
            <w:tcW w:w="1019" w:type="dxa"/>
          </w:tcPr>
          <w:p w:rsidR="00BA678A" w:rsidRDefault="00BA678A" w:rsidP="00CE613D"/>
        </w:tc>
      </w:tr>
      <w:tr w:rsidR="00BC3E5C" w:rsidTr="001830AE">
        <w:tc>
          <w:tcPr>
            <w:tcW w:w="641" w:type="dxa"/>
          </w:tcPr>
          <w:p w:rsidR="006F6EEF" w:rsidRDefault="006F6EEF" w:rsidP="00CE613D">
            <w:r>
              <w:t xml:space="preserve"> </w:t>
            </w:r>
            <w:r w:rsidRPr="0020592B">
              <w:t xml:space="preserve"> </w:t>
            </w:r>
            <w:r w:rsidR="00F929A5">
              <w:t>51</w:t>
            </w:r>
          </w:p>
        </w:tc>
        <w:tc>
          <w:tcPr>
            <w:tcW w:w="2128" w:type="dxa"/>
          </w:tcPr>
          <w:p w:rsidR="006F6EEF" w:rsidRDefault="006F6EEF" w:rsidP="00CE613D">
            <w:r w:rsidRPr="0020592B">
              <w:t xml:space="preserve"> T</w:t>
            </w:r>
            <w:r w:rsidR="00F66280" w:rsidRPr="0020592B">
              <w:t>ag</w:t>
            </w:r>
            <w:r w:rsidRPr="0020592B">
              <w:t xml:space="preserve"> ( 50 NOS.) 5.5 I</w:t>
            </w:r>
            <w:r w:rsidR="00F66280" w:rsidRPr="0020592B">
              <w:t xml:space="preserve">nch white thread </w:t>
            </w:r>
            <w:r w:rsidR="00F66280">
              <w:t xml:space="preserve"> </w:t>
            </w:r>
            <w:r w:rsidR="00F66280" w:rsidRPr="0020592B">
              <w:t xml:space="preserve"> </w:t>
            </w:r>
          </w:p>
        </w:tc>
        <w:tc>
          <w:tcPr>
            <w:tcW w:w="1300" w:type="dxa"/>
            <w:gridSpan w:val="3"/>
          </w:tcPr>
          <w:p w:rsidR="006F6EEF" w:rsidRDefault="006F6EEF" w:rsidP="00CE613D">
            <w:r>
              <w:t xml:space="preserve"> </w:t>
            </w:r>
            <w:r w:rsidRPr="0020592B">
              <w:t xml:space="preserve"> LOCAL </w:t>
            </w:r>
            <w:r>
              <w:t xml:space="preserve"> </w:t>
            </w:r>
            <w:r w:rsidRPr="0020592B">
              <w:t xml:space="preserve"> </w:t>
            </w:r>
          </w:p>
        </w:tc>
        <w:tc>
          <w:tcPr>
            <w:tcW w:w="1043" w:type="dxa"/>
            <w:gridSpan w:val="2"/>
          </w:tcPr>
          <w:p w:rsidR="006F6EEF" w:rsidRDefault="006F6EEF" w:rsidP="00CE613D">
            <w:r>
              <w:t xml:space="preserve"> </w:t>
            </w:r>
            <w:r w:rsidRPr="0020592B">
              <w:t xml:space="preserve"> </w:t>
            </w:r>
          </w:p>
        </w:tc>
        <w:tc>
          <w:tcPr>
            <w:tcW w:w="1076" w:type="dxa"/>
            <w:gridSpan w:val="2"/>
          </w:tcPr>
          <w:p w:rsidR="006F6EEF" w:rsidRDefault="006F6EEF" w:rsidP="00CE613D">
            <w:r>
              <w:t xml:space="preserve"> </w:t>
            </w:r>
            <w:r w:rsidRPr="0020592B">
              <w:t xml:space="preserve"> LOCAL </w:t>
            </w:r>
          </w:p>
        </w:tc>
        <w:tc>
          <w:tcPr>
            <w:tcW w:w="1066" w:type="dxa"/>
            <w:gridSpan w:val="2"/>
          </w:tcPr>
          <w:p w:rsidR="006F6EEF" w:rsidRDefault="006F6EEF" w:rsidP="00CE613D">
            <w:r>
              <w:t xml:space="preserve"> </w:t>
            </w:r>
          </w:p>
        </w:tc>
        <w:tc>
          <w:tcPr>
            <w:tcW w:w="1650" w:type="dxa"/>
          </w:tcPr>
          <w:p w:rsidR="006F6EEF" w:rsidRDefault="006F6EEF" w:rsidP="00CE613D">
            <w:r>
              <w:t xml:space="preserve"> </w:t>
            </w:r>
            <w:r w:rsidRPr="0020592B">
              <w:t xml:space="preserve"> LOCAL </w:t>
            </w:r>
          </w:p>
        </w:tc>
        <w:tc>
          <w:tcPr>
            <w:tcW w:w="1019" w:type="dxa"/>
          </w:tcPr>
          <w:p w:rsidR="006F6EEF" w:rsidRDefault="006F6EEF" w:rsidP="00CE613D">
            <w:r>
              <w:t xml:space="preserve"> </w:t>
            </w:r>
            <w:r w:rsidRPr="0020592B">
              <w:t xml:space="preserve"> </w:t>
            </w:r>
            <w:r>
              <w:t xml:space="preserve"> </w:t>
            </w:r>
            <w:r w:rsidRPr="0020592B">
              <w:t xml:space="preserve"> </w:t>
            </w:r>
            <w:r>
              <w:t xml:space="preserve"> </w:t>
            </w:r>
          </w:p>
        </w:tc>
      </w:tr>
      <w:tr w:rsidR="00BC3E5C" w:rsidTr="001830AE">
        <w:tc>
          <w:tcPr>
            <w:tcW w:w="641" w:type="dxa"/>
          </w:tcPr>
          <w:p w:rsidR="006F6EEF" w:rsidRDefault="00F929A5" w:rsidP="00CE613D">
            <w:r>
              <w:t>52</w:t>
            </w:r>
          </w:p>
        </w:tc>
        <w:tc>
          <w:tcPr>
            <w:tcW w:w="2128" w:type="dxa"/>
          </w:tcPr>
          <w:p w:rsidR="006F6EEF" w:rsidRPr="0020592B" w:rsidRDefault="006F6EEF" w:rsidP="00CE613D">
            <w:r>
              <w:t>W</w:t>
            </w:r>
            <w:r w:rsidR="00F66280">
              <w:t xml:space="preserve">hite board marker  </w:t>
            </w:r>
          </w:p>
        </w:tc>
        <w:tc>
          <w:tcPr>
            <w:tcW w:w="1300" w:type="dxa"/>
            <w:gridSpan w:val="3"/>
          </w:tcPr>
          <w:p w:rsidR="006F6EEF" w:rsidRDefault="006F6EEF" w:rsidP="00CE613D">
            <w:r>
              <w:t xml:space="preserve">REYNOLDS  </w:t>
            </w:r>
          </w:p>
        </w:tc>
        <w:tc>
          <w:tcPr>
            <w:tcW w:w="1043" w:type="dxa"/>
            <w:gridSpan w:val="2"/>
          </w:tcPr>
          <w:p w:rsidR="006F6EEF" w:rsidRDefault="006F6EEF" w:rsidP="00CE613D"/>
        </w:tc>
        <w:tc>
          <w:tcPr>
            <w:tcW w:w="1076" w:type="dxa"/>
            <w:gridSpan w:val="2"/>
          </w:tcPr>
          <w:p w:rsidR="006F6EEF" w:rsidRDefault="006F6EEF" w:rsidP="00CE613D">
            <w:r>
              <w:t xml:space="preserve">  CELLO  </w:t>
            </w:r>
          </w:p>
        </w:tc>
        <w:tc>
          <w:tcPr>
            <w:tcW w:w="1066" w:type="dxa"/>
            <w:gridSpan w:val="2"/>
          </w:tcPr>
          <w:p w:rsidR="006F6EEF" w:rsidRDefault="006F6EEF" w:rsidP="00CE613D"/>
        </w:tc>
        <w:tc>
          <w:tcPr>
            <w:tcW w:w="1650" w:type="dxa"/>
          </w:tcPr>
          <w:p w:rsidR="006F6EEF" w:rsidRDefault="006F6EEF" w:rsidP="00CE613D">
            <w:r>
              <w:t xml:space="preserve">  CAMEL</w:t>
            </w:r>
          </w:p>
        </w:tc>
        <w:tc>
          <w:tcPr>
            <w:tcW w:w="1019" w:type="dxa"/>
          </w:tcPr>
          <w:p w:rsidR="006F6EEF" w:rsidRDefault="006F6EEF" w:rsidP="00CE613D"/>
        </w:tc>
      </w:tr>
    </w:tbl>
    <w:p w:rsidR="006F6EEF" w:rsidRDefault="006F6EEF" w:rsidP="006F6EEF"/>
    <w:p w:rsidR="006F6EEF" w:rsidRDefault="006F6EEF" w:rsidP="006F6EEF">
      <w:r>
        <w:t>Bidders are required to quote for the above mentioned brands or equivalent brands. (Please specify brand name)</w:t>
      </w:r>
    </w:p>
    <w:p w:rsidR="006F6EEF" w:rsidRDefault="006F6EEF" w:rsidP="006F6EEF">
      <w:r>
        <w:t>Pl. mention the % of GST included in the above price: ___________</w:t>
      </w:r>
    </w:p>
    <w:p w:rsidR="006F6EEF" w:rsidRDefault="006F6EEF" w:rsidP="006F6EEF">
      <w:r>
        <w:tab/>
      </w:r>
      <w:r>
        <w:tab/>
      </w:r>
      <w:r>
        <w:tab/>
      </w:r>
      <w:r>
        <w:tab/>
      </w:r>
      <w:r>
        <w:tab/>
      </w:r>
      <w:r>
        <w:tab/>
      </w:r>
      <w:r>
        <w:tab/>
      </w:r>
    </w:p>
    <w:p w:rsidR="006F6EEF" w:rsidRDefault="006F6EEF" w:rsidP="006F6EEF">
      <w:pPr>
        <w:ind w:left="4320" w:firstLine="720"/>
      </w:pPr>
      <w:r>
        <w:t>(Signature and seal of the authorized signatory)</w:t>
      </w:r>
    </w:p>
    <w:p w:rsidR="006F6EEF" w:rsidRDefault="006F6EEF" w:rsidP="006F6EEF">
      <w:r>
        <w:t>Place:</w:t>
      </w:r>
    </w:p>
    <w:p w:rsidR="000874B1" w:rsidRDefault="000874B1" w:rsidP="006F6EEF">
      <w:pPr>
        <w:sectPr w:rsidR="000874B1" w:rsidSect="000874B1">
          <w:pgSz w:w="12240" w:h="15840"/>
          <w:pgMar w:top="510" w:right="1440" w:bottom="567" w:left="1440" w:header="709" w:footer="709" w:gutter="0"/>
          <w:cols w:space="708"/>
          <w:docGrid w:linePitch="360"/>
        </w:sectPr>
      </w:pPr>
    </w:p>
    <w:p w:rsidR="006F6EEF" w:rsidRPr="00AB1BC8" w:rsidRDefault="00F929A5" w:rsidP="00F9770B">
      <w:pPr>
        <w:rPr>
          <w:b/>
        </w:rPr>
      </w:pPr>
      <w:r>
        <w:lastRenderedPageBreak/>
        <w:t xml:space="preserve"> </w:t>
      </w:r>
      <w:r w:rsidR="00AB1BC8">
        <w:t xml:space="preserve">                                                                         </w:t>
      </w:r>
      <w:r w:rsidR="006F6EEF" w:rsidRPr="00BD7C07">
        <w:t>Part -II (Price Bid) – Cover B</w:t>
      </w:r>
      <w:r w:rsidR="00AB1BC8">
        <w:t xml:space="preserve">                         </w:t>
      </w:r>
      <w:r w:rsidR="00AB1BC8" w:rsidRPr="00AB1BC8">
        <w:rPr>
          <w:b/>
        </w:rPr>
        <w:t xml:space="preserve">Annexure </w:t>
      </w:r>
      <w:r w:rsidR="00AB1BC8">
        <w:rPr>
          <w:b/>
        </w:rPr>
        <w:t>–</w:t>
      </w:r>
      <w:r w:rsidR="00AB1BC8" w:rsidRPr="00AB1BC8">
        <w:rPr>
          <w:b/>
        </w:rPr>
        <w:t xml:space="preserve"> VIII</w:t>
      </w:r>
      <w:r w:rsidR="00AB1BC8">
        <w:rPr>
          <w:b/>
        </w:rPr>
        <w:t xml:space="preserve"> (A) </w:t>
      </w:r>
    </w:p>
    <w:p w:rsidR="006F6EEF" w:rsidRDefault="006F6EEF" w:rsidP="00976EE5">
      <w:pPr>
        <w:pStyle w:val="NoSpacing"/>
        <w:jc w:val="center"/>
      </w:pPr>
      <w:r>
        <w:t>(T</w:t>
      </w:r>
      <w:r w:rsidRPr="00BD7C07">
        <w:t>o be furnished in Cover B-Price Bid</w:t>
      </w:r>
      <w:r>
        <w:t>)</w:t>
      </w:r>
    </w:p>
    <w:p w:rsidR="006F6EEF" w:rsidRDefault="006F6EEF" w:rsidP="00531501">
      <w:pPr>
        <w:pStyle w:val="NoSpacing"/>
        <w:ind w:left="2880" w:firstLine="720"/>
      </w:pPr>
      <w:r>
        <w:t>(IT Consumable Items)</w:t>
      </w:r>
    </w:p>
    <w:tbl>
      <w:tblPr>
        <w:tblStyle w:val="TableGrid"/>
        <w:tblW w:w="8505" w:type="dxa"/>
        <w:tblInd w:w="108" w:type="dxa"/>
        <w:tblLook w:val="04A0" w:firstRow="1" w:lastRow="0" w:firstColumn="1" w:lastColumn="0" w:noHBand="0" w:noVBand="1"/>
      </w:tblPr>
      <w:tblGrid>
        <w:gridCol w:w="851"/>
        <w:gridCol w:w="3260"/>
        <w:gridCol w:w="1559"/>
        <w:gridCol w:w="2835"/>
      </w:tblGrid>
      <w:tr w:rsidR="00976EE5" w:rsidTr="00AB1BC8">
        <w:tc>
          <w:tcPr>
            <w:tcW w:w="851" w:type="dxa"/>
          </w:tcPr>
          <w:p w:rsidR="00976EE5" w:rsidRDefault="00976EE5" w:rsidP="00CA3517">
            <w:r>
              <w:t>S</w:t>
            </w:r>
            <w:r w:rsidR="00CA3517">
              <w:t>l</w:t>
            </w:r>
            <w:r>
              <w:t>. No.</w:t>
            </w:r>
          </w:p>
        </w:tc>
        <w:tc>
          <w:tcPr>
            <w:tcW w:w="3260" w:type="dxa"/>
          </w:tcPr>
          <w:p w:rsidR="00976EE5" w:rsidRDefault="00976EE5" w:rsidP="00CE613D">
            <w:r>
              <w:t>Name of the Items</w:t>
            </w:r>
            <w:r w:rsidR="00EE454D">
              <w:t xml:space="preserve">  (Cartridge for Printers)</w:t>
            </w:r>
            <w:r w:rsidR="00DE500D">
              <w:t xml:space="preserve"> </w:t>
            </w:r>
          </w:p>
        </w:tc>
        <w:tc>
          <w:tcPr>
            <w:tcW w:w="1559" w:type="dxa"/>
          </w:tcPr>
          <w:p w:rsidR="00976EE5" w:rsidRDefault="00531501" w:rsidP="00CE613D">
            <w:r>
              <w:t xml:space="preserve">       BRAND</w:t>
            </w:r>
          </w:p>
        </w:tc>
        <w:tc>
          <w:tcPr>
            <w:tcW w:w="2835" w:type="dxa"/>
          </w:tcPr>
          <w:p w:rsidR="00976EE5" w:rsidRDefault="00976EE5" w:rsidP="00CE613D">
            <w:r>
              <w:t>Rate (Rs.) inclusive GST</w:t>
            </w:r>
          </w:p>
        </w:tc>
      </w:tr>
      <w:tr w:rsidR="00976EE5" w:rsidTr="00AB1BC8">
        <w:tc>
          <w:tcPr>
            <w:tcW w:w="851" w:type="dxa"/>
          </w:tcPr>
          <w:p w:rsidR="00976EE5" w:rsidRDefault="00976EE5" w:rsidP="00CE613D">
            <w:r>
              <w:t>1</w:t>
            </w:r>
          </w:p>
        </w:tc>
        <w:tc>
          <w:tcPr>
            <w:tcW w:w="3260" w:type="dxa"/>
          </w:tcPr>
          <w:p w:rsidR="00976EE5" w:rsidRDefault="00976EE5" w:rsidP="0013078C">
            <w:r>
              <w:t>Printer Cartridge 12 A</w:t>
            </w:r>
          </w:p>
        </w:tc>
        <w:tc>
          <w:tcPr>
            <w:tcW w:w="1559" w:type="dxa"/>
          </w:tcPr>
          <w:p w:rsidR="00976EE5" w:rsidRDefault="00976EE5" w:rsidP="00B06B1B">
            <w:pPr>
              <w:jc w:val="center"/>
            </w:pPr>
            <w:r>
              <w:t>HP</w:t>
            </w:r>
          </w:p>
        </w:tc>
        <w:tc>
          <w:tcPr>
            <w:tcW w:w="2835" w:type="dxa"/>
          </w:tcPr>
          <w:p w:rsidR="00976EE5" w:rsidRDefault="00976EE5" w:rsidP="00CE613D"/>
        </w:tc>
      </w:tr>
      <w:tr w:rsidR="00B06B1B" w:rsidTr="00AB1BC8">
        <w:tc>
          <w:tcPr>
            <w:tcW w:w="851" w:type="dxa"/>
          </w:tcPr>
          <w:p w:rsidR="00B06B1B" w:rsidRDefault="00B06B1B" w:rsidP="00CE613D">
            <w:r>
              <w:t>2</w:t>
            </w:r>
          </w:p>
        </w:tc>
        <w:tc>
          <w:tcPr>
            <w:tcW w:w="3260" w:type="dxa"/>
          </w:tcPr>
          <w:p w:rsidR="00B06B1B" w:rsidRDefault="006E28CC" w:rsidP="00CE613D">
            <w:r>
              <w:t xml:space="preserve"> </w:t>
            </w:r>
            <w:r w:rsidR="00B06B1B">
              <w:t>Cartridge/Tonner  88 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3</w:t>
            </w:r>
          </w:p>
        </w:tc>
        <w:tc>
          <w:tcPr>
            <w:tcW w:w="3260" w:type="dxa"/>
          </w:tcPr>
          <w:p w:rsidR="00B06B1B" w:rsidRDefault="006E28CC" w:rsidP="00CE613D">
            <w:r>
              <w:t xml:space="preserve"> </w:t>
            </w:r>
            <w:r w:rsidR="00B06B1B">
              <w:t>Cartridge – 30A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4</w:t>
            </w:r>
          </w:p>
        </w:tc>
        <w:tc>
          <w:tcPr>
            <w:tcW w:w="3260" w:type="dxa"/>
          </w:tcPr>
          <w:p w:rsidR="00B06B1B" w:rsidRDefault="00EE454D" w:rsidP="00CE613D">
            <w:r>
              <w:t xml:space="preserve"> </w:t>
            </w:r>
            <w:r w:rsidR="00B06B1B">
              <w:t>Cartridge-110 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5</w:t>
            </w:r>
          </w:p>
        </w:tc>
        <w:tc>
          <w:tcPr>
            <w:tcW w:w="3260" w:type="dxa"/>
          </w:tcPr>
          <w:p w:rsidR="00B06B1B" w:rsidRDefault="00CA3517" w:rsidP="00CE613D">
            <w:r>
              <w:t>Cartridge</w:t>
            </w:r>
            <w:r w:rsidR="00B06B1B">
              <w:t xml:space="preserve"> Q7563A (COLOR)</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6</w:t>
            </w:r>
          </w:p>
        </w:tc>
        <w:tc>
          <w:tcPr>
            <w:tcW w:w="3260" w:type="dxa"/>
          </w:tcPr>
          <w:p w:rsidR="00B06B1B" w:rsidRDefault="00B06B1B" w:rsidP="0013078C">
            <w:r>
              <w:t>Cartridge –  126A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7</w:t>
            </w:r>
          </w:p>
        </w:tc>
        <w:tc>
          <w:tcPr>
            <w:tcW w:w="3260" w:type="dxa"/>
          </w:tcPr>
          <w:p w:rsidR="00B06B1B" w:rsidRDefault="00B06B1B" w:rsidP="0013078C">
            <w:r>
              <w:t>Cartridge 158A/158X</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rPr>
          <w:trHeight w:val="296"/>
        </w:trPr>
        <w:tc>
          <w:tcPr>
            <w:tcW w:w="851" w:type="dxa"/>
          </w:tcPr>
          <w:p w:rsidR="00B06B1B" w:rsidRDefault="00CA3517" w:rsidP="00CE613D">
            <w:r>
              <w:t>8</w:t>
            </w:r>
          </w:p>
        </w:tc>
        <w:tc>
          <w:tcPr>
            <w:tcW w:w="3260" w:type="dxa"/>
          </w:tcPr>
          <w:p w:rsidR="00B06B1B" w:rsidRDefault="00B06B1B" w:rsidP="00CE613D">
            <w:r>
              <w:t>Cartridge –  36A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9</w:t>
            </w:r>
          </w:p>
        </w:tc>
        <w:tc>
          <w:tcPr>
            <w:tcW w:w="3260" w:type="dxa"/>
          </w:tcPr>
          <w:p w:rsidR="00B06B1B" w:rsidRDefault="00B06B1B" w:rsidP="00F2271B">
            <w:r>
              <w:t>Cartridge – 53A/158X</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10</w:t>
            </w:r>
          </w:p>
        </w:tc>
        <w:tc>
          <w:tcPr>
            <w:tcW w:w="3260" w:type="dxa"/>
          </w:tcPr>
          <w:p w:rsidR="00B06B1B" w:rsidRDefault="00B06B1B" w:rsidP="00456C19">
            <w:r>
              <w:t xml:space="preserve">Cartridge- 46 </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11</w:t>
            </w:r>
          </w:p>
        </w:tc>
        <w:tc>
          <w:tcPr>
            <w:tcW w:w="3260" w:type="dxa"/>
          </w:tcPr>
          <w:p w:rsidR="00B06B1B" w:rsidRDefault="00B06B1B" w:rsidP="00C55EB5">
            <w:r>
              <w:t>Cartridge-  410 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12</w:t>
            </w:r>
          </w:p>
        </w:tc>
        <w:tc>
          <w:tcPr>
            <w:tcW w:w="3260" w:type="dxa"/>
          </w:tcPr>
          <w:p w:rsidR="00B06B1B" w:rsidRDefault="00B06B1B" w:rsidP="00CE613D">
            <w:r>
              <w:t>Cartridge –  78A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13</w:t>
            </w:r>
          </w:p>
        </w:tc>
        <w:tc>
          <w:tcPr>
            <w:tcW w:w="3260" w:type="dxa"/>
          </w:tcPr>
          <w:p w:rsidR="00B06B1B" w:rsidRDefault="00B06B1B" w:rsidP="00CE613D">
            <w:r>
              <w:t>Cartridge –  18A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14</w:t>
            </w:r>
          </w:p>
        </w:tc>
        <w:tc>
          <w:tcPr>
            <w:tcW w:w="3260" w:type="dxa"/>
          </w:tcPr>
          <w:p w:rsidR="00B06B1B" w:rsidRDefault="00B06B1B">
            <w:r w:rsidRPr="00727F5A">
              <w:t xml:space="preserve">Cartridge –  </w:t>
            </w:r>
            <w:r>
              <w:t>16</w:t>
            </w:r>
            <w:r w:rsidRPr="00727F5A">
              <w:t>6A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15</w:t>
            </w:r>
          </w:p>
        </w:tc>
        <w:tc>
          <w:tcPr>
            <w:tcW w:w="3260" w:type="dxa"/>
          </w:tcPr>
          <w:p w:rsidR="00B06B1B" w:rsidRDefault="00B06B1B" w:rsidP="00F2271B">
            <w:r>
              <w:t>Cartridge – 802</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16</w:t>
            </w:r>
          </w:p>
        </w:tc>
        <w:tc>
          <w:tcPr>
            <w:tcW w:w="3260" w:type="dxa"/>
          </w:tcPr>
          <w:p w:rsidR="00B06B1B" w:rsidRDefault="00B06B1B" w:rsidP="00F2271B">
            <w:r>
              <w:t>Cartridge – 22/21</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17</w:t>
            </w:r>
          </w:p>
        </w:tc>
        <w:tc>
          <w:tcPr>
            <w:tcW w:w="3260" w:type="dxa"/>
          </w:tcPr>
          <w:p w:rsidR="00B06B1B" w:rsidRDefault="00B06B1B">
            <w:r w:rsidRPr="00727F5A">
              <w:t xml:space="preserve">Cartridge –  </w:t>
            </w:r>
            <w:r>
              <w:t>137</w:t>
            </w:r>
            <w:r w:rsidRPr="00727F5A">
              <w:t>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18</w:t>
            </w:r>
          </w:p>
        </w:tc>
        <w:tc>
          <w:tcPr>
            <w:tcW w:w="3260" w:type="dxa"/>
          </w:tcPr>
          <w:p w:rsidR="00B06B1B" w:rsidRDefault="00B06B1B" w:rsidP="00F2271B">
            <w:r w:rsidRPr="00727F5A">
              <w:t xml:space="preserve">Cartridge –  </w:t>
            </w:r>
            <w:r>
              <w:t>80</w:t>
            </w:r>
            <w:r w:rsidRPr="00727F5A">
              <w:t>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19</w:t>
            </w:r>
          </w:p>
        </w:tc>
        <w:tc>
          <w:tcPr>
            <w:tcW w:w="3260" w:type="dxa"/>
          </w:tcPr>
          <w:p w:rsidR="00B06B1B" w:rsidRDefault="00B06B1B" w:rsidP="00F2271B">
            <w:r w:rsidRPr="00727F5A">
              <w:t xml:space="preserve">Cartridge –  </w:t>
            </w:r>
            <w:r>
              <w:t>53A/Q7553A</w:t>
            </w:r>
          </w:p>
        </w:tc>
        <w:tc>
          <w:tcPr>
            <w:tcW w:w="1559" w:type="dxa"/>
          </w:tcPr>
          <w:p w:rsidR="00B06B1B" w:rsidRDefault="00B06B1B" w:rsidP="00B06B1B">
            <w:pPr>
              <w:jc w:val="center"/>
            </w:pPr>
            <w:r>
              <w:t>HP</w:t>
            </w:r>
          </w:p>
        </w:tc>
        <w:tc>
          <w:tcPr>
            <w:tcW w:w="2835" w:type="dxa"/>
          </w:tcPr>
          <w:p w:rsidR="00B06B1B" w:rsidRDefault="00B06B1B" w:rsidP="00CE613D"/>
        </w:tc>
      </w:tr>
      <w:tr w:rsidR="00B06B1B" w:rsidTr="00AB1BC8">
        <w:tc>
          <w:tcPr>
            <w:tcW w:w="851" w:type="dxa"/>
          </w:tcPr>
          <w:p w:rsidR="00B06B1B" w:rsidRDefault="00CA3517" w:rsidP="00CE613D">
            <w:r>
              <w:t>20</w:t>
            </w:r>
          </w:p>
        </w:tc>
        <w:tc>
          <w:tcPr>
            <w:tcW w:w="3260" w:type="dxa"/>
          </w:tcPr>
          <w:p w:rsidR="00B06B1B" w:rsidRPr="00727F5A" w:rsidRDefault="00B06B1B">
            <w:r>
              <w:t>HP CC 530A, 531A, 532A, 533A (Colour)</w:t>
            </w:r>
          </w:p>
        </w:tc>
        <w:tc>
          <w:tcPr>
            <w:tcW w:w="1559" w:type="dxa"/>
          </w:tcPr>
          <w:p w:rsidR="00B06B1B" w:rsidRDefault="00B06B1B" w:rsidP="00B06B1B">
            <w:pPr>
              <w:jc w:val="center"/>
            </w:pPr>
            <w:r>
              <w:t>HP</w:t>
            </w:r>
          </w:p>
        </w:tc>
        <w:tc>
          <w:tcPr>
            <w:tcW w:w="2835" w:type="dxa"/>
          </w:tcPr>
          <w:p w:rsidR="00B06B1B" w:rsidRDefault="00B06B1B" w:rsidP="00CE613D"/>
        </w:tc>
      </w:tr>
      <w:tr w:rsidR="007430A7" w:rsidTr="00AB1BC8">
        <w:tc>
          <w:tcPr>
            <w:tcW w:w="851" w:type="dxa"/>
          </w:tcPr>
          <w:p w:rsidR="007430A7" w:rsidRDefault="00CA3517" w:rsidP="00CE613D">
            <w:r>
              <w:t>21</w:t>
            </w:r>
          </w:p>
        </w:tc>
        <w:tc>
          <w:tcPr>
            <w:tcW w:w="3260" w:type="dxa"/>
          </w:tcPr>
          <w:p w:rsidR="007430A7" w:rsidRDefault="007430A7" w:rsidP="00DF2122">
            <w:r>
              <w:t>Cartridge-1230D</w:t>
            </w:r>
          </w:p>
        </w:tc>
        <w:tc>
          <w:tcPr>
            <w:tcW w:w="1559" w:type="dxa"/>
          </w:tcPr>
          <w:p w:rsidR="007430A7" w:rsidRDefault="007430A7" w:rsidP="00B06B1B">
            <w:pPr>
              <w:jc w:val="center"/>
            </w:pPr>
            <w:r>
              <w:t>RICOH</w:t>
            </w:r>
          </w:p>
        </w:tc>
        <w:tc>
          <w:tcPr>
            <w:tcW w:w="2835" w:type="dxa"/>
          </w:tcPr>
          <w:p w:rsidR="007430A7" w:rsidRDefault="007430A7" w:rsidP="00CE613D"/>
        </w:tc>
      </w:tr>
      <w:tr w:rsidR="00B06B1B" w:rsidTr="00AB1BC8">
        <w:tc>
          <w:tcPr>
            <w:tcW w:w="851" w:type="dxa"/>
          </w:tcPr>
          <w:p w:rsidR="00B06B1B" w:rsidRDefault="00CA3517" w:rsidP="00CE613D">
            <w:r>
              <w:t>22</w:t>
            </w:r>
          </w:p>
        </w:tc>
        <w:tc>
          <w:tcPr>
            <w:tcW w:w="3260" w:type="dxa"/>
          </w:tcPr>
          <w:p w:rsidR="00B06B1B" w:rsidRDefault="00B06B1B" w:rsidP="00DF2122">
            <w:r>
              <w:t>Cartridge- SP 210 SU</w:t>
            </w:r>
          </w:p>
        </w:tc>
        <w:tc>
          <w:tcPr>
            <w:tcW w:w="1559" w:type="dxa"/>
          </w:tcPr>
          <w:p w:rsidR="00B06B1B" w:rsidRDefault="00B06B1B" w:rsidP="00B06B1B">
            <w:pPr>
              <w:jc w:val="center"/>
            </w:pPr>
            <w:r w:rsidRPr="0076343E">
              <w:t>RICOH</w:t>
            </w:r>
          </w:p>
        </w:tc>
        <w:tc>
          <w:tcPr>
            <w:tcW w:w="2835" w:type="dxa"/>
          </w:tcPr>
          <w:p w:rsidR="00B06B1B" w:rsidRDefault="00B06B1B" w:rsidP="00CE613D"/>
        </w:tc>
      </w:tr>
      <w:tr w:rsidR="00B06B1B" w:rsidTr="00AB1BC8">
        <w:tc>
          <w:tcPr>
            <w:tcW w:w="851" w:type="dxa"/>
          </w:tcPr>
          <w:p w:rsidR="00B06B1B" w:rsidRDefault="00CA3517" w:rsidP="00CE613D">
            <w:r>
              <w:t>23</w:t>
            </w:r>
          </w:p>
        </w:tc>
        <w:tc>
          <w:tcPr>
            <w:tcW w:w="3260" w:type="dxa"/>
          </w:tcPr>
          <w:p w:rsidR="00B06B1B" w:rsidRDefault="00B06B1B" w:rsidP="00456C19">
            <w:r>
              <w:t xml:space="preserve">Cartridge- SP 200 </w:t>
            </w:r>
          </w:p>
        </w:tc>
        <w:tc>
          <w:tcPr>
            <w:tcW w:w="1559" w:type="dxa"/>
          </w:tcPr>
          <w:p w:rsidR="00B06B1B" w:rsidRDefault="00B06B1B" w:rsidP="00B06B1B">
            <w:pPr>
              <w:jc w:val="center"/>
            </w:pPr>
            <w:r w:rsidRPr="0076343E">
              <w:t>RICOH</w:t>
            </w:r>
          </w:p>
        </w:tc>
        <w:tc>
          <w:tcPr>
            <w:tcW w:w="2835" w:type="dxa"/>
          </w:tcPr>
          <w:p w:rsidR="00B06B1B" w:rsidRDefault="00B06B1B" w:rsidP="00CE613D"/>
        </w:tc>
      </w:tr>
      <w:tr w:rsidR="00B06B1B" w:rsidTr="00AB1BC8">
        <w:tc>
          <w:tcPr>
            <w:tcW w:w="851" w:type="dxa"/>
          </w:tcPr>
          <w:p w:rsidR="00B06B1B" w:rsidRDefault="00CA3517" w:rsidP="00CE613D">
            <w:r>
              <w:t>24</w:t>
            </w:r>
          </w:p>
        </w:tc>
        <w:tc>
          <w:tcPr>
            <w:tcW w:w="3260" w:type="dxa"/>
          </w:tcPr>
          <w:p w:rsidR="00B06B1B" w:rsidRDefault="00B06B1B" w:rsidP="00C55EB5">
            <w:r>
              <w:t>Cartridge- MP 200 IL</w:t>
            </w:r>
          </w:p>
        </w:tc>
        <w:tc>
          <w:tcPr>
            <w:tcW w:w="1559" w:type="dxa"/>
          </w:tcPr>
          <w:p w:rsidR="00B06B1B" w:rsidRDefault="00B06B1B" w:rsidP="00B06B1B">
            <w:pPr>
              <w:jc w:val="center"/>
            </w:pPr>
            <w:r w:rsidRPr="0076343E">
              <w:t>RICOH</w:t>
            </w:r>
          </w:p>
        </w:tc>
        <w:tc>
          <w:tcPr>
            <w:tcW w:w="2835" w:type="dxa"/>
          </w:tcPr>
          <w:p w:rsidR="00B06B1B" w:rsidRDefault="00B06B1B" w:rsidP="00CE613D"/>
        </w:tc>
      </w:tr>
      <w:tr w:rsidR="00B06B1B" w:rsidTr="00AB1BC8">
        <w:tc>
          <w:tcPr>
            <w:tcW w:w="851" w:type="dxa"/>
          </w:tcPr>
          <w:p w:rsidR="00B06B1B" w:rsidRDefault="00CA3517" w:rsidP="00CE613D">
            <w:r>
              <w:t>25</w:t>
            </w:r>
          </w:p>
        </w:tc>
        <w:tc>
          <w:tcPr>
            <w:tcW w:w="3260" w:type="dxa"/>
          </w:tcPr>
          <w:p w:rsidR="00B06B1B" w:rsidRDefault="00B06B1B" w:rsidP="00456C19">
            <w:r>
              <w:t>Cartridge- SP 250 SF</w:t>
            </w:r>
          </w:p>
        </w:tc>
        <w:tc>
          <w:tcPr>
            <w:tcW w:w="1559" w:type="dxa"/>
          </w:tcPr>
          <w:p w:rsidR="00B06B1B" w:rsidRDefault="00B06B1B" w:rsidP="00B06B1B">
            <w:pPr>
              <w:jc w:val="center"/>
            </w:pPr>
            <w:r w:rsidRPr="0076343E">
              <w:t>RICOH</w:t>
            </w:r>
          </w:p>
        </w:tc>
        <w:tc>
          <w:tcPr>
            <w:tcW w:w="2835" w:type="dxa"/>
          </w:tcPr>
          <w:p w:rsidR="00B06B1B" w:rsidRDefault="00B06B1B" w:rsidP="00CE613D"/>
        </w:tc>
      </w:tr>
      <w:tr w:rsidR="00B06B1B" w:rsidTr="00AB1BC8">
        <w:tc>
          <w:tcPr>
            <w:tcW w:w="851" w:type="dxa"/>
          </w:tcPr>
          <w:p w:rsidR="00B06B1B" w:rsidRDefault="00CA3517" w:rsidP="00CE613D">
            <w:r>
              <w:t>26</w:t>
            </w:r>
          </w:p>
        </w:tc>
        <w:tc>
          <w:tcPr>
            <w:tcW w:w="3260" w:type="dxa"/>
          </w:tcPr>
          <w:p w:rsidR="00B06B1B" w:rsidRDefault="00B06B1B" w:rsidP="00456C19">
            <w:r>
              <w:t>Cartridge – MP 2001L</w:t>
            </w:r>
          </w:p>
        </w:tc>
        <w:tc>
          <w:tcPr>
            <w:tcW w:w="1559" w:type="dxa"/>
          </w:tcPr>
          <w:p w:rsidR="00B06B1B" w:rsidRDefault="00B06B1B" w:rsidP="00B06B1B">
            <w:pPr>
              <w:jc w:val="center"/>
            </w:pPr>
            <w:r w:rsidRPr="0076343E">
              <w:t>RICOH</w:t>
            </w:r>
          </w:p>
        </w:tc>
        <w:tc>
          <w:tcPr>
            <w:tcW w:w="2835" w:type="dxa"/>
          </w:tcPr>
          <w:p w:rsidR="00B06B1B" w:rsidRDefault="00B06B1B" w:rsidP="00CE613D"/>
        </w:tc>
      </w:tr>
      <w:tr w:rsidR="00B06B1B" w:rsidTr="00AB1BC8">
        <w:tc>
          <w:tcPr>
            <w:tcW w:w="851" w:type="dxa"/>
          </w:tcPr>
          <w:p w:rsidR="00B06B1B" w:rsidRDefault="00CA3517" w:rsidP="00CE613D">
            <w:r>
              <w:t>27</w:t>
            </w:r>
          </w:p>
        </w:tc>
        <w:tc>
          <w:tcPr>
            <w:tcW w:w="3260" w:type="dxa"/>
          </w:tcPr>
          <w:p w:rsidR="00B06B1B" w:rsidRDefault="00B06B1B" w:rsidP="00456C19">
            <w:r>
              <w:t>Cartridge – MP C2503</w:t>
            </w:r>
          </w:p>
        </w:tc>
        <w:tc>
          <w:tcPr>
            <w:tcW w:w="1559" w:type="dxa"/>
          </w:tcPr>
          <w:p w:rsidR="00B06B1B" w:rsidRDefault="00B06B1B" w:rsidP="00B06B1B">
            <w:pPr>
              <w:jc w:val="center"/>
            </w:pPr>
            <w:r w:rsidRPr="0076343E">
              <w:t>RICOH</w:t>
            </w:r>
          </w:p>
        </w:tc>
        <w:tc>
          <w:tcPr>
            <w:tcW w:w="2835" w:type="dxa"/>
          </w:tcPr>
          <w:p w:rsidR="00B06B1B" w:rsidRDefault="00B06B1B" w:rsidP="00CE613D"/>
        </w:tc>
      </w:tr>
      <w:tr w:rsidR="007430A7" w:rsidTr="00AB1BC8">
        <w:tc>
          <w:tcPr>
            <w:tcW w:w="851" w:type="dxa"/>
          </w:tcPr>
          <w:p w:rsidR="007430A7" w:rsidRDefault="00CA3517" w:rsidP="00CE613D">
            <w:r>
              <w:t>28</w:t>
            </w:r>
          </w:p>
        </w:tc>
        <w:tc>
          <w:tcPr>
            <w:tcW w:w="3260" w:type="dxa"/>
          </w:tcPr>
          <w:p w:rsidR="007430A7" w:rsidRDefault="007430A7" w:rsidP="00456C19">
            <w:r>
              <w:t>Cartridge – T664</w:t>
            </w:r>
          </w:p>
        </w:tc>
        <w:tc>
          <w:tcPr>
            <w:tcW w:w="1559" w:type="dxa"/>
          </w:tcPr>
          <w:p w:rsidR="007430A7" w:rsidRDefault="007430A7" w:rsidP="00B06B1B">
            <w:pPr>
              <w:jc w:val="center"/>
            </w:pPr>
            <w:r>
              <w:t>EPSON</w:t>
            </w:r>
          </w:p>
        </w:tc>
        <w:tc>
          <w:tcPr>
            <w:tcW w:w="2835" w:type="dxa"/>
          </w:tcPr>
          <w:p w:rsidR="007430A7" w:rsidRDefault="007430A7" w:rsidP="00CE613D"/>
        </w:tc>
      </w:tr>
      <w:tr w:rsidR="00B06B1B" w:rsidTr="00AB1BC8">
        <w:tc>
          <w:tcPr>
            <w:tcW w:w="851" w:type="dxa"/>
          </w:tcPr>
          <w:p w:rsidR="00B06B1B" w:rsidRDefault="00CA3517" w:rsidP="00CE613D">
            <w:r>
              <w:t>29</w:t>
            </w:r>
          </w:p>
        </w:tc>
        <w:tc>
          <w:tcPr>
            <w:tcW w:w="3260" w:type="dxa"/>
          </w:tcPr>
          <w:p w:rsidR="00B06B1B" w:rsidRDefault="00B06B1B" w:rsidP="00456C19">
            <w:r>
              <w:t>Cartridge – C13T 122180</w:t>
            </w:r>
          </w:p>
        </w:tc>
        <w:tc>
          <w:tcPr>
            <w:tcW w:w="1559" w:type="dxa"/>
          </w:tcPr>
          <w:p w:rsidR="00B06B1B" w:rsidRDefault="00B06B1B" w:rsidP="00B06B1B">
            <w:pPr>
              <w:jc w:val="center"/>
            </w:pPr>
            <w:r w:rsidRPr="004E5157">
              <w:t>EPSON</w:t>
            </w:r>
          </w:p>
        </w:tc>
        <w:tc>
          <w:tcPr>
            <w:tcW w:w="2835" w:type="dxa"/>
          </w:tcPr>
          <w:p w:rsidR="00B06B1B" w:rsidRDefault="00B06B1B" w:rsidP="00CE613D"/>
        </w:tc>
      </w:tr>
      <w:tr w:rsidR="00B06B1B" w:rsidTr="00AB1BC8">
        <w:tc>
          <w:tcPr>
            <w:tcW w:w="851" w:type="dxa"/>
          </w:tcPr>
          <w:p w:rsidR="00B06B1B" w:rsidRDefault="00CA3517" w:rsidP="00CE613D">
            <w:r>
              <w:t>30</w:t>
            </w:r>
          </w:p>
        </w:tc>
        <w:tc>
          <w:tcPr>
            <w:tcW w:w="3260" w:type="dxa"/>
          </w:tcPr>
          <w:p w:rsidR="00B06B1B" w:rsidRDefault="00B06B1B" w:rsidP="00456C19">
            <w:r>
              <w:t>DOT Matrix</w:t>
            </w:r>
          </w:p>
        </w:tc>
        <w:tc>
          <w:tcPr>
            <w:tcW w:w="1559" w:type="dxa"/>
          </w:tcPr>
          <w:p w:rsidR="00B06B1B" w:rsidRDefault="00B06B1B" w:rsidP="00B06B1B">
            <w:pPr>
              <w:jc w:val="center"/>
            </w:pPr>
            <w:r w:rsidRPr="004E5157">
              <w:t>EPSON</w:t>
            </w:r>
          </w:p>
        </w:tc>
        <w:tc>
          <w:tcPr>
            <w:tcW w:w="2835" w:type="dxa"/>
          </w:tcPr>
          <w:p w:rsidR="00B06B1B" w:rsidRDefault="00B06B1B" w:rsidP="00CE613D"/>
        </w:tc>
      </w:tr>
      <w:tr w:rsidR="00B06B1B" w:rsidTr="00AB1BC8">
        <w:tc>
          <w:tcPr>
            <w:tcW w:w="851" w:type="dxa"/>
          </w:tcPr>
          <w:p w:rsidR="00B06B1B" w:rsidRDefault="00CA3517" w:rsidP="00CE613D">
            <w:r>
              <w:t>31</w:t>
            </w:r>
          </w:p>
        </w:tc>
        <w:tc>
          <w:tcPr>
            <w:tcW w:w="3260" w:type="dxa"/>
          </w:tcPr>
          <w:p w:rsidR="00B06B1B" w:rsidRDefault="00B06B1B" w:rsidP="00456C19">
            <w:r>
              <w:t>ECO Tank L3210</w:t>
            </w:r>
          </w:p>
        </w:tc>
        <w:tc>
          <w:tcPr>
            <w:tcW w:w="1559" w:type="dxa"/>
          </w:tcPr>
          <w:p w:rsidR="00B06B1B" w:rsidRDefault="00B06B1B" w:rsidP="00B06B1B">
            <w:pPr>
              <w:jc w:val="center"/>
            </w:pPr>
            <w:r w:rsidRPr="004E5157">
              <w:t>EPSON</w:t>
            </w:r>
          </w:p>
        </w:tc>
        <w:tc>
          <w:tcPr>
            <w:tcW w:w="2835" w:type="dxa"/>
          </w:tcPr>
          <w:p w:rsidR="00B06B1B" w:rsidRDefault="00B06B1B" w:rsidP="00CE613D"/>
        </w:tc>
      </w:tr>
      <w:tr w:rsidR="007430A7" w:rsidTr="00AB1BC8">
        <w:tc>
          <w:tcPr>
            <w:tcW w:w="851" w:type="dxa"/>
          </w:tcPr>
          <w:p w:rsidR="007430A7" w:rsidRDefault="00CA3517" w:rsidP="00CE613D">
            <w:r>
              <w:t>32</w:t>
            </w:r>
          </w:p>
        </w:tc>
        <w:tc>
          <w:tcPr>
            <w:tcW w:w="3260" w:type="dxa"/>
          </w:tcPr>
          <w:p w:rsidR="007430A7" w:rsidRDefault="007430A7" w:rsidP="00F2271B">
            <w:r>
              <w:t>Cartridge – TR-2365</w:t>
            </w:r>
          </w:p>
        </w:tc>
        <w:tc>
          <w:tcPr>
            <w:tcW w:w="1559" w:type="dxa"/>
          </w:tcPr>
          <w:p w:rsidR="007430A7" w:rsidRDefault="007430A7" w:rsidP="00B06B1B">
            <w:pPr>
              <w:jc w:val="center"/>
            </w:pPr>
            <w:r>
              <w:t>BROTHER</w:t>
            </w:r>
          </w:p>
        </w:tc>
        <w:tc>
          <w:tcPr>
            <w:tcW w:w="2835" w:type="dxa"/>
          </w:tcPr>
          <w:p w:rsidR="007430A7" w:rsidRDefault="007430A7" w:rsidP="00CE613D"/>
        </w:tc>
      </w:tr>
      <w:tr w:rsidR="007430A7" w:rsidTr="00AB1BC8">
        <w:tc>
          <w:tcPr>
            <w:tcW w:w="851" w:type="dxa"/>
          </w:tcPr>
          <w:p w:rsidR="007430A7" w:rsidRDefault="00CA3517" w:rsidP="00CE613D">
            <w:r>
              <w:t>33</w:t>
            </w:r>
          </w:p>
        </w:tc>
        <w:tc>
          <w:tcPr>
            <w:tcW w:w="3260" w:type="dxa"/>
          </w:tcPr>
          <w:p w:rsidR="007430A7" w:rsidRDefault="007430A7" w:rsidP="00F2271B">
            <w:r>
              <w:t>Cartridge –  DR2025</w:t>
            </w:r>
          </w:p>
        </w:tc>
        <w:tc>
          <w:tcPr>
            <w:tcW w:w="1559" w:type="dxa"/>
          </w:tcPr>
          <w:p w:rsidR="007430A7" w:rsidRDefault="007430A7" w:rsidP="00B06B1B">
            <w:pPr>
              <w:jc w:val="center"/>
            </w:pPr>
            <w:r>
              <w:t>BROTHER</w:t>
            </w:r>
          </w:p>
        </w:tc>
        <w:tc>
          <w:tcPr>
            <w:tcW w:w="2835" w:type="dxa"/>
          </w:tcPr>
          <w:p w:rsidR="007430A7" w:rsidRDefault="007430A7" w:rsidP="00CE613D"/>
        </w:tc>
      </w:tr>
      <w:tr w:rsidR="007430A7" w:rsidTr="00AB1BC8">
        <w:tc>
          <w:tcPr>
            <w:tcW w:w="851" w:type="dxa"/>
          </w:tcPr>
          <w:p w:rsidR="007430A7" w:rsidRDefault="00CA3517" w:rsidP="00CE613D">
            <w:r>
              <w:t>34</w:t>
            </w:r>
          </w:p>
        </w:tc>
        <w:tc>
          <w:tcPr>
            <w:tcW w:w="3260" w:type="dxa"/>
          </w:tcPr>
          <w:p w:rsidR="007430A7" w:rsidRDefault="007430A7" w:rsidP="00F2271B">
            <w:r>
              <w:t>Cartridge – Konica Minolta Bizhub 2051</w:t>
            </w:r>
          </w:p>
        </w:tc>
        <w:tc>
          <w:tcPr>
            <w:tcW w:w="1559" w:type="dxa"/>
          </w:tcPr>
          <w:p w:rsidR="007430A7" w:rsidRDefault="007430A7" w:rsidP="00B06B1B">
            <w:pPr>
              <w:jc w:val="center"/>
            </w:pPr>
            <w:r>
              <w:t>Konica</w:t>
            </w:r>
          </w:p>
        </w:tc>
        <w:tc>
          <w:tcPr>
            <w:tcW w:w="2835" w:type="dxa"/>
          </w:tcPr>
          <w:p w:rsidR="007430A7" w:rsidRDefault="007430A7" w:rsidP="00CE613D"/>
        </w:tc>
      </w:tr>
    </w:tbl>
    <w:p w:rsidR="006F6EEF" w:rsidRDefault="006F6EEF" w:rsidP="006F6EEF">
      <w:r>
        <w:t xml:space="preserve">Bidders are required to quote for the above mentioned brands </w:t>
      </w:r>
      <w:r w:rsidR="00F9770B">
        <w:t xml:space="preserve"> </w:t>
      </w:r>
    </w:p>
    <w:p w:rsidR="006F6EEF" w:rsidRDefault="006F6EEF" w:rsidP="006F6EEF">
      <w:r>
        <w:t>Pl. mention the % of GST included in the above price: ___________</w:t>
      </w:r>
    </w:p>
    <w:p w:rsidR="006F6EEF" w:rsidRDefault="006F6EEF" w:rsidP="006F6EEF">
      <w:pPr>
        <w:ind w:left="3600" w:firstLine="720"/>
      </w:pPr>
      <w:r>
        <w:t>(Signature and seal of the authorized signatory)</w:t>
      </w:r>
    </w:p>
    <w:p w:rsidR="0048167B" w:rsidRDefault="006F6EEF" w:rsidP="00F9770B">
      <w:r>
        <w:t>Place:</w:t>
      </w:r>
      <w:r w:rsidR="00976EE5">
        <w:t xml:space="preserve">     </w:t>
      </w:r>
    </w:p>
    <w:sectPr w:rsidR="0048167B" w:rsidSect="00F9770B">
      <w:pgSz w:w="12240" w:h="15840"/>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50" w:rsidRDefault="00485250" w:rsidP="00BD3F81">
      <w:pPr>
        <w:spacing w:after="0" w:line="240" w:lineRule="auto"/>
      </w:pPr>
      <w:r>
        <w:separator/>
      </w:r>
    </w:p>
  </w:endnote>
  <w:endnote w:type="continuationSeparator" w:id="0">
    <w:p w:rsidR="00485250" w:rsidRDefault="00485250" w:rsidP="00BD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3438"/>
      <w:docPartObj>
        <w:docPartGallery w:val="Page Numbers (Bottom of Page)"/>
        <w:docPartUnique/>
      </w:docPartObj>
    </w:sdtPr>
    <w:sdtEndPr/>
    <w:sdtContent>
      <w:p w:rsidR="00DE500D" w:rsidRDefault="00485250">
        <w:pPr>
          <w:pStyle w:val="Footer"/>
          <w:jc w:val="right"/>
        </w:pPr>
        <w:r>
          <w:fldChar w:fldCharType="begin"/>
        </w:r>
        <w:r>
          <w:instrText xml:space="preserve"> PAGE   \* MERGEFORMAT </w:instrText>
        </w:r>
        <w:r>
          <w:fldChar w:fldCharType="separate"/>
        </w:r>
        <w:r w:rsidR="006615AB">
          <w:rPr>
            <w:noProof/>
          </w:rPr>
          <w:t>2</w:t>
        </w:r>
        <w:r>
          <w:rPr>
            <w:noProof/>
          </w:rPr>
          <w:fldChar w:fldCharType="end"/>
        </w:r>
      </w:p>
    </w:sdtContent>
  </w:sdt>
  <w:p w:rsidR="00DE500D" w:rsidRDefault="00DE50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50" w:rsidRDefault="00485250" w:rsidP="00BD3F81">
      <w:pPr>
        <w:spacing w:after="0" w:line="240" w:lineRule="auto"/>
      </w:pPr>
      <w:r>
        <w:separator/>
      </w:r>
    </w:p>
  </w:footnote>
  <w:footnote w:type="continuationSeparator" w:id="0">
    <w:p w:rsidR="00485250" w:rsidRDefault="00485250" w:rsidP="00BD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53BC"/>
    <w:multiLevelType w:val="hybridMultilevel"/>
    <w:tmpl w:val="B75AACEC"/>
    <w:lvl w:ilvl="0" w:tplc="772EA62E">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353A26B9"/>
    <w:multiLevelType w:val="hybridMultilevel"/>
    <w:tmpl w:val="29BC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3765F"/>
    <w:multiLevelType w:val="hybridMultilevel"/>
    <w:tmpl w:val="346203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753A5"/>
    <w:multiLevelType w:val="multilevel"/>
    <w:tmpl w:val="4C26BC7E"/>
    <w:lvl w:ilvl="0">
      <w:start w:val="12"/>
      <w:numFmt w:val="decimal"/>
      <w:lvlText w:val="%1"/>
      <w:lvlJc w:val="left"/>
      <w:pPr>
        <w:ind w:left="420" w:hanging="420"/>
      </w:pPr>
      <w:rPr>
        <w:rFonts w:hint="default"/>
        <w:b/>
      </w:rPr>
    </w:lvl>
    <w:lvl w:ilvl="1">
      <w:start w:val="3"/>
      <w:numFmt w:val="decimal"/>
      <w:lvlText w:val="%1.%2"/>
      <w:lvlJc w:val="left"/>
      <w:pPr>
        <w:ind w:left="420" w:hanging="420"/>
      </w:pPr>
      <w:rPr>
        <w:rFonts w:asciiTheme="minorHAnsi" w:hAnsiTheme="minorHAnsi" w:cstheme="minorHAnsi"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B02436B"/>
    <w:multiLevelType w:val="hybridMultilevel"/>
    <w:tmpl w:val="2132E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C0571"/>
    <w:multiLevelType w:val="hybridMultilevel"/>
    <w:tmpl w:val="271CAB74"/>
    <w:lvl w:ilvl="0" w:tplc="3B62A2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F3AB9"/>
    <w:multiLevelType w:val="hybridMultilevel"/>
    <w:tmpl w:val="15F4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A3325"/>
    <w:multiLevelType w:val="multilevel"/>
    <w:tmpl w:val="BD46BA12"/>
    <w:lvl w:ilvl="0">
      <w:start w:val="1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58D5A64"/>
    <w:multiLevelType w:val="hybridMultilevel"/>
    <w:tmpl w:val="F8A8D2A2"/>
    <w:lvl w:ilvl="0" w:tplc="04625D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59322B9"/>
    <w:multiLevelType w:val="hybridMultilevel"/>
    <w:tmpl w:val="59FA4C72"/>
    <w:lvl w:ilvl="0" w:tplc="BF1AEB38">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64218"/>
    <w:multiLevelType w:val="hybridMultilevel"/>
    <w:tmpl w:val="99083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71173"/>
    <w:multiLevelType w:val="hybridMultilevel"/>
    <w:tmpl w:val="ACEA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C68FE"/>
    <w:multiLevelType w:val="hybridMultilevel"/>
    <w:tmpl w:val="15F4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B1866"/>
    <w:multiLevelType w:val="hybridMultilevel"/>
    <w:tmpl w:val="328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52D98"/>
    <w:multiLevelType w:val="hybridMultilevel"/>
    <w:tmpl w:val="C30A0740"/>
    <w:lvl w:ilvl="0" w:tplc="B2EC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4"/>
  </w:num>
  <w:num w:numId="3">
    <w:abstractNumId w:val="1"/>
  </w:num>
  <w:num w:numId="4">
    <w:abstractNumId w:val="10"/>
  </w:num>
  <w:num w:numId="5">
    <w:abstractNumId w:val="2"/>
  </w:num>
  <w:num w:numId="6">
    <w:abstractNumId w:val="6"/>
  </w:num>
  <w:num w:numId="7">
    <w:abstractNumId w:val="0"/>
  </w:num>
  <w:num w:numId="8">
    <w:abstractNumId w:val="11"/>
  </w:num>
  <w:num w:numId="9">
    <w:abstractNumId w:val="9"/>
  </w:num>
  <w:num w:numId="10">
    <w:abstractNumId w:val="3"/>
  </w:num>
  <w:num w:numId="11">
    <w:abstractNumId w:val="8"/>
  </w:num>
  <w:num w:numId="12">
    <w:abstractNumId w:val="4"/>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EF"/>
    <w:rsid w:val="0001261B"/>
    <w:rsid w:val="00014B9A"/>
    <w:rsid w:val="00036B00"/>
    <w:rsid w:val="00040F26"/>
    <w:rsid w:val="00045A28"/>
    <w:rsid w:val="00061D27"/>
    <w:rsid w:val="00066DAB"/>
    <w:rsid w:val="00071E77"/>
    <w:rsid w:val="000874B1"/>
    <w:rsid w:val="000B1682"/>
    <w:rsid w:val="000C463B"/>
    <w:rsid w:val="000C6948"/>
    <w:rsid w:val="000D0760"/>
    <w:rsid w:val="000D3DFB"/>
    <w:rsid w:val="000D704E"/>
    <w:rsid w:val="000E0587"/>
    <w:rsid w:val="000E18E9"/>
    <w:rsid w:val="000E4906"/>
    <w:rsid w:val="000F2FE4"/>
    <w:rsid w:val="00114FB5"/>
    <w:rsid w:val="00123407"/>
    <w:rsid w:val="0013078C"/>
    <w:rsid w:val="001308AB"/>
    <w:rsid w:val="00143CE7"/>
    <w:rsid w:val="00144220"/>
    <w:rsid w:val="00153DBE"/>
    <w:rsid w:val="00161D96"/>
    <w:rsid w:val="001643DD"/>
    <w:rsid w:val="001830AE"/>
    <w:rsid w:val="001970C1"/>
    <w:rsid w:val="001B1748"/>
    <w:rsid w:val="001C626E"/>
    <w:rsid w:val="001C673E"/>
    <w:rsid w:val="001D0EC5"/>
    <w:rsid w:val="00210419"/>
    <w:rsid w:val="00235443"/>
    <w:rsid w:val="00246B7F"/>
    <w:rsid w:val="002478AC"/>
    <w:rsid w:val="0027535A"/>
    <w:rsid w:val="00277A2D"/>
    <w:rsid w:val="002817C7"/>
    <w:rsid w:val="00287100"/>
    <w:rsid w:val="00290914"/>
    <w:rsid w:val="002B70CC"/>
    <w:rsid w:val="002E3037"/>
    <w:rsid w:val="002E5054"/>
    <w:rsid w:val="002E5CB2"/>
    <w:rsid w:val="002F197C"/>
    <w:rsid w:val="002F1BFB"/>
    <w:rsid w:val="003015D0"/>
    <w:rsid w:val="00301C56"/>
    <w:rsid w:val="0030655D"/>
    <w:rsid w:val="00321A16"/>
    <w:rsid w:val="003255BE"/>
    <w:rsid w:val="00326D7E"/>
    <w:rsid w:val="00327CF2"/>
    <w:rsid w:val="00337659"/>
    <w:rsid w:val="00344649"/>
    <w:rsid w:val="003518EB"/>
    <w:rsid w:val="003554B1"/>
    <w:rsid w:val="0036031D"/>
    <w:rsid w:val="00364689"/>
    <w:rsid w:val="0036484A"/>
    <w:rsid w:val="003764C4"/>
    <w:rsid w:val="0039064F"/>
    <w:rsid w:val="00390BDB"/>
    <w:rsid w:val="003B23D9"/>
    <w:rsid w:val="003C7A92"/>
    <w:rsid w:val="003E4A06"/>
    <w:rsid w:val="003E73C6"/>
    <w:rsid w:val="003F0784"/>
    <w:rsid w:val="00402A6A"/>
    <w:rsid w:val="0041258C"/>
    <w:rsid w:val="0041541B"/>
    <w:rsid w:val="00421FA5"/>
    <w:rsid w:val="00447AB4"/>
    <w:rsid w:val="00456C19"/>
    <w:rsid w:val="004703C5"/>
    <w:rsid w:val="004737BE"/>
    <w:rsid w:val="0048167B"/>
    <w:rsid w:val="00485250"/>
    <w:rsid w:val="00492A2A"/>
    <w:rsid w:val="004941AC"/>
    <w:rsid w:val="004B1FBB"/>
    <w:rsid w:val="004B27D6"/>
    <w:rsid w:val="004C012D"/>
    <w:rsid w:val="004C7E59"/>
    <w:rsid w:val="004E1208"/>
    <w:rsid w:val="004E12C5"/>
    <w:rsid w:val="004E493C"/>
    <w:rsid w:val="004E51B7"/>
    <w:rsid w:val="005028DE"/>
    <w:rsid w:val="00530104"/>
    <w:rsid w:val="00531501"/>
    <w:rsid w:val="005326A4"/>
    <w:rsid w:val="00543A47"/>
    <w:rsid w:val="00553669"/>
    <w:rsid w:val="00561D34"/>
    <w:rsid w:val="0057250B"/>
    <w:rsid w:val="00585F73"/>
    <w:rsid w:val="0058702C"/>
    <w:rsid w:val="00594BE1"/>
    <w:rsid w:val="005A0E7A"/>
    <w:rsid w:val="005A6539"/>
    <w:rsid w:val="005B3F51"/>
    <w:rsid w:val="005B5CF7"/>
    <w:rsid w:val="005B5E10"/>
    <w:rsid w:val="005B6B60"/>
    <w:rsid w:val="005C5FE9"/>
    <w:rsid w:val="005D31B0"/>
    <w:rsid w:val="005D4A01"/>
    <w:rsid w:val="005D4E62"/>
    <w:rsid w:val="005D5EAF"/>
    <w:rsid w:val="005D6661"/>
    <w:rsid w:val="006023F0"/>
    <w:rsid w:val="006065C3"/>
    <w:rsid w:val="00631DC7"/>
    <w:rsid w:val="00633397"/>
    <w:rsid w:val="00640DCE"/>
    <w:rsid w:val="006416F4"/>
    <w:rsid w:val="00654840"/>
    <w:rsid w:val="006615AB"/>
    <w:rsid w:val="00666855"/>
    <w:rsid w:val="006768CA"/>
    <w:rsid w:val="006837B5"/>
    <w:rsid w:val="006A140F"/>
    <w:rsid w:val="006C40CE"/>
    <w:rsid w:val="006D08FA"/>
    <w:rsid w:val="006D2346"/>
    <w:rsid w:val="006E28CC"/>
    <w:rsid w:val="006E5E56"/>
    <w:rsid w:val="006F6EEF"/>
    <w:rsid w:val="0070678C"/>
    <w:rsid w:val="00715E28"/>
    <w:rsid w:val="007430A7"/>
    <w:rsid w:val="00752364"/>
    <w:rsid w:val="0075782F"/>
    <w:rsid w:val="00785AB0"/>
    <w:rsid w:val="00786C07"/>
    <w:rsid w:val="007B2011"/>
    <w:rsid w:val="007C645C"/>
    <w:rsid w:val="007D09A7"/>
    <w:rsid w:val="007E52C0"/>
    <w:rsid w:val="007F3077"/>
    <w:rsid w:val="007F32AC"/>
    <w:rsid w:val="00822191"/>
    <w:rsid w:val="00840F4E"/>
    <w:rsid w:val="008525FC"/>
    <w:rsid w:val="00856A4A"/>
    <w:rsid w:val="00873A53"/>
    <w:rsid w:val="0088036D"/>
    <w:rsid w:val="00892203"/>
    <w:rsid w:val="00895AE5"/>
    <w:rsid w:val="008A168E"/>
    <w:rsid w:val="008B578D"/>
    <w:rsid w:val="008B7105"/>
    <w:rsid w:val="008D33CA"/>
    <w:rsid w:val="008E6ED8"/>
    <w:rsid w:val="00920457"/>
    <w:rsid w:val="00930D44"/>
    <w:rsid w:val="00942E3B"/>
    <w:rsid w:val="00947174"/>
    <w:rsid w:val="0095104D"/>
    <w:rsid w:val="00962695"/>
    <w:rsid w:val="0096502E"/>
    <w:rsid w:val="00966794"/>
    <w:rsid w:val="00974D05"/>
    <w:rsid w:val="0097551B"/>
    <w:rsid w:val="00976EE5"/>
    <w:rsid w:val="009D1DAA"/>
    <w:rsid w:val="00A01633"/>
    <w:rsid w:val="00A01EF9"/>
    <w:rsid w:val="00A14D03"/>
    <w:rsid w:val="00A214AF"/>
    <w:rsid w:val="00A21BF1"/>
    <w:rsid w:val="00A3524F"/>
    <w:rsid w:val="00A370EF"/>
    <w:rsid w:val="00A449D9"/>
    <w:rsid w:val="00A526B7"/>
    <w:rsid w:val="00A64D23"/>
    <w:rsid w:val="00A712C9"/>
    <w:rsid w:val="00A73D3C"/>
    <w:rsid w:val="00A863B6"/>
    <w:rsid w:val="00A92FB6"/>
    <w:rsid w:val="00AA2466"/>
    <w:rsid w:val="00AB1BC8"/>
    <w:rsid w:val="00AB252E"/>
    <w:rsid w:val="00AB79EA"/>
    <w:rsid w:val="00AF5031"/>
    <w:rsid w:val="00AF648F"/>
    <w:rsid w:val="00B06A20"/>
    <w:rsid w:val="00B06B1B"/>
    <w:rsid w:val="00B20EE0"/>
    <w:rsid w:val="00B35BF0"/>
    <w:rsid w:val="00B46DEC"/>
    <w:rsid w:val="00B66ECE"/>
    <w:rsid w:val="00B87CA5"/>
    <w:rsid w:val="00BA153F"/>
    <w:rsid w:val="00BA47B1"/>
    <w:rsid w:val="00BA678A"/>
    <w:rsid w:val="00BB2485"/>
    <w:rsid w:val="00BB7FEC"/>
    <w:rsid w:val="00BC3E5C"/>
    <w:rsid w:val="00BD3F81"/>
    <w:rsid w:val="00C075B8"/>
    <w:rsid w:val="00C116E5"/>
    <w:rsid w:val="00C33D12"/>
    <w:rsid w:val="00C34A53"/>
    <w:rsid w:val="00C55EB5"/>
    <w:rsid w:val="00C77CD0"/>
    <w:rsid w:val="00C831C8"/>
    <w:rsid w:val="00C87478"/>
    <w:rsid w:val="00C91206"/>
    <w:rsid w:val="00C95B0F"/>
    <w:rsid w:val="00CA3517"/>
    <w:rsid w:val="00CE0DFA"/>
    <w:rsid w:val="00CE613D"/>
    <w:rsid w:val="00CE7D6E"/>
    <w:rsid w:val="00CF10F1"/>
    <w:rsid w:val="00CF623C"/>
    <w:rsid w:val="00D0054A"/>
    <w:rsid w:val="00D03751"/>
    <w:rsid w:val="00D15196"/>
    <w:rsid w:val="00D247C5"/>
    <w:rsid w:val="00D4716A"/>
    <w:rsid w:val="00D65496"/>
    <w:rsid w:val="00D90774"/>
    <w:rsid w:val="00DA4108"/>
    <w:rsid w:val="00DC0434"/>
    <w:rsid w:val="00DC6523"/>
    <w:rsid w:val="00DE500D"/>
    <w:rsid w:val="00DF2122"/>
    <w:rsid w:val="00E53E59"/>
    <w:rsid w:val="00E61DC1"/>
    <w:rsid w:val="00E73281"/>
    <w:rsid w:val="00E915A7"/>
    <w:rsid w:val="00E924E9"/>
    <w:rsid w:val="00EA46D3"/>
    <w:rsid w:val="00EB148A"/>
    <w:rsid w:val="00EB51EB"/>
    <w:rsid w:val="00EC3F41"/>
    <w:rsid w:val="00ED24DD"/>
    <w:rsid w:val="00EE454D"/>
    <w:rsid w:val="00F2271B"/>
    <w:rsid w:val="00F3591C"/>
    <w:rsid w:val="00F5727D"/>
    <w:rsid w:val="00F61221"/>
    <w:rsid w:val="00F63C2A"/>
    <w:rsid w:val="00F66280"/>
    <w:rsid w:val="00F72B68"/>
    <w:rsid w:val="00F87CD7"/>
    <w:rsid w:val="00F929A5"/>
    <w:rsid w:val="00F9770B"/>
    <w:rsid w:val="00FC3A8D"/>
    <w:rsid w:val="00FE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370E4-3764-4FF4-93F9-BAC14C55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EF"/>
    <w:rPr>
      <w:rFonts w:eastAsiaTheme="minorEastAsia"/>
    </w:rPr>
  </w:style>
  <w:style w:type="paragraph" w:styleId="Heading2">
    <w:name w:val="heading 2"/>
    <w:basedOn w:val="Normal"/>
    <w:next w:val="Normal"/>
    <w:link w:val="Heading2Char"/>
    <w:qFormat/>
    <w:rsid w:val="006F6EEF"/>
    <w:pPr>
      <w:keepNext/>
      <w:spacing w:after="0" w:line="240" w:lineRule="auto"/>
      <w:jc w:val="center"/>
      <w:outlineLvl w:val="1"/>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6EEF"/>
    <w:rPr>
      <w:rFonts w:ascii="Arial" w:eastAsia="Times New Roman" w:hAnsi="Arial" w:cs="Times New Roman"/>
      <w:sz w:val="28"/>
      <w:szCs w:val="20"/>
    </w:rPr>
  </w:style>
  <w:style w:type="character" w:styleId="Hyperlink">
    <w:name w:val="Hyperlink"/>
    <w:basedOn w:val="DefaultParagraphFont"/>
    <w:uiPriority w:val="99"/>
    <w:unhideWhenUsed/>
    <w:rsid w:val="006F6EEF"/>
    <w:rPr>
      <w:color w:val="0000FF" w:themeColor="hyperlink"/>
      <w:u w:val="single"/>
    </w:rPr>
  </w:style>
  <w:style w:type="paragraph" w:styleId="ListParagraph">
    <w:name w:val="List Paragraph"/>
    <w:aliases w:val="FooterText,numbered,Paragraphe de liste1,List Paragraph1,Bullet List,Listenabsatz,リスト段落,Paragrafo elenco"/>
    <w:basedOn w:val="Normal"/>
    <w:link w:val="ListParagraphChar"/>
    <w:uiPriority w:val="34"/>
    <w:qFormat/>
    <w:rsid w:val="006F6EEF"/>
    <w:pPr>
      <w:ind w:left="720"/>
      <w:contextualSpacing/>
    </w:pPr>
  </w:style>
  <w:style w:type="table" w:styleId="TableGrid">
    <w:name w:val="Table Grid"/>
    <w:basedOn w:val="TableNormal"/>
    <w:uiPriority w:val="39"/>
    <w:rsid w:val="006F6EE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F6EEF"/>
    <w:pPr>
      <w:spacing w:after="0" w:line="240" w:lineRule="auto"/>
    </w:pPr>
    <w:rPr>
      <w:rFonts w:eastAsiaTheme="minorEastAsia"/>
    </w:rPr>
  </w:style>
  <w:style w:type="paragraph" w:styleId="BalloonText">
    <w:name w:val="Balloon Text"/>
    <w:basedOn w:val="Normal"/>
    <w:link w:val="BalloonTextChar"/>
    <w:uiPriority w:val="99"/>
    <w:semiHidden/>
    <w:unhideWhenUsed/>
    <w:rsid w:val="006F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EEF"/>
    <w:rPr>
      <w:rFonts w:ascii="Tahoma" w:eastAsiaTheme="minorEastAsia" w:hAnsi="Tahoma" w:cs="Tahoma"/>
      <w:sz w:val="16"/>
      <w:szCs w:val="16"/>
    </w:rPr>
  </w:style>
  <w:style w:type="paragraph" w:customStyle="1" w:styleId="TableParagraph">
    <w:name w:val="Table Paragraph"/>
    <w:basedOn w:val="Normal"/>
    <w:uiPriority w:val="1"/>
    <w:qFormat/>
    <w:rsid w:val="006F6EEF"/>
    <w:pPr>
      <w:widowControl w:val="0"/>
      <w:autoSpaceDE w:val="0"/>
      <w:autoSpaceDN w:val="0"/>
      <w:spacing w:after="0" w:line="240" w:lineRule="auto"/>
    </w:pPr>
    <w:rPr>
      <w:rFonts w:ascii="Cambria" w:eastAsia="Cambria" w:hAnsi="Cambria" w:cs="Cambria"/>
    </w:rPr>
  </w:style>
  <w:style w:type="paragraph" w:styleId="BodyText">
    <w:name w:val="Body Text"/>
    <w:basedOn w:val="Normal"/>
    <w:link w:val="BodyTextChar"/>
    <w:rsid w:val="00A712C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712C9"/>
    <w:rPr>
      <w:rFonts w:ascii="Arial Unicode MS" w:eastAsia="Arial Unicode MS" w:hAnsi="Arial Unicode MS" w:cs="Arial Unicode MS"/>
      <w:sz w:val="24"/>
      <w:szCs w:val="24"/>
    </w:rPr>
  </w:style>
  <w:style w:type="paragraph" w:customStyle="1" w:styleId="Normal1">
    <w:name w:val="Normal1"/>
    <w:rsid w:val="00A712C9"/>
    <w:pPr>
      <w:spacing w:after="0" w:line="240" w:lineRule="auto"/>
    </w:pPr>
    <w:rPr>
      <w:rFonts w:ascii="Times New Roman" w:eastAsia="Times New Roman" w:hAnsi="Times New Roman" w:cs="Times New Roman"/>
      <w:sz w:val="24"/>
      <w:szCs w:val="24"/>
      <w:lang w:bidi="or-IN"/>
    </w:rPr>
  </w:style>
  <w:style w:type="character" w:customStyle="1" w:styleId="Normal2">
    <w:name w:val="Normal2"/>
    <w:rsid w:val="006416F4"/>
    <w:rPr>
      <w:sz w:val="24"/>
      <w:szCs w:val="24"/>
      <w:lang w:val="en-US"/>
    </w:rPr>
  </w:style>
  <w:style w:type="character" w:customStyle="1" w:styleId="NoSpacingChar">
    <w:name w:val="No Spacing Char"/>
    <w:basedOn w:val="DefaultParagraphFont"/>
    <w:link w:val="NoSpacing"/>
    <w:uiPriority w:val="1"/>
    <w:locked/>
    <w:rsid w:val="006416F4"/>
    <w:rPr>
      <w:rFonts w:eastAsiaTheme="minorEastAsia"/>
    </w:rPr>
  </w:style>
  <w:style w:type="character" w:customStyle="1" w:styleId="ListParagraphChar">
    <w:name w:val="List Paragraph Char"/>
    <w:aliases w:val="FooterText Char,numbered Char,Paragraphe de liste1 Char,List Paragraph1 Char,Bullet List Char,Listenabsatz Char,リスト段落 Char,Paragrafo elenco Char"/>
    <w:link w:val="ListParagraph"/>
    <w:uiPriority w:val="34"/>
    <w:locked/>
    <w:rsid w:val="006416F4"/>
    <w:rPr>
      <w:rFonts w:eastAsiaTheme="minorEastAsia"/>
    </w:rPr>
  </w:style>
  <w:style w:type="paragraph" w:styleId="Footer">
    <w:name w:val="footer"/>
    <w:basedOn w:val="Normal"/>
    <w:link w:val="FooterChar"/>
    <w:uiPriority w:val="99"/>
    <w:unhideWhenUsed/>
    <w:rsid w:val="006416F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4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utr.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utr.ac.i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modisha.gov.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3D68C-9630-4798-9B2A-A2D29F02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4846</Words>
  <Characters>27626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2</cp:revision>
  <cp:lastPrinted>2024-07-25T03:57:00Z</cp:lastPrinted>
  <dcterms:created xsi:type="dcterms:W3CDTF">2024-07-25T11:13:00Z</dcterms:created>
  <dcterms:modified xsi:type="dcterms:W3CDTF">2024-07-25T11:13:00Z</dcterms:modified>
</cp:coreProperties>
</file>