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EB" w:rsidRPr="00A910EB" w:rsidRDefault="00CD4678" w:rsidP="003C7A7D">
      <w:pPr>
        <w:pStyle w:val="NoSpacing1"/>
        <w:ind w:left="1350" w:right="1200" w:firstLine="450"/>
        <w:rPr>
          <w:rFonts w:ascii="Times New Roman" w:hAnsi="Times New Roman"/>
          <w:b/>
          <w:sz w:val="24"/>
          <w:szCs w:val="24"/>
        </w:rPr>
      </w:pPr>
      <w:r w:rsidRPr="00A910EB">
        <w:rPr>
          <w:rFonts w:ascii="Times New Roman" w:hAnsi="Times New Roman"/>
          <w:b/>
          <w:noProof/>
          <w:sz w:val="24"/>
          <w:szCs w:val="24"/>
          <w:lang w:val="en-IN" w:eastAsia="en-IN"/>
        </w:rPr>
        <w:drawing>
          <wp:anchor distT="0" distB="0" distL="114300" distR="114300" simplePos="0" relativeHeight="251659264" behindDoc="0" locked="0" layoutInCell="1" allowOverlap="1">
            <wp:simplePos x="0" y="0"/>
            <wp:positionH relativeFrom="column">
              <wp:posOffset>613410</wp:posOffset>
            </wp:positionH>
            <wp:positionV relativeFrom="paragraph">
              <wp:posOffset>0</wp:posOffset>
            </wp:positionV>
            <wp:extent cx="1040130" cy="699135"/>
            <wp:effectExtent l="19050" t="0" r="7620" b="0"/>
            <wp:wrapSquare wrapText="right"/>
            <wp:docPr id="12"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a:srcRect/>
                    <a:stretch>
                      <a:fillRect/>
                    </a:stretch>
                  </pic:blipFill>
                  <pic:spPr bwMode="auto">
                    <a:xfrm>
                      <a:off x="0" y="0"/>
                      <a:ext cx="1040130" cy="699135"/>
                    </a:xfrm>
                    <a:prstGeom prst="rect">
                      <a:avLst/>
                    </a:prstGeom>
                    <a:noFill/>
                    <a:ln w="9525">
                      <a:noFill/>
                      <a:miter lim="800000"/>
                      <a:headEnd/>
                      <a:tailEnd/>
                    </a:ln>
                  </pic:spPr>
                </pic:pic>
              </a:graphicData>
            </a:graphic>
          </wp:anchor>
        </w:drawing>
      </w:r>
      <w:r w:rsidRPr="00A910EB">
        <w:rPr>
          <w:rFonts w:ascii="Times New Roman" w:hAnsi="Times New Roman"/>
          <w:b/>
          <w:sz w:val="24"/>
          <w:szCs w:val="24"/>
        </w:rPr>
        <w:t xml:space="preserve">ODISHA UNIVERSITY OF TECHNOLOGY AND RESEARCH  </w:t>
      </w:r>
    </w:p>
    <w:p w:rsidR="00CD4678" w:rsidRPr="00A910EB" w:rsidRDefault="00CD4678" w:rsidP="003C7A7D">
      <w:pPr>
        <w:pStyle w:val="NoSpacing1"/>
        <w:ind w:left="1350" w:right="1200" w:firstLine="450"/>
        <w:rPr>
          <w:rFonts w:ascii="Times New Roman" w:hAnsi="Times New Roman"/>
          <w:b/>
          <w:sz w:val="24"/>
          <w:szCs w:val="24"/>
        </w:rPr>
      </w:pPr>
      <w:r w:rsidRPr="00A910EB">
        <w:rPr>
          <w:rFonts w:ascii="Times New Roman" w:hAnsi="Times New Roman"/>
          <w:b/>
          <w:sz w:val="24"/>
          <w:szCs w:val="24"/>
        </w:rPr>
        <w:t>Techno Campus, Ghatikia, P.O. - Mahalaxmivihar,</w:t>
      </w:r>
    </w:p>
    <w:p w:rsidR="00CD4678" w:rsidRPr="00A910EB" w:rsidRDefault="00CD4678" w:rsidP="003C7A7D">
      <w:pPr>
        <w:pStyle w:val="NoSpacing1"/>
        <w:pBdr>
          <w:bottom w:val="single" w:sz="12" w:space="1" w:color="auto"/>
        </w:pBdr>
        <w:ind w:left="1350" w:right="1200" w:firstLine="450"/>
        <w:jc w:val="center"/>
        <w:rPr>
          <w:rFonts w:ascii="Times New Roman" w:hAnsi="Times New Roman"/>
          <w:b/>
          <w:sz w:val="24"/>
          <w:szCs w:val="24"/>
        </w:rPr>
      </w:pPr>
      <w:r w:rsidRPr="00A910EB">
        <w:rPr>
          <w:rFonts w:ascii="Times New Roman" w:hAnsi="Times New Roman"/>
          <w:b/>
          <w:sz w:val="24"/>
          <w:szCs w:val="24"/>
        </w:rPr>
        <w:t>BHUBANESWAR-751029, ODISHA</w:t>
      </w:r>
    </w:p>
    <w:p w:rsidR="00CD4678" w:rsidRPr="00417AA1" w:rsidRDefault="00CD4678" w:rsidP="003C7A7D">
      <w:pPr>
        <w:pStyle w:val="NoSpacing"/>
        <w:ind w:left="1350" w:right="1200"/>
        <w:rPr>
          <w:rFonts w:ascii="Times New Roman" w:hAnsi="Times New Roman"/>
          <w:sz w:val="28"/>
          <w:szCs w:val="28"/>
        </w:rPr>
      </w:pPr>
    </w:p>
    <w:p w:rsidR="00303123" w:rsidRPr="00B95031" w:rsidRDefault="00303123" w:rsidP="003C7A7D">
      <w:pPr>
        <w:pStyle w:val="NoSpacing"/>
        <w:ind w:left="1350" w:right="1200"/>
        <w:rPr>
          <w:rFonts w:ascii="Times New Roman" w:hAnsi="Times New Roman"/>
          <w:b/>
          <w:color w:val="FF0000"/>
          <w:sz w:val="28"/>
          <w:szCs w:val="28"/>
          <w:u w:val="single"/>
        </w:rPr>
      </w:pPr>
      <w:r w:rsidRPr="00C55810">
        <w:rPr>
          <w:rFonts w:ascii="Times New Roman" w:hAnsi="Times New Roman"/>
          <w:sz w:val="28"/>
          <w:szCs w:val="28"/>
        </w:rPr>
        <w:t xml:space="preserve">Ref. No. </w:t>
      </w:r>
      <w:r w:rsidR="00EA2F70" w:rsidRPr="00C55810">
        <w:rPr>
          <w:rFonts w:ascii="Times New Roman" w:hAnsi="Times New Roman"/>
          <w:sz w:val="28"/>
          <w:szCs w:val="28"/>
        </w:rPr>
        <w:t xml:space="preserve">/ </w:t>
      </w:r>
      <w:r w:rsidR="00C55810" w:rsidRPr="00C55810">
        <w:rPr>
          <w:rFonts w:ascii="Times New Roman" w:hAnsi="Times New Roman"/>
          <w:sz w:val="28"/>
          <w:szCs w:val="28"/>
        </w:rPr>
        <w:t>125</w:t>
      </w:r>
      <w:r w:rsidR="00EA2F70" w:rsidRPr="00C55810">
        <w:rPr>
          <w:rFonts w:ascii="Times New Roman" w:hAnsi="Times New Roman"/>
          <w:sz w:val="28"/>
          <w:szCs w:val="28"/>
        </w:rPr>
        <w:t xml:space="preserve"> </w:t>
      </w:r>
      <w:r w:rsidRPr="00C55810">
        <w:rPr>
          <w:rFonts w:ascii="Times New Roman" w:hAnsi="Times New Roman"/>
          <w:sz w:val="28"/>
          <w:szCs w:val="28"/>
        </w:rPr>
        <w:t>/</w:t>
      </w:r>
      <w:r w:rsidR="00C55810" w:rsidRPr="00C55810">
        <w:rPr>
          <w:rFonts w:ascii="Times New Roman" w:hAnsi="Times New Roman"/>
          <w:sz w:val="28"/>
          <w:szCs w:val="28"/>
        </w:rPr>
        <w:t xml:space="preserve"> CE / </w:t>
      </w:r>
      <w:r w:rsidRPr="00C55810">
        <w:rPr>
          <w:rFonts w:ascii="Times New Roman" w:hAnsi="Times New Roman"/>
          <w:sz w:val="28"/>
          <w:szCs w:val="28"/>
        </w:rPr>
        <w:t>OUTR</w:t>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Pr="00EF156E">
        <w:rPr>
          <w:rFonts w:ascii="Times New Roman" w:hAnsi="Times New Roman"/>
          <w:sz w:val="28"/>
          <w:szCs w:val="28"/>
        </w:rPr>
        <w:t>Date:</w:t>
      </w:r>
      <w:r w:rsidR="00C55810">
        <w:rPr>
          <w:rFonts w:ascii="Times New Roman" w:hAnsi="Times New Roman"/>
          <w:sz w:val="28"/>
          <w:szCs w:val="28"/>
        </w:rPr>
        <w:t xml:space="preserve"> 25.01.2024</w:t>
      </w:r>
    </w:p>
    <w:p w:rsidR="00CD4678" w:rsidRPr="00417AA1" w:rsidRDefault="00CD4678" w:rsidP="003C7A7D">
      <w:pPr>
        <w:ind w:left="1350" w:right="1200"/>
        <w:jc w:val="center"/>
        <w:rPr>
          <w:rFonts w:ascii="Times New Roman" w:hAnsi="Times New Roman" w:cs="Times New Roman"/>
          <w:b/>
          <w:sz w:val="28"/>
          <w:szCs w:val="28"/>
          <w:u w:val="single"/>
        </w:rPr>
      </w:pPr>
    </w:p>
    <w:p w:rsidR="00CD4678" w:rsidRPr="00417AA1" w:rsidRDefault="00CD4678" w:rsidP="003C7A7D">
      <w:pPr>
        <w:ind w:left="1350" w:right="1200"/>
        <w:jc w:val="center"/>
        <w:rPr>
          <w:rFonts w:ascii="Times New Roman" w:hAnsi="Times New Roman" w:cs="Times New Roman"/>
          <w:sz w:val="28"/>
          <w:szCs w:val="28"/>
        </w:rPr>
      </w:pPr>
      <w:r w:rsidRPr="00417AA1">
        <w:rPr>
          <w:rFonts w:ascii="Times New Roman" w:hAnsi="Times New Roman" w:cs="Times New Roman"/>
          <w:b/>
          <w:sz w:val="28"/>
          <w:szCs w:val="28"/>
          <w:u w:val="single"/>
        </w:rPr>
        <w:t>TENDER CALL NOTICE</w:t>
      </w:r>
    </w:p>
    <w:p w:rsidR="00CD4678" w:rsidRPr="00417AA1" w:rsidRDefault="00CD4678" w:rsidP="003C7A7D">
      <w:pPr>
        <w:pStyle w:val="NoSpacing"/>
        <w:ind w:left="1350" w:right="1200"/>
        <w:jc w:val="both"/>
        <w:rPr>
          <w:rFonts w:ascii="Times New Roman" w:hAnsi="Times New Roman"/>
          <w:sz w:val="28"/>
          <w:szCs w:val="28"/>
        </w:rPr>
      </w:pPr>
      <w:r w:rsidRPr="00417AA1">
        <w:rPr>
          <w:rFonts w:ascii="Times New Roman" w:hAnsi="Times New Roman"/>
          <w:sz w:val="28"/>
          <w:szCs w:val="28"/>
        </w:rPr>
        <w:t xml:space="preserve">Sealed tenders are invited under two bid systems from reputed Original Equipment Manufacturers (OEM)/Registered Firms/Authorised Dealers/Agencies for Supply, installation and commissioning of “Laboratory Equipments” </w:t>
      </w:r>
      <w:r w:rsidRPr="00417AA1">
        <w:rPr>
          <w:rStyle w:val="Normal2"/>
          <w:rFonts w:ascii="Times New Roman" w:hAnsi="Times New Roman"/>
          <w:color w:val="000000"/>
          <w:sz w:val="28"/>
          <w:szCs w:val="28"/>
        </w:rPr>
        <w:t>to the</w:t>
      </w:r>
      <w:r w:rsidR="00163B4F">
        <w:rPr>
          <w:rStyle w:val="Normal2"/>
          <w:rFonts w:ascii="Times New Roman" w:hAnsi="Times New Roman"/>
          <w:color w:val="000000"/>
          <w:sz w:val="28"/>
          <w:szCs w:val="28"/>
        </w:rPr>
        <w:t xml:space="preserve"> </w:t>
      </w:r>
      <w:r w:rsidR="00735035">
        <w:rPr>
          <w:rStyle w:val="Normal2"/>
          <w:rFonts w:ascii="Times New Roman" w:hAnsi="Times New Roman"/>
          <w:b/>
          <w:color w:val="000000"/>
          <w:sz w:val="28"/>
          <w:szCs w:val="28"/>
        </w:rPr>
        <w:t xml:space="preserve">Advanced Hydraulics </w:t>
      </w:r>
      <w:r w:rsidR="00B903A1" w:rsidRPr="00B903A1">
        <w:rPr>
          <w:rStyle w:val="Normal2"/>
          <w:rFonts w:ascii="Times New Roman" w:hAnsi="Times New Roman"/>
          <w:b/>
          <w:color w:val="000000"/>
          <w:sz w:val="28"/>
          <w:szCs w:val="28"/>
        </w:rPr>
        <w:t>Laboratory</w:t>
      </w:r>
      <w:r w:rsidR="00B903A1">
        <w:rPr>
          <w:rStyle w:val="Normal2"/>
          <w:rFonts w:ascii="Times New Roman" w:hAnsi="Times New Roman"/>
          <w:b/>
          <w:color w:val="000000"/>
          <w:sz w:val="28"/>
          <w:szCs w:val="28"/>
        </w:rPr>
        <w:t>,</w:t>
      </w:r>
      <w:r w:rsidRPr="00417AA1">
        <w:rPr>
          <w:rStyle w:val="Normal2"/>
          <w:rFonts w:ascii="Times New Roman" w:hAnsi="Times New Roman"/>
          <w:b/>
          <w:color w:val="000000"/>
          <w:sz w:val="28"/>
          <w:szCs w:val="28"/>
        </w:rPr>
        <w:t xml:space="preserve">Department of </w:t>
      </w:r>
      <w:r w:rsidR="00B903A1">
        <w:rPr>
          <w:rStyle w:val="Normal2"/>
          <w:rFonts w:ascii="Times New Roman" w:hAnsi="Times New Roman"/>
          <w:b/>
          <w:color w:val="000000"/>
          <w:sz w:val="28"/>
          <w:szCs w:val="28"/>
        </w:rPr>
        <w:t>Civil Engineering, School of Infrastructure and Planning</w:t>
      </w:r>
      <w:r w:rsidRPr="00417AA1">
        <w:rPr>
          <w:rStyle w:val="Normal2"/>
          <w:rFonts w:ascii="Times New Roman" w:hAnsi="Times New Roman"/>
          <w:b/>
          <w:color w:val="000000"/>
          <w:sz w:val="28"/>
          <w:szCs w:val="28"/>
        </w:rPr>
        <w:t xml:space="preserve">, OUTR, </w:t>
      </w:r>
      <w:r w:rsidRPr="00417AA1">
        <w:rPr>
          <w:rFonts w:ascii="Times New Roman" w:hAnsi="Times New Roman"/>
          <w:b/>
          <w:sz w:val="28"/>
          <w:szCs w:val="28"/>
        </w:rPr>
        <w:t>Bhubaneswar</w:t>
      </w:r>
      <w:r w:rsidR="004A3D95">
        <w:rPr>
          <w:rFonts w:ascii="Times New Roman" w:hAnsi="Times New Roman"/>
          <w:sz w:val="28"/>
          <w:szCs w:val="28"/>
        </w:rPr>
        <w:t xml:space="preserve"> The Tender B</w:t>
      </w:r>
      <w:r w:rsidRPr="00417AA1">
        <w:rPr>
          <w:rFonts w:ascii="Times New Roman" w:hAnsi="Times New Roman"/>
          <w:sz w:val="28"/>
          <w:szCs w:val="28"/>
        </w:rPr>
        <w:t>id documents with other details</w:t>
      </w:r>
      <w:r w:rsidR="009C1A1A">
        <w:rPr>
          <w:rFonts w:ascii="Times New Roman" w:hAnsi="Times New Roman"/>
          <w:sz w:val="28"/>
          <w:szCs w:val="28"/>
        </w:rPr>
        <w:t xml:space="preserve"> are to be downloaded from the </w:t>
      </w:r>
      <w:r w:rsidR="004A3D95">
        <w:rPr>
          <w:rFonts w:ascii="Times New Roman" w:hAnsi="Times New Roman"/>
          <w:sz w:val="28"/>
          <w:szCs w:val="28"/>
        </w:rPr>
        <w:t>U</w:t>
      </w:r>
      <w:r w:rsidR="001851CF">
        <w:rPr>
          <w:rFonts w:ascii="Times New Roman" w:hAnsi="Times New Roman"/>
          <w:sz w:val="28"/>
          <w:szCs w:val="28"/>
        </w:rPr>
        <w:t xml:space="preserve">niversity </w:t>
      </w:r>
      <w:r w:rsidR="009C1A1A">
        <w:rPr>
          <w:rFonts w:ascii="Times New Roman" w:hAnsi="Times New Roman"/>
          <w:sz w:val="28"/>
          <w:szCs w:val="28"/>
        </w:rPr>
        <w:t>w</w:t>
      </w:r>
      <w:r w:rsidR="00CE6B9F">
        <w:rPr>
          <w:rFonts w:ascii="Times New Roman" w:hAnsi="Times New Roman"/>
          <w:sz w:val="28"/>
          <w:szCs w:val="28"/>
        </w:rPr>
        <w:t>ebsite</w:t>
      </w:r>
      <w:r w:rsidRPr="00417AA1">
        <w:rPr>
          <w:rFonts w:ascii="Times New Roman" w:hAnsi="Times New Roman"/>
          <w:sz w:val="28"/>
          <w:szCs w:val="28"/>
        </w:rPr>
        <w:t xml:space="preserve">: </w:t>
      </w:r>
      <w:hyperlink w:history="1">
        <w:r w:rsidR="00951A9F" w:rsidRPr="009C1A1A">
          <w:rPr>
            <w:rStyle w:val="Hyperlink"/>
            <w:rFonts w:ascii="Times New Roman" w:hAnsi="Times New Roman"/>
            <w:b/>
            <w:sz w:val="28"/>
            <w:szCs w:val="28"/>
          </w:rPr>
          <w:t>www.outr.ac.in</w:t>
        </w:r>
      </w:hyperlink>
      <w:r w:rsidR="004A3D95">
        <w:t xml:space="preserve">. </w:t>
      </w:r>
      <w:r w:rsidR="004A3D95">
        <w:rPr>
          <w:rFonts w:ascii="Times New Roman" w:hAnsi="Times New Roman"/>
          <w:b/>
          <w:sz w:val="28"/>
          <w:szCs w:val="28"/>
        </w:rPr>
        <w:t>The last date of T</w:t>
      </w:r>
      <w:r w:rsidRPr="00417AA1">
        <w:rPr>
          <w:rFonts w:ascii="Times New Roman" w:hAnsi="Times New Roman"/>
          <w:b/>
          <w:sz w:val="28"/>
          <w:szCs w:val="28"/>
        </w:rPr>
        <w:t xml:space="preserve">ender submission is </w:t>
      </w:r>
      <w:r w:rsidR="008B165C">
        <w:rPr>
          <w:rFonts w:ascii="Times New Roman" w:hAnsi="Times New Roman"/>
          <w:b/>
          <w:sz w:val="28"/>
          <w:szCs w:val="28"/>
        </w:rPr>
        <w:t>21</w:t>
      </w:r>
      <w:r w:rsidRPr="009C1A1A">
        <w:rPr>
          <w:rFonts w:ascii="Times New Roman" w:hAnsi="Times New Roman"/>
          <w:b/>
          <w:sz w:val="28"/>
          <w:szCs w:val="28"/>
        </w:rPr>
        <w:t>.</w:t>
      </w:r>
      <w:r w:rsidR="008B165C">
        <w:rPr>
          <w:rFonts w:ascii="Times New Roman" w:hAnsi="Times New Roman"/>
          <w:b/>
          <w:sz w:val="28"/>
          <w:szCs w:val="28"/>
        </w:rPr>
        <w:t>02</w:t>
      </w:r>
      <w:r w:rsidRPr="009C1A1A">
        <w:rPr>
          <w:rFonts w:ascii="Times New Roman" w:hAnsi="Times New Roman"/>
          <w:b/>
          <w:sz w:val="28"/>
          <w:szCs w:val="28"/>
        </w:rPr>
        <w:t>.202</w:t>
      </w:r>
      <w:r w:rsidR="001851CF">
        <w:rPr>
          <w:rFonts w:ascii="Times New Roman" w:hAnsi="Times New Roman"/>
          <w:b/>
          <w:sz w:val="28"/>
          <w:szCs w:val="28"/>
        </w:rPr>
        <w:t>4</w:t>
      </w:r>
      <w:r w:rsidR="008B165C">
        <w:rPr>
          <w:rFonts w:ascii="Times New Roman" w:hAnsi="Times New Roman"/>
          <w:b/>
          <w:sz w:val="28"/>
          <w:szCs w:val="28"/>
        </w:rPr>
        <w:t xml:space="preserve"> </w:t>
      </w:r>
      <w:r w:rsidRPr="00417AA1">
        <w:rPr>
          <w:rFonts w:ascii="Times New Roman" w:hAnsi="Times New Roman"/>
          <w:b/>
          <w:sz w:val="28"/>
          <w:szCs w:val="28"/>
        </w:rPr>
        <w:t>by 4:00P.M.</w:t>
      </w:r>
      <w:r w:rsidR="004A3D95">
        <w:rPr>
          <w:rFonts w:ascii="Times New Roman" w:hAnsi="Times New Roman"/>
          <w:sz w:val="28"/>
          <w:szCs w:val="28"/>
        </w:rPr>
        <w:t xml:space="preserve"> The sealed T</w:t>
      </w:r>
      <w:r w:rsidRPr="00417AA1">
        <w:rPr>
          <w:rFonts w:ascii="Times New Roman" w:hAnsi="Times New Roman"/>
          <w:sz w:val="28"/>
          <w:szCs w:val="28"/>
        </w:rPr>
        <w:t>ender</w:t>
      </w:r>
      <w:r w:rsidR="004A3D95">
        <w:rPr>
          <w:rFonts w:ascii="Times New Roman" w:hAnsi="Times New Roman"/>
          <w:sz w:val="28"/>
          <w:szCs w:val="28"/>
        </w:rPr>
        <w:t>s  will be received by Speed Post/R</w:t>
      </w:r>
      <w:r w:rsidRPr="00417AA1">
        <w:rPr>
          <w:rFonts w:ascii="Times New Roman" w:hAnsi="Times New Roman"/>
          <w:sz w:val="28"/>
          <w:szCs w:val="28"/>
        </w:rPr>
        <w:t>egistered</w:t>
      </w:r>
      <w:r w:rsidR="004A3D95">
        <w:rPr>
          <w:rFonts w:ascii="Times New Roman" w:hAnsi="Times New Roman"/>
          <w:sz w:val="28"/>
          <w:szCs w:val="28"/>
        </w:rPr>
        <w:t xml:space="preserve"> P</w:t>
      </w:r>
      <w:r w:rsidRPr="00417AA1">
        <w:rPr>
          <w:rFonts w:ascii="Times New Roman" w:hAnsi="Times New Roman"/>
          <w:sz w:val="28"/>
          <w:szCs w:val="28"/>
        </w:rPr>
        <w:t xml:space="preserve">ost </w:t>
      </w:r>
      <w:r w:rsidR="004A3D95">
        <w:rPr>
          <w:rFonts w:ascii="Times New Roman" w:hAnsi="Times New Roman"/>
          <w:sz w:val="28"/>
          <w:szCs w:val="28"/>
        </w:rPr>
        <w:t>and C</w:t>
      </w:r>
      <w:r w:rsidR="001851CF">
        <w:rPr>
          <w:rFonts w:ascii="Times New Roman" w:hAnsi="Times New Roman"/>
          <w:sz w:val="28"/>
          <w:szCs w:val="28"/>
        </w:rPr>
        <w:t xml:space="preserve">ourier </w:t>
      </w:r>
      <w:r w:rsidRPr="00417AA1">
        <w:rPr>
          <w:rFonts w:ascii="Times New Roman" w:hAnsi="Times New Roman"/>
          <w:sz w:val="28"/>
          <w:szCs w:val="28"/>
        </w:rPr>
        <w:t xml:space="preserve">only. </w:t>
      </w:r>
      <w:r w:rsidRPr="00417AA1">
        <w:rPr>
          <w:rFonts w:ascii="Times New Roman" w:hAnsi="Times New Roman"/>
          <w:b/>
          <w:sz w:val="28"/>
          <w:szCs w:val="28"/>
        </w:rPr>
        <w:t xml:space="preserve">The authority will not be held responsible for any postal delay. </w:t>
      </w:r>
      <w:r w:rsidRPr="00417AA1">
        <w:rPr>
          <w:rFonts w:ascii="Times New Roman" w:hAnsi="Times New Roman"/>
          <w:sz w:val="28"/>
          <w:szCs w:val="28"/>
        </w:rPr>
        <w:t xml:space="preserve">Tender received after the scheduled date and time will not be accepted. The authority reserves </w:t>
      </w:r>
      <w:r w:rsidR="004A3D95">
        <w:rPr>
          <w:rFonts w:ascii="Times New Roman" w:hAnsi="Times New Roman"/>
          <w:sz w:val="28"/>
          <w:szCs w:val="28"/>
        </w:rPr>
        <w:t>the right to reject/cancel the T</w:t>
      </w:r>
      <w:r w:rsidRPr="00417AA1">
        <w:rPr>
          <w:rFonts w:ascii="Times New Roman" w:hAnsi="Times New Roman"/>
          <w:sz w:val="28"/>
          <w:szCs w:val="28"/>
        </w:rPr>
        <w:t>enders in whole or in part without assigning any reason thereof.</w:t>
      </w:r>
    </w:p>
    <w:p w:rsidR="00CD4678" w:rsidRPr="00417AA1" w:rsidRDefault="00CD4678" w:rsidP="003C7A7D">
      <w:pPr>
        <w:pStyle w:val="NoSpacing"/>
        <w:ind w:left="1350" w:right="1200"/>
        <w:jc w:val="both"/>
        <w:rPr>
          <w:rFonts w:ascii="Times New Roman" w:hAnsi="Times New Roman"/>
          <w:b/>
          <w:sz w:val="28"/>
          <w:szCs w:val="28"/>
        </w:rPr>
      </w:pPr>
    </w:p>
    <w:p w:rsidR="00CD4678" w:rsidRPr="00417AA1" w:rsidRDefault="00CD4678" w:rsidP="003C7A7D">
      <w:pPr>
        <w:pStyle w:val="NoSpacing"/>
        <w:ind w:left="1350" w:right="1200"/>
        <w:jc w:val="both"/>
        <w:rPr>
          <w:rFonts w:ascii="Times New Roman" w:hAnsi="Times New Roman"/>
          <w:b/>
          <w:sz w:val="28"/>
          <w:szCs w:val="28"/>
        </w:rPr>
      </w:pPr>
    </w:p>
    <w:p w:rsidR="00CD4678" w:rsidRPr="00417AA1" w:rsidRDefault="00CD4678" w:rsidP="003C7A7D">
      <w:pPr>
        <w:spacing w:line="360" w:lineRule="atLeast"/>
        <w:ind w:left="1350" w:right="1200"/>
        <w:rPr>
          <w:rFonts w:ascii="Times New Roman" w:hAnsi="Times New Roman" w:cs="Times New Roman"/>
          <w:b/>
          <w:sz w:val="28"/>
          <w:szCs w:val="28"/>
        </w:rPr>
      </w:pPr>
    </w:p>
    <w:p w:rsidR="00CD4678" w:rsidRPr="00417AA1" w:rsidRDefault="00CD4678" w:rsidP="003C7A7D">
      <w:pPr>
        <w:spacing w:line="360" w:lineRule="atLeast"/>
        <w:ind w:left="1350" w:right="1200"/>
        <w:rPr>
          <w:rFonts w:ascii="Times New Roman" w:hAnsi="Times New Roman" w:cs="Times New Roman"/>
          <w:b/>
          <w:sz w:val="28"/>
          <w:szCs w:val="28"/>
        </w:rPr>
      </w:pPr>
      <w:r w:rsidRPr="00417AA1">
        <w:rPr>
          <w:rFonts w:ascii="Times New Roman" w:hAnsi="Times New Roman" w:cs="Times New Roman"/>
          <w:b/>
          <w:sz w:val="28"/>
          <w:szCs w:val="28"/>
        </w:rPr>
        <w:t xml:space="preserve">                                                                                                REGISTRAR</w:t>
      </w:r>
    </w:p>
    <w:p w:rsidR="00CD4678" w:rsidRPr="00417AA1" w:rsidRDefault="00CD4678" w:rsidP="003C7A7D">
      <w:pPr>
        <w:spacing w:line="360" w:lineRule="atLeast"/>
        <w:ind w:left="1350" w:right="1200"/>
        <w:rPr>
          <w:rFonts w:ascii="Times New Roman" w:hAnsi="Times New Roman" w:cs="Times New Roman"/>
          <w:b/>
          <w:sz w:val="28"/>
          <w:szCs w:val="28"/>
        </w:rPr>
      </w:pPr>
    </w:p>
    <w:p w:rsidR="00CD4678" w:rsidRPr="00D43D4A" w:rsidRDefault="00CD4678" w:rsidP="003C7A7D">
      <w:pPr>
        <w:spacing w:line="360" w:lineRule="atLeast"/>
        <w:ind w:left="1350" w:right="1200"/>
        <w:rPr>
          <w:rFonts w:ascii="Times New Roman" w:hAnsi="Times New Roman" w:cs="Times New Roman"/>
          <w:b/>
          <w:sz w:val="20"/>
          <w:szCs w:val="20"/>
        </w:rPr>
      </w:pPr>
    </w:p>
    <w:p w:rsidR="00CD4678" w:rsidRPr="00D43D4A" w:rsidRDefault="00CD4678" w:rsidP="003C7A7D">
      <w:pPr>
        <w:spacing w:line="360" w:lineRule="atLeast"/>
        <w:ind w:left="1350" w:right="1200"/>
        <w:rPr>
          <w:rFonts w:ascii="Times New Roman" w:hAnsi="Times New Roman" w:cs="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CD4678" w:rsidRPr="00C55810" w:rsidRDefault="00CD4678" w:rsidP="003C7A7D">
      <w:pPr>
        <w:spacing w:before="100" w:beforeAutospacing="1" w:after="100" w:afterAutospacing="1"/>
        <w:ind w:left="1350" w:right="1200"/>
        <w:rPr>
          <w:rFonts w:ascii="Times New Roman" w:hAnsi="Times New Roman"/>
          <w:sz w:val="28"/>
          <w:szCs w:val="28"/>
        </w:rPr>
      </w:pPr>
      <w:r w:rsidRPr="00A910EB">
        <w:rPr>
          <w:rFonts w:ascii="Times New Roman" w:hAnsi="Times New Roman" w:cs="Times New Roman"/>
          <w:b/>
          <w:color w:val="000000"/>
          <w:sz w:val="24"/>
          <w:szCs w:val="24"/>
        </w:rPr>
        <w:lastRenderedPageBreak/>
        <w:t xml:space="preserve">BID Ref No. </w:t>
      </w:r>
      <w:r w:rsidR="00C55810">
        <w:rPr>
          <w:rFonts w:ascii="Times New Roman" w:hAnsi="Times New Roman" w:cs="Times New Roman"/>
          <w:b/>
          <w:color w:val="000000"/>
          <w:sz w:val="24"/>
          <w:szCs w:val="24"/>
        </w:rPr>
        <w:t>125/CE</w:t>
      </w:r>
      <w:r w:rsidR="00A30E9E">
        <w:rPr>
          <w:rFonts w:ascii="Times New Roman" w:hAnsi="Times New Roman"/>
          <w:sz w:val="28"/>
          <w:szCs w:val="28"/>
        </w:rPr>
        <w:t>/OUTR</w:t>
      </w:r>
      <w:r w:rsidR="00C55810">
        <w:rPr>
          <w:rFonts w:ascii="Times New Roman" w:hAnsi="Times New Roman"/>
          <w:sz w:val="28"/>
          <w:szCs w:val="28"/>
        </w:rPr>
        <w:t xml:space="preserve">; </w:t>
      </w:r>
      <w:r w:rsidRPr="00A910EB">
        <w:rPr>
          <w:rFonts w:ascii="Times New Roman" w:hAnsi="Times New Roman" w:cs="Times New Roman"/>
          <w:b/>
          <w:color w:val="000000"/>
          <w:sz w:val="24"/>
          <w:szCs w:val="24"/>
        </w:rPr>
        <w:t>Dated :</w:t>
      </w:r>
      <w:r w:rsidR="00163B4F" w:rsidRPr="00C55810">
        <w:rPr>
          <w:rFonts w:ascii="Times New Roman" w:hAnsi="Times New Roman"/>
          <w:sz w:val="28"/>
          <w:szCs w:val="28"/>
        </w:rPr>
        <w:t>2</w:t>
      </w:r>
      <w:r w:rsidR="00AA1865" w:rsidRPr="00C55810">
        <w:rPr>
          <w:rFonts w:ascii="Times New Roman" w:hAnsi="Times New Roman"/>
          <w:sz w:val="28"/>
          <w:szCs w:val="28"/>
        </w:rPr>
        <w:t>5.01.2024</w:t>
      </w:r>
    </w:p>
    <w:p w:rsidR="003C7A7D" w:rsidRPr="00A910EB" w:rsidRDefault="003C7A7D" w:rsidP="003C7A7D">
      <w:pPr>
        <w:spacing w:before="100" w:beforeAutospacing="1" w:after="100" w:afterAutospacing="1"/>
        <w:ind w:left="1350" w:right="1200"/>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BID PARTICULARS AND INSTRUCTIONS OF TENDER CALL NOTICE</w:t>
      </w:r>
    </w:p>
    <w:p w:rsidR="00A910EB" w:rsidRPr="00A910EB" w:rsidRDefault="00CD4678" w:rsidP="003C7A7D">
      <w:pPr>
        <w:spacing w:before="100" w:beforeAutospacing="1" w:after="100" w:afterAutospacing="1"/>
        <w:ind w:left="1350" w:right="1200"/>
        <w:jc w:val="center"/>
        <w:rPr>
          <w:rFonts w:ascii="Times New Roman" w:hAnsi="Times New Roman" w:cs="Times New Roman"/>
          <w:b/>
          <w:sz w:val="24"/>
          <w:szCs w:val="24"/>
        </w:rPr>
      </w:pPr>
      <w:r w:rsidRPr="00A910EB">
        <w:rPr>
          <w:rFonts w:ascii="Times New Roman" w:hAnsi="Times New Roman" w:cs="Times New Roman"/>
          <w:b/>
          <w:color w:val="000000"/>
          <w:sz w:val="24"/>
          <w:szCs w:val="24"/>
        </w:rPr>
        <w:t xml:space="preserve">FOR </w:t>
      </w:r>
      <w:r w:rsidRPr="00A910EB">
        <w:rPr>
          <w:rFonts w:ascii="Times New Roman" w:hAnsi="Times New Roman" w:cs="Times New Roman"/>
          <w:b/>
          <w:sz w:val="24"/>
          <w:szCs w:val="24"/>
        </w:rPr>
        <w:t xml:space="preserve">SUPPLY, INSTALLATION AND COMMISSIONING OF      </w:t>
      </w: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sz w:val="24"/>
          <w:szCs w:val="24"/>
        </w:rPr>
        <w:t xml:space="preserve">            “</w:t>
      </w:r>
      <w:r w:rsidR="00951A9F" w:rsidRPr="00A910EB">
        <w:rPr>
          <w:rFonts w:ascii="Times New Roman" w:hAnsi="Times New Roman" w:cs="Times New Roman"/>
          <w:b/>
          <w:sz w:val="24"/>
          <w:szCs w:val="24"/>
        </w:rPr>
        <w:t>LABORATORY EQUIPMENTS</w:t>
      </w:r>
      <w:r w:rsidRPr="00A910EB">
        <w:rPr>
          <w:rFonts w:ascii="Times New Roman" w:hAnsi="Times New Roman" w:cs="Times New Roman"/>
          <w:b/>
          <w:sz w:val="24"/>
          <w:szCs w:val="24"/>
        </w:rPr>
        <w:t>”</w:t>
      </w: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 AT </w:t>
      </w: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  DEPARTMENT OF </w:t>
      </w:r>
      <w:r w:rsidR="00BC20E7">
        <w:rPr>
          <w:rFonts w:ascii="Times New Roman" w:hAnsi="Times New Roman" w:cs="Times New Roman"/>
          <w:b/>
          <w:color w:val="000000"/>
          <w:sz w:val="24"/>
          <w:szCs w:val="24"/>
        </w:rPr>
        <w:t>CIVIL</w:t>
      </w:r>
      <w:r w:rsidR="00C86AF1">
        <w:rPr>
          <w:rFonts w:ascii="Times New Roman" w:hAnsi="Times New Roman" w:cs="Times New Roman"/>
          <w:b/>
          <w:color w:val="000000"/>
          <w:sz w:val="24"/>
          <w:szCs w:val="24"/>
        </w:rPr>
        <w:t>ENGINEERING</w:t>
      </w:r>
    </w:p>
    <w:p w:rsidR="00CD4678" w:rsidRPr="00A910EB" w:rsidRDefault="00CD4678" w:rsidP="001C30A2">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SCHOOL OF </w:t>
      </w:r>
      <w:r w:rsidR="002A35AC">
        <w:rPr>
          <w:rFonts w:ascii="Times New Roman" w:hAnsi="Times New Roman" w:cs="Times New Roman"/>
          <w:b/>
          <w:color w:val="000000"/>
          <w:sz w:val="24"/>
          <w:szCs w:val="24"/>
        </w:rPr>
        <w:t xml:space="preserve">INFRASTRUCTURE </w:t>
      </w:r>
      <w:r w:rsidR="002A35AC" w:rsidRPr="00A910EB">
        <w:rPr>
          <w:rFonts w:ascii="Times New Roman" w:hAnsi="Times New Roman" w:cs="Times New Roman"/>
          <w:b/>
          <w:color w:val="000000"/>
          <w:sz w:val="24"/>
          <w:szCs w:val="24"/>
        </w:rPr>
        <w:t>AND</w:t>
      </w:r>
      <w:r w:rsidR="00BC20E7">
        <w:rPr>
          <w:rFonts w:ascii="Times New Roman" w:hAnsi="Times New Roman" w:cs="Times New Roman"/>
          <w:b/>
          <w:color w:val="000000"/>
          <w:sz w:val="24"/>
          <w:szCs w:val="24"/>
        </w:rPr>
        <w:t>PLANNING</w:t>
      </w:r>
      <w:r w:rsidRPr="00A910EB">
        <w:rPr>
          <w:rFonts w:ascii="Times New Roman" w:hAnsi="Times New Roman" w:cs="Times New Roman"/>
          <w:b/>
          <w:color w:val="000000"/>
          <w:sz w:val="24"/>
          <w:szCs w:val="24"/>
        </w:rPr>
        <w:t>, OUTR</w:t>
      </w: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noProof/>
          <w:color w:val="000000"/>
          <w:sz w:val="24"/>
          <w:szCs w:val="24"/>
          <w:lang w:val="en-IN" w:eastAsia="en-IN"/>
        </w:rPr>
        <w:drawing>
          <wp:anchor distT="0" distB="0" distL="114300" distR="114300" simplePos="0" relativeHeight="251660288" behindDoc="0" locked="0" layoutInCell="1" allowOverlap="1">
            <wp:simplePos x="0" y="0"/>
            <wp:positionH relativeFrom="column">
              <wp:posOffset>3009900</wp:posOffset>
            </wp:positionH>
            <wp:positionV relativeFrom="paragraph">
              <wp:posOffset>78105</wp:posOffset>
            </wp:positionV>
            <wp:extent cx="1419225" cy="1303655"/>
            <wp:effectExtent l="0" t="0" r="0" b="0"/>
            <wp:wrapSquare wrapText="right"/>
            <wp:docPr id="2"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a:srcRect/>
                    <a:stretch>
                      <a:fillRect/>
                    </a:stretch>
                  </pic:blipFill>
                  <pic:spPr bwMode="auto">
                    <a:xfrm>
                      <a:off x="0" y="0"/>
                      <a:ext cx="1419225" cy="1303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341" w:type="dxa"/>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1"/>
      </w:tblGrid>
      <w:tr w:rsidR="00CD4678" w:rsidRPr="00A910EB" w:rsidTr="003C7A7D">
        <w:tc>
          <w:tcPr>
            <w:tcW w:w="10341" w:type="dxa"/>
            <w:tcBorders>
              <w:top w:val="nil"/>
              <w:left w:val="nil"/>
              <w:bottom w:val="nil"/>
              <w:right w:val="nil"/>
            </w:tcBorders>
          </w:tcPr>
          <w:p w:rsidR="00CD4678" w:rsidRPr="00A910EB" w:rsidRDefault="00CD4678" w:rsidP="003C7A7D">
            <w:pPr>
              <w:pStyle w:val="NoSpacing1"/>
              <w:ind w:left="1350" w:right="1200"/>
              <w:jc w:val="center"/>
              <w:rPr>
                <w:rFonts w:ascii="Times New Roman" w:hAnsi="Times New Roman"/>
                <w:b/>
                <w:sz w:val="24"/>
                <w:szCs w:val="24"/>
              </w:rPr>
            </w:pPr>
          </w:p>
          <w:p w:rsidR="00CD4678" w:rsidRPr="00A910EB" w:rsidRDefault="00CD4678" w:rsidP="003C7A7D">
            <w:pPr>
              <w:pStyle w:val="NoSpacing1"/>
              <w:ind w:left="1350" w:right="1200"/>
              <w:jc w:val="center"/>
              <w:rPr>
                <w:rFonts w:ascii="Times New Roman" w:hAnsi="Times New Roman"/>
                <w:b/>
                <w:sz w:val="24"/>
                <w:szCs w:val="24"/>
              </w:rPr>
            </w:pPr>
          </w:p>
          <w:p w:rsidR="00CD4678" w:rsidRPr="00A910EB" w:rsidRDefault="00CD4678" w:rsidP="003C7A7D">
            <w:pPr>
              <w:pStyle w:val="NoSpacing1"/>
              <w:ind w:left="1350" w:right="1200"/>
              <w:jc w:val="center"/>
              <w:rPr>
                <w:rFonts w:ascii="Times New Roman" w:hAnsi="Times New Roman"/>
                <w:b/>
                <w:sz w:val="24"/>
                <w:szCs w:val="24"/>
              </w:rPr>
            </w:pPr>
            <w:r w:rsidRPr="00A910EB">
              <w:rPr>
                <w:rFonts w:ascii="Times New Roman" w:hAnsi="Times New Roman"/>
                <w:b/>
                <w:sz w:val="24"/>
                <w:szCs w:val="24"/>
              </w:rPr>
              <w:t>ODISHA UNIVERSITY OF TECHNOLOGY AND RESEARCH (OUTR)</w:t>
            </w:r>
          </w:p>
          <w:p w:rsidR="00CD4678" w:rsidRPr="00A910EB" w:rsidRDefault="00CD4678" w:rsidP="003C7A7D">
            <w:pPr>
              <w:pStyle w:val="NoSpacing1"/>
              <w:ind w:left="1350" w:right="1200"/>
              <w:jc w:val="center"/>
              <w:rPr>
                <w:rFonts w:ascii="Times New Roman" w:hAnsi="Times New Roman"/>
                <w:b/>
                <w:sz w:val="24"/>
                <w:szCs w:val="24"/>
              </w:rPr>
            </w:pPr>
            <w:r w:rsidRPr="00A910EB">
              <w:rPr>
                <w:rFonts w:ascii="Times New Roman" w:hAnsi="Times New Roman"/>
                <w:b/>
                <w:sz w:val="24"/>
                <w:szCs w:val="24"/>
              </w:rPr>
              <w:t xml:space="preserve">  Techno Campus, Ghatikia, P.O. - Mahalaxmivihar,</w:t>
            </w:r>
          </w:p>
          <w:p w:rsidR="00CD4678" w:rsidRPr="00A910EB" w:rsidRDefault="00CD4678" w:rsidP="003C7A7D">
            <w:pPr>
              <w:pStyle w:val="NoSpacing1"/>
              <w:pBdr>
                <w:bottom w:val="single" w:sz="12" w:space="1" w:color="auto"/>
              </w:pBdr>
              <w:ind w:left="1350" w:right="1200"/>
              <w:jc w:val="center"/>
              <w:rPr>
                <w:rFonts w:ascii="Times New Roman" w:hAnsi="Times New Roman"/>
                <w:sz w:val="24"/>
                <w:szCs w:val="24"/>
                <w:lang w:val="en-GB" w:eastAsia="ar-SA"/>
              </w:rPr>
            </w:pPr>
            <w:r w:rsidRPr="00A910EB">
              <w:rPr>
                <w:rFonts w:ascii="Times New Roman" w:hAnsi="Times New Roman"/>
                <w:b/>
                <w:sz w:val="24"/>
                <w:szCs w:val="24"/>
              </w:rPr>
              <w:t>BHUBANESWAR-751029, ODISHA</w:t>
            </w:r>
          </w:p>
        </w:tc>
      </w:tr>
    </w:tbl>
    <w:p w:rsidR="00CD4678" w:rsidRPr="00A910EB" w:rsidRDefault="00CD4678" w:rsidP="003C7A7D">
      <w:pPr>
        <w:ind w:left="1350" w:right="1200"/>
        <w:rPr>
          <w:rFonts w:ascii="Times New Roman" w:hAnsi="Times New Roman" w:cs="Times New Roman"/>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3C7A7D" w:rsidRDefault="003C7A7D" w:rsidP="003C7A7D">
      <w:pPr>
        <w:widowControl w:val="0"/>
        <w:autoSpaceDE w:val="0"/>
        <w:autoSpaceDN w:val="0"/>
        <w:adjustRightInd w:val="0"/>
        <w:spacing w:before="28"/>
        <w:ind w:left="1350" w:right="1200" w:hanging="2070"/>
        <w:jc w:val="center"/>
        <w:rPr>
          <w:rFonts w:ascii="Times New Roman" w:hAnsi="Times New Roman" w:cs="Times New Roman"/>
          <w:b/>
          <w:bCs/>
          <w:spacing w:val="-2"/>
          <w:sz w:val="24"/>
          <w:szCs w:val="24"/>
          <w:u w:val="single"/>
        </w:rPr>
      </w:pPr>
    </w:p>
    <w:p w:rsidR="001C30A2" w:rsidRDefault="001C30A2" w:rsidP="001C30A2">
      <w:pPr>
        <w:widowControl w:val="0"/>
        <w:autoSpaceDE w:val="0"/>
        <w:autoSpaceDN w:val="0"/>
        <w:adjustRightInd w:val="0"/>
        <w:spacing w:before="28"/>
        <w:ind w:right="1200"/>
        <w:rPr>
          <w:rFonts w:ascii="Times New Roman" w:hAnsi="Times New Roman" w:cs="Times New Roman"/>
          <w:b/>
          <w:bCs/>
          <w:spacing w:val="-2"/>
          <w:sz w:val="24"/>
          <w:szCs w:val="24"/>
          <w:u w:val="single"/>
        </w:rPr>
      </w:pPr>
    </w:p>
    <w:p w:rsidR="001C30A2" w:rsidRDefault="001C30A2" w:rsidP="003C7A7D">
      <w:pPr>
        <w:widowControl w:val="0"/>
        <w:autoSpaceDE w:val="0"/>
        <w:autoSpaceDN w:val="0"/>
        <w:adjustRightInd w:val="0"/>
        <w:spacing w:before="28"/>
        <w:ind w:left="1350" w:right="1200" w:hanging="2070"/>
        <w:jc w:val="center"/>
        <w:rPr>
          <w:rFonts w:ascii="Times New Roman" w:hAnsi="Times New Roman" w:cs="Times New Roman"/>
          <w:b/>
          <w:bCs/>
          <w:spacing w:val="-2"/>
          <w:sz w:val="24"/>
          <w:szCs w:val="24"/>
          <w:u w:val="single"/>
        </w:rPr>
      </w:pPr>
    </w:p>
    <w:p w:rsidR="00CD4678" w:rsidRPr="00A910EB" w:rsidRDefault="00CD4678" w:rsidP="001C30A2">
      <w:pPr>
        <w:widowControl w:val="0"/>
        <w:autoSpaceDE w:val="0"/>
        <w:autoSpaceDN w:val="0"/>
        <w:adjustRightInd w:val="0"/>
        <w:spacing w:before="28"/>
        <w:ind w:left="1350" w:right="1200" w:hanging="2070"/>
        <w:jc w:val="center"/>
        <w:rPr>
          <w:rFonts w:ascii="Times New Roman" w:hAnsi="Times New Roman" w:cs="Times New Roman"/>
          <w:b/>
          <w:bCs/>
          <w:spacing w:val="-4"/>
          <w:sz w:val="24"/>
          <w:szCs w:val="24"/>
          <w:u w:val="single"/>
        </w:rPr>
      </w:pPr>
      <w:r w:rsidRPr="00A910EB">
        <w:rPr>
          <w:rFonts w:ascii="Times New Roman" w:hAnsi="Times New Roman" w:cs="Times New Roman"/>
          <w:b/>
          <w:bCs/>
          <w:spacing w:val="-2"/>
          <w:sz w:val="24"/>
          <w:szCs w:val="24"/>
          <w:u w:val="single"/>
        </w:rPr>
        <w:t>IN</w:t>
      </w:r>
      <w:r w:rsidRPr="00A910EB">
        <w:rPr>
          <w:rFonts w:ascii="Times New Roman" w:hAnsi="Times New Roman" w:cs="Times New Roman"/>
          <w:b/>
          <w:bCs/>
          <w:spacing w:val="-6"/>
          <w:sz w:val="24"/>
          <w:szCs w:val="24"/>
          <w:u w:val="single"/>
        </w:rPr>
        <w:t>V</w:t>
      </w:r>
      <w:r w:rsidRPr="00A910EB">
        <w:rPr>
          <w:rFonts w:ascii="Times New Roman" w:hAnsi="Times New Roman" w:cs="Times New Roman"/>
          <w:b/>
          <w:bCs/>
          <w:spacing w:val="-2"/>
          <w:sz w:val="24"/>
          <w:szCs w:val="24"/>
          <w:u w:val="single"/>
        </w:rPr>
        <w:t>I</w:t>
      </w:r>
      <w:r w:rsidRPr="00A910EB">
        <w:rPr>
          <w:rFonts w:ascii="Times New Roman" w:hAnsi="Times New Roman" w:cs="Times New Roman"/>
          <w:b/>
          <w:bCs/>
          <w:spacing w:val="-5"/>
          <w:sz w:val="24"/>
          <w:szCs w:val="24"/>
          <w:u w:val="single"/>
        </w:rPr>
        <w:t>T</w:t>
      </w:r>
      <w:r w:rsidRPr="00A910EB">
        <w:rPr>
          <w:rFonts w:ascii="Times New Roman" w:hAnsi="Times New Roman" w:cs="Times New Roman"/>
          <w:b/>
          <w:bCs/>
          <w:spacing w:val="-2"/>
          <w:sz w:val="24"/>
          <w:szCs w:val="24"/>
          <w:u w:val="single"/>
        </w:rPr>
        <w:t>A</w:t>
      </w:r>
      <w:r w:rsidRPr="00A910EB">
        <w:rPr>
          <w:rFonts w:ascii="Times New Roman" w:hAnsi="Times New Roman" w:cs="Times New Roman"/>
          <w:b/>
          <w:bCs/>
          <w:sz w:val="24"/>
          <w:szCs w:val="24"/>
          <w:u w:val="single"/>
        </w:rPr>
        <w:t>T</w:t>
      </w:r>
      <w:r w:rsidRPr="00A910EB">
        <w:rPr>
          <w:rFonts w:ascii="Times New Roman" w:hAnsi="Times New Roman" w:cs="Times New Roman"/>
          <w:b/>
          <w:bCs/>
          <w:spacing w:val="-6"/>
          <w:sz w:val="24"/>
          <w:szCs w:val="24"/>
          <w:u w:val="single"/>
        </w:rPr>
        <w:t>I</w:t>
      </w:r>
      <w:r w:rsidRPr="00A910EB">
        <w:rPr>
          <w:rFonts w:ascii="Times New Roman" w:hAnsi="Times New Roman" w:cs="Times New Roman"/>
          <w:b/>
          <w:bCs/>
          <w:spacing w:val="-3"/>
          <w:sz w:val="24"/>
          <w:szCs w:val="24"/>
          <w:u w:val="single"/>
        </w:rPr>
        <w:t>O</w:t>
      </w:r>
      <w:r w:rsidRPr="00A910EB">
        <w:rPr>
          <w:rFonts w:ascii="Times New Roman" w:hAnsi="Times New Roman" w:cs="Times New Roman"/>
          <w:b/>
          <w:bCs/>
          <w:sz w:val="24"/>
          <w:szCs w:val="24"/>
          <w:u w:val="single"/>
        </w:rPr>
        <w:t xml:space="preserve">N </w:t>
      </w:r>
      <w:r w:rsidRPr="00A910EB">
        <w:rPr>
          <w:rFonts w:ascii="Times New Roman" w:hAnsi="Times New Roman" w:cs="Times New Roman"/>
          <w:b/>
          <w:bCs/>
          <w:spacing w:val="-8"/>
          <w:sz w:val="24"/>
          <w:szCs w:val="24"/>
          <w:u w:val="single"/>
        </w:rPr>
        <w:t>F</w:t>
      </w:r>
      <w:r w:rsidRPr="00A910EB">
        <w:rPr>
          <w:rFonts w:ascii="Times New Roman" w:hAnsi="Times New Roman" w:cs="Times New Roman"/>
          <w:b/>
          <w:bCs/>
          <w:spacing w:val="2"/>
          <w:sz w:val="24"/>
          <w:szCs w:val="24"/>
          <w:u w:val="single"/>
        </w:rPr>
        <w:t>O</w:t>
      </w:r>
      <w:r w:rsidRPr="00A910EB">
        <w:rPr>
          <w:rFonts w:ascii="Times New Roman" w:hAnsi="Times New Roman" w:cs="Times New Roman"/>
          <w:b/>
          <w:bCs/>
          <w:sz w:val="24"/>
          <w:szCs w:val="24"/>
          <w:u w:val="single"/>
        </w:rPr>
        <w:t>R B</w:t>
      </w:r>
      <w:r w:rsidRPr="00A910EB">
        <w:rPr>
          <w:rFonts w:ascii="Times New Roman" w:hAnsi="Times New Roman" w:cs="Times New Roman"/>
          <w:b/>
          <w:bCs/>
          <w:spacing w:val="-2"/>
          <w:sz w:val="24"/>
          <w:szCs w:val="24"/>
          <w:u w:val="single"/>
        </w:rPr>
        <w:t>I</w:t>
      </w:r>
      <w:r w:rsidRPr="00A910EB">
        <w:rPr>
          <w:rFonts w:ascii="Times New Roman" w:hAnsi="Times New Roman" w:cs="Times New Roman"/>
          <w:b/>
          <w:bCs/>
          <w:spacing w:val="-6"/>
          <w:sz w:val="24"/>
          <w:szCs w:val="24"/>
          <w:u w:val="single"/>
        </w:rPr>
        <w:t>D</w:t>
      </w:r>
      <w:r w:rsidRPr="00A910EB">
        <w:rPr>
          <w:rFonts w:ascii="Times New Roman" w:hAnsi="Times New Roman" w:cs="Times New Roman"/>
          <w:b/>
          <w:bCs/>
          <w:sz w:val="24"/>
          <w:szCs w:val="24"/>
          <w:u w:val="single"/>
        </w:rPr>
        <w:t>S</w:t>
      </w:r>
    </w:p>
    <w:p w:rsidR="00CD4678" w:rsidRPr="00A910EB" w:rsidRDefault="00CD4678" w:rsidP="003C7A7D">
      <w:pPr>
        <w:pStyle w:val="NoSpacing"/>
        <w:ind w:left="1350" w:right="1200"/>
        <w:jc w:val="both"/>
        <w:rPr>
          <w:rFonts w:ascii="Times New Roman" w:hAnsi="Times New Roman"/>
          <w:b/>
          <w:sz w:val="24"/>
          <w:szCs w:val="24"/>
        </w:rPr>
      </w:pPr>
      <w:r w:rsidRPr="00A910EB">
        <w:rPr>
          <w:rFonts w:ascii="Times New Roman" w:hAnsi="Times New Roman"/>
          <w:sz w:val="24"/>
          <w:szCs w:val="24"/>
        </w:rPr>
        <w:t>The Registrar,</w:t>
      </w:r>
      <w:r w:rsidRPr="00A910EB">
        <w:rPr>
          <w:rStyle w:val="Normal2"/>
          <w:rFonts w:ascii="Times New Roman" w:hAnsi="Times New Roman"/>
          <w:color w:val="000000"/>
        </w:rPr>
        <w:t xml:space="preserve">Odisha University of Technology and Research (OUTR), </w:t>
      </w:r>
      <w:r w:rsidRPr="00A910EB">
        <w:rPr>
          <w:rFonts w:ascii="Times New Roman" w:hAnsi="Times New Roman"/>
          <w:sz w:val="24"/>
          <w:szCs w:val="24"/>
        </w:rPr>
        <w:t xml:space="preserve">Techno Campus, Ghatikia, PO: Mahalaxmivihar, Bhubaneswar – 751029, Odisha invites sealed tenders from reputed Original Equipment Manufacturers (OEM)/Suppliers/Agencies for </w:t>
      </w:r>
      <w:r w:rsidR="00951A9F" w:rsidRPr="00A910EB">
        <w:rPr>
          <w:rFonts w:ascii="Times New Roman" w:hAnsi="Times New Roman"/>
          <w:sz w:val="24"/>
          <w:szCs w:val="24"/>
        </w:rPr>
        <w:t>s</w:t>
      </w:r>
      <w:r w:rsidRPr="00A910EB">
        <w:rPr>
          <w:rFonts w:ascii="Times New Roman" w:hAnsi="Times New Roman"/>
          <w:sz w:val="24"/>
          <w:szCs w:val="24"/>
        </w:rPr>
        <w:t>upply</w:t>
      </w:r>
      <w:r w:rsidR="00951A9F" w:rsidRPr="00A910EB">
        <w:rPr>
          <w:rFonts w:ascii="Times New Roman" w:hAnsi="Times New Roman"/>
          <w:sz w:val="24"/>
          <w:szCs w:val="24"/>
        </w:rPr>
        <w:t>,</w:t>
      </w:r>
      <w:r w:rsidR="00B903A1">
        <w:rPr>
          <w:rFonts w:ascii="Times New Roman" w:hAnsi="Times New Roman"/>
          <w:sz w:val="24"/>
          <w:szCs w:val="24"/>
        </w:rPr>
        <w:t xml:space="preserve">installation, </w:t>
      </w:r>
      <w:r w:rsidR="00951A9F" w:rsidRPr="00A910EB">
        <w:rPr>
          <w:rFonts w:ascii="Times New Roman" w:hAnsi="Times New Roman"/>
          <w:sz w:val="24"/>
          <w:szCs w:val="24"/>
        </w:rPr>
        <w:t xml:space="preserve">commissioning and testing </w:t>
      </w:r>
      <w:r w:rsidRPr="00A910EB">
        <w:rPr>
          <w:rFonts w:ascii="Times New Roman" w:hAnsi="Times New Roman"/>
          <w:sz w:val="24"/>
          <w:szCs w:val="24"/>
        </w:rPr>
        <w:t>of</w:t>
      </w:r>
      <w:r w:rsidR="00951A9F" w:rsidRPr="00A910EB">
        <w:rPr>
          <w:rFonts w:ascii="Times New Roman" w:hAnsi="Times New Roman"/>
          <w:sz w:val="24"/>
          <w:szCs w:val="24"/>
        </w:rPr>
        <w:t>LaboratoryEquipments</w:t>
      </w:r>
      <w:r w:rsidRPr="00A910EB">
        <w:rPr>
          <w:rStyle w:val="Normal2"/>
          <w:rFonts w:ascii="Times New Roman" w:hAnsi="Times New Roman"/>
          <w:color w:val="000000"/>
        </w:rPr>
        <w:t xml:space="preserve">at </w:t>
      </w:r>
      <w:r w:rsidR="00C86AF1">
        <w:rPr>
          <w:rStyle w:val="Normal2"/>
          <w:rFonts w:ascii="Times New Roman" w:hAnsi="Times New Roman"/>
          <w:b/>
          <w:color w:val="000000"/>
          <w:sz w:val="28"/>
          <w:szCs w:val="28"/>
        </w:rPr>
        <w:t xml:space="preserve">Advanced Hydraulics </w:t>
      </w:r>
      <w:r w:rsidR="00C86AF1" w:rsidRPr="00B903A1">
        <w:rPr>
          <w:rStyle w:val="Normal2"/>
          <w:rFonts w:ascii="Times New Roman" w:hAnsi="Times New Roman"/>
          <w:b/>
          <w:color w:val="000000"/>
          <w:sz w:val="28"/>
          <w:szCs w:val="28"/>
        </w:rPr>
        <w:t>Laboratory</w:t>
      </w:r>
      <w:r w:rsidR="00B903A1">
        <w:rPr>
          <w:rStyle w:val="Normal2"/>
          <w:rFonts w:ascii="Times New Roman" w:hAnsi="Times New Roman"/>
          <w:b/>
          <w:color w:val="000000"/>
          <w:sz w:val="28"/>
          <w:szCs w:val="28"/>
        </w:rPr>
        <w:t>,</w:t>
      </w:r>
      <w:r w:rsidR="00B903A1" w:rsidRPr="00417AA1">
        <w:rPr>
          <w:rStyle w:val="Normal2"/>
          <w:rFonts w:ascii="Times New Roman" w:hAnsi="Times New Roman"/>
          <w:b/>
          <w:color w:val="000000"/>
          <w:sz w:val="28"/>
          <w:szCs w:val="28"/>
        </w:rPr>
        <w:t xml:space="preserve">Department of </w:t>
      </w:r>
      <w:r w:rsidR="00B903A1">
        <w:rPr>
          <w:rStyle w:val="Normal2"/>
          <w:rFonts w:ascii="Times New Roman" w:hAnsi="Times New Roman"/>
          <w:b/>
          <w:color w:val="000000"/>
          <w:sz w:val="28"/>
          <w:szCs w:val="28"/>
        </w:rPr>
        <w:t>Civil Engineering, School of Infrastructure and Planning</w:t>
      </w:r>
      <w:r w:rsidR="00B903A1" w:rsidRPr="00417AA1">
        <w:rPr>
          <w:rStyle w:val="Normal2"/>
          <w:rFonts w:ascii="Times New Roman" w:hAnsi="Times New Roman"/>
          <w:b/>
          <w:color w:val="000000"/>
          <w:sz w:val="28"/>
          <w:szCs w:val="28"/>
        </w:rPr>
        <w:t xml:space="preserve">, OUTR, </w:t>
      </w:r>
      <w:r w:rsidR="00B903A1" w:rsidRPr="00417AA1">
        <w:rPr>
          <w:rFonts w:ascii="Times New Roman" w:hAnsi="Times New Roman"/>
          <w:b/>
          <w:sz w:val="28"/>
          <w:szCs w:val="28"/>
        </w:rPr>
        <w:t>Bhubaneswar</w:t>
      </w:r>
      <w:r w:rsidRPr="00A910EB">
        <w:rPr>
          <w:rFonts w:ascii="Times New Roman" w:hAnsi="Times New Roman"/>
          <w:sz w:val="24"/>
          <w:szCs w:val="24"/>
        </w:rPr>
        <w:t>Techno Campus, Ghatikia,PO: Mahalaxmivihar, Bhubaneswar – 751029, Odisha.</w:t>
      </w:r>
    </w:p>
    <w:p w:rsidR="00CD4678" w:rsidRPr="00A910EB" w:rsidRDefault="00CD4678" w:rsidP="003C7A7D">
      <w:pPr>
        <w:spacing w:before="120" w:after="120" w:line="300" w:lineRule="atLeast"/>
        <w:ind w:left="1350" w:right="1200" w:firstLine="720"/>
        <w:jc w:val="both"/>
        <w:rPr>
          <w:rFonts w:ascii="Times New Roman" w:hAnsi="Times New Roman" w:cs="Times New Roman"/>
          <w:color w:val="000000"/>
          <w:sz w:val="24"/>
          <w:szCs w:val="24"/>
        </w:rPr>
      </w:pPr>
    </w:p>
    <w:p w:rsidR="00CD4678" w:rsidRPr="00A910EB" w:rsidRDefault="00CD4678" w:rsidP="003C7A7D">
      <w:pPr>
        <w:widowControl w:val="0"/>
        <w:tabs>
          <w:tab w:val="left" w:pos="780"/>
          <w:tab w:val="left" w:pos="810"/>
          <w:tab w:val="left" w:pos="7650"/>
        </w:tabs>
        <w:autoSpaceDE w:val="0"/>
        <w:autoSpaceDN w:val="0"/>
        <w:adjustRightInd w:val="0"/>
        <w:ind w:left="1350" w:right="1200"/>
        <w:jc w:val="both"/>
        <w:rPr>
          <w:rFonts w:ascii="Times New Roman" w:hAnsi="Times New Roman" w:cs="Times New Roman"/>
          <w:b/>
          <w:sz w:val="24"/>
          <w:szCs w:val="24"/>
        </w:rPr>
      </w:pPr>
      <w:r w:rsidRPr="00A910EB">
        <w:rPr>
          <w:rFonts w:ascii="Times New Roman" w:hAnsi="Times New Roman" w:cs="Times New Roman"/>
          <w:spacing w:val="-5"/>
          <w:sz w:val="24"/>
          <w:szCs w:val="24"/>
        </w:rPr>
        <w:t>I</w:t>
      </w:r>
      <w:r w:rsidRPr="00A910EB">
        <w:rPr>
          <w:rFonts w:ascii="Times New Roman" w:hAnsi="Times New Roman" w:cs="Times New Roman"/>
          <w:sz w:val="24"/>
          <w:szCs w:val="24"/>
        </w:rPr>
        <w:t>n</w:t>
      </w:r>
      <w:r w:rsidRPr="00A910EB">
        <w:rPr>
          <w:rFonts w:ascii="Times New Roman" w:hAnsi="Times New Roman" w:cs="Times New Roman"/>
          <w:spacing w:val="2"/>
          <w:sz w:val="24"/>
          <w:szCs w:val="24"/>
        </w:rPr>
        <w:t>t</w:t>
      </w:r>
      <w:r w:rsidRPr="00A910EB">
        <w:rPr>
          <w:rFonts w:ascii="Times New Roman" w:hAnsi="Times New Roman" w:cs="Times New Roman"/>
          <w:spacing w:val="-8"/>
          <w:sz w:val="24"/>
          <w:szCs w:val="24"/>
        </w:rPr>
        <w:t>e</w:t>
      </w:r>
      <w:r w:rsidRPr="00A910EB">
        <w:rPr>
          <w:rFonts w:ascii="Times New Roman" w:hAnsi="Times New Roman" w:cs="Times New Roman"/>
          <w:spacing w:val="5"/>
          <w:sz w:val="24"/>
          <w:szCs w:val="24"/>
        </w:rPr>
        <w:t>r</w:t>
      </w:r>
      <w:r w:rsidRPr="00A910EB">
        <w:rPr>
          <w:rFonts w:ascii="Times New Roman" w:hAnsi="Times New Roman" w:cs="Times New Roman"/>
          <w:spacing w:val="-8"/>
          <w:sz w:val="24"/>
          <w:szCs w:val="24"/>
        </w:rPr>
        <w:t>e</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t</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d </w:t>
      </w:r>
      <w:r w:rsidRPr="00A910EB">
        <w:rPr>
          <w:rFonts w:ascii="Times New Roman" w:hAnsi="Times New Roman" w:cs="Times New Roman"/>
          <w:spacing w:val="-8"/>
          <w:sz w:val="24"/>
          <w:szCs w:val="24"/>
        </w:rPr>
        <w:t>e</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g</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l</w:t>
      </w:r>
      <w:r w:rsidRPr="00A910EB">
        <w:rPr>
          <w:rFonts w:ascii="Times New Roman" w:hAnsi="Times New Roman" w:cs="Times New Roman"/>
          <w:sz w:val="24"/>
          <w:szCs w:val="24"/>
        </w:rPr>
        <w:t xml:space="preserve">e </w:t>
      </w:r>
      <w:r w:rsidRPr="00A910EB">
        <w:rPr>
          <w:rFonts w:ascii="Times New Roman" w:hAnsi="Times New Roman" w:cs="Times New Roman"/>
          <w:spacing w:val="-10"/>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d</w:t>
      </w:r>
      <w:r w:rsidRPr="00A910EB">
        <w:rPr>
          <w:rFonts w:ascii="Times New Roman" w:hAnsi="Times New Roman" w:cs="Times New Roman"/>
          <w:sz w:val="24"/>
          <w:szCs w:val="24"/>
        </w:rPr>
        <w:t>d</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rs </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a</w:t>
      </w:r>
      <w:r w:rsidRPr="00A910EB">
        <w:rPr>
          <w:rFonts w:ascii="Times New Roman" w:hAnsi="Times New Roman" w:cs="Times New Roman"/>
          <w:sz w:val="24"/>
          <w:szCs w:val="24"/>
        </w:rPr>
        <w:t xml:space="preserve">y </w:t>
      </w:r>
      <w:r w:rsidRPr="00A910EB">
        <w:rPr>
          <w:rFonts w:ascii="Times New Roman" w:hAnsi="Times New Roman" w:cs="Times New Roman"/>
          <w:spacing w:val="-5"/>
          <w:sz w:val="24"/>
          <w:szCs w:val="24"/>
        </w:rPr>
        <w:t>ob</w:t>
      </w:r>
      <w:r w:rsidRPr="00A910EB">
        <w:rPr>
          <w:rFonts w:ascii="Times New Roman" w:hAnsi="Times New Roman" w:cs="Times New Roman"/>
          <w:spacing w:val="2"/>
          <w:sz w:val="24"/>
          <w:szCs w:val="24"/>
        </w:rPr>
        <w:t>t</w:t>
      </w:r>
      <w:r w:rsidRPr="00A910EB">
        <w:rPr>
          <w:rFonts w:ascii="Times New Roman" w:hAnsi="Times New Roman" w:cs="Times New Roman"/>
          <w:spacing w:val="-3"/>
          <w:sz w:val="24"/>
          <w:szCs w:val="24"/>
        </w:rPr>
        <w:t>ai</w:t>
      </w:r>
      <w:r w:rsidRPr="00A910EB">
        <w:rPr>
          <w:rFonts w:ascii="Times New Roman" w:hAnsi="Times New Roman" w:cs="Times New Roman"/>
          <w:sz w:val="24"/>
          <w:szCs w:val="24"/>
        </w:rPr>
        <w:t>n</w:t>
      </w:r>
      <w:r w:rsidRPr="00A910EB">
        <w:rPr>
          <w:rFonts w:ascii="Times New Roman" w:hAnsi="Times New Roman" w:cs="Times New Roman"/>
          <w:spacing w:val="4"/>
          <w:sz w:val="24"/>
          <w:szCs w:val="24"/>
        </w:rPr>
        <w:t xml:space="preserve"> detail information and list of items with technical specifications </w:t>
      </w:r>
      <w:r w:rsidRPr="00A910EB">
        <w:rPr>
          <w:rFonts w:ascii="Times New Roman" w:hAnsi="Times New Roman" w:cs="Times New Roman"/>
          <w:spacing w:val="-10"/>
          <w:sz w:val="24"/>
          <w:szCs w:val="24"/>
        </w:rPr>
        <w:t>f</w:t>
      </w:r>
      <w:r w:rsidRPr="00A910EB">
        <w:rPr>
          <w:rFonts w:ascii="Times New Roman" w:hAnsi="Times New Roman" w:cs="Times New Roman"/>
          <w:spacing w:val="5"/>
          <w:sz w:val="24"/>
          <w:szCs w:val="24"/>
        </w:rPr>
        <w:t>r</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m </w:t>
      </w:r>
      <w:r w:rsidRPr="00A910EB">
        <w:rPr>
          <w:rFonts w:ascii="Times New Roman" w:hAnsi="Times New Roman" w:cs="Times New Roman"/>
          <w:b/>
          <w:bCs/>
          <w:sz w:val="24"/>
          <w:szCs w:val="24"/>
        </w:rPr>
        <w:t>t</w:t>
      </w:r>
      <w:r w:rsidRPr="00A910EB">
        <w:rPr>
          <w:rFonts w:ascii="Times New Roman" w:hAnsi="Times New Roman" w:cs="Times New Roman"/>
          <w:b/>
          <w:bCs/>
          <w:spacing w:val="-6"/>
          <w:sz w:val="24"/>
          <w:szCs w:val="24"/>
        </w:rPr>
        <w:t>h</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6"/>
          <w:sz w:val="24"/>
          <w:szCs w:val="24"/>
        </w:rPr>
        <w:t>w</w:t>
      </w:r>
      <w:r w:rsidRPr="00A910EB">
        <w:rPr>
          <w:rFonts w:ascii="Times New Roman" w:hAnsi="Times New Roman" w:cs="Times New Roman"/>
          <w:b/>
          <w:bCs/>
          <w:spacing w:val="2"/>
          <w:sz w:val="24"/>
          <w:szCs w:val="24"/>
        </w:rPr>
        <w:t>e</w:t>
      </w:r>
      <w:r w:rsidRPr="00A910EB">
        <w:rPr>
          <w:rFonts w:ascii="Times New Roman" w:hAnsi="Times New Roman" w:cs="Times New Roman"/>
          <w:b/>
          <w:bCs/>
          <w:spacing w:val="-2"/>
          <w:sz w:val="24"/>
          <w:szCs w:val="24"/>
        </w:rPr>
        <w:t>b</w:t>
      </w:r>
      <w:r w:rsidRPr="00A910EB">
        <w:rPr>
          <w:rFonts w:ascii="Times New Roman" w:hAnsi="Times New Roman" w:cs="Times New Roman"/>
          <w:b/>
          <w:bCs/>
          <w:spacing w:val="-6"/>
          <w:sz w:val="24"/>
          <w:szCs w:val="24"/>
        </w:rPr>
        <w:t>s</w:t>
      </w:r>
      <w:r w:rsidRPr="00A910EB">
        <w:rPr>
          <w:rFonts w:ascii="Times New Roman" w:hAnsi="Times New Roman" w:cs="Times New Roman"/>
          <w:b/>
          <w:bCs/>
          <w:spacing w:val="-3"/>
          <w:sz w:val="24"/>
          <w:szCs w:val="24"/>
        </w:rPr>
        <w:t>i</w:t>
      </w:r>
      <w:r w:rsidRPr="00A910EB">
        <w:rPr>
          <w:rFonts w:ascii="Times New Roman" w:hAnsi="Times New Roman" w:cs="Times New Roman"/>
          <w:b/>
          <w:bCs/>
          <w:spacing w:val="-5"/>
          <w:sz w:val="24"/>
          <w:szCs w:val="24"/>
        </w:rPr>
        <w:t>t</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5"/>
          <w:sz w:val="24"/>
          <w:szCs w:val="24"/>
        </w:rPr>
        <w:t>o</w:t>
      </w:r>
      <w:r w:rsidRPr="00A910EB">
        <w:rPr>
          <w:rFonts w:ascii="Times New Roman" w:hAnsi="Times New Roman" w:cs="Times New Roman"/>
          <w:b/>
          <w:bCs/>
          <w:sz w:val="24"/>
          <w:szCs w:val="24"/>
        </w:rPr>
        <w:t xml:space="preserve">f </w:t>
      </w:r>
      <w:r w:rsidRPr="00A910EB">
        <w:rPr>
          <w:rFonts w:ascii="Times New Roman" w:hAnsi="Times New Roman" w:cs="Times New Roman"/>
          <w:b/>
          <w:bCs/>
          <w:spacing w:val="-5"/>
          <w:sz w:val="24"/>
          <w:szCs w:val="24"/>
        </w:rPr>
        <w:t>t</w:t>
      </w:r>
      <w:r w:rsidRPr="00A910EB">
        <w:rPr>
          <w:rFonts w:ascii="Times New Roman" w:hAnsi="Times New Roman" w:cs="Times New Roman"/>
          <w:b/>
          <w:bCs/>
          <w:spacing w:val="-6"/>
          <w:sz w:val="24"/>
          <w:szCs w:val="24"/>
        </w:rPr>
        <w:t>h</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1"/>
          <w:sz w:val="24"/>
          <w:szCs w:val="24"/>
        </w:rPr>
        <w:t xml:space="preserve">University </w:t>
      </w:r>
      <w:hyperlink r:id="rId10" w:history="1">
        <w:r w:rsidRPr="00A910EB">
          <w:rPr>
            <w:rFonts w:ascii="Times New Roman" w:hAnsi="Times New Roman" w:cs="Times New Roman"/>
            <w:b/>
            <w:bCs/>
            <w:spacing w:val="-2"/>
            <w:sz w:val="24"/>
            <w:szCs w:val="24"/>
          </w:rPr>
          <w:t>w</w:t>
        </w:r>
        <w:r w:rsidRPr="00A910EB">
          <w:rPr>
            <w:rFonts w:ascii="Times New Roman" w:hAnsi="Times New Roman" w:cs="Times New Roman"/>
            <w:b/>
            <w:bCs/>
            <w:spacing w:val="-6"/>
            <w:sz w:val="24"/>
            <w:szCs w:val="24"/>
          </w:rPr>
          <w:t>ww</w:t>
        </w:r>
        <w:r w:rsidRPr="00A910EB">
          <w:rPr>
            <w:rFonts w:ascii="Times New Roman" w:hAnsi="Times New Roman" w:cs="Times New Roman"/>
            <w:b/>
            <w:bCs/>
            <w:spacing w:val="2"/>
            <w:sz w:val="24"/>
            <w:szCs w:val="24"/>
          </w:rPr>
          <w:t>.</w:t>
        </w:r>
      </w:hyperlink>
      <w:r w:rsidRPr="00A910EB">
        <w:rPr>
          <w:rFonts w:ascii="Times New Roman" w:hAnsi="Times New Roman" w:cs="Times New Roman"/>
          <w:b/>
          <w:sz w:val="24"/>
          <w:szCs w:val="24"/>
        </w:rPr>
        <w:t>outr.ac.in</w:t>
      </w:r>
    </w:p>
    <w:p w:rsidR="00CD4678" w:rsidRPr="00A910EB" w:rsidRDefault="00CD4678" w:rsidP="003C7A7D">
      <w:pPr>
        <w:widowControl w:val="0"/>
        <w:tabs>
          <w:tab w:val="left" w:pos="820"/>
        </w:tabs>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pacing w:val="-2"/>
          <w:sz w:val="24"/>
          <w:szCs w:val="24"/>
        </w:rPr>
        <w:t xml:space="preserve"> P</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r</w:t>
      </w:r>
      <w:r w:rsidRPr="00A910EB">
        <w:rPr>
          <w:rFonts w:ascii="Times New Roman" w:hAnsi="Times New Roman" w:cs="Times New Roman"/>
          <w:spacing w:val="-3"/>
          <w:sz w:val="24"/>
          <w:szCs w:val="24"/>
        </w:rPr>
        <w:t>t</w:t>
      </w:r>
      <w:r w:rsidRPr="00A910EB">
        <w:rPr>
          <w:rFonts w:ascii="Times New Roman" w:hAnsi="Times New Roman" w:cs="Times New Roman"/>
          <w:spacing w:val="2"/>
          <w:sz w:val="24"/>
          <w:szCs w:val="24"/>
        </w:rPr>
        <w:t>i</w:t>
      </w:r>
      <w:r w:rsidRPr="00A910EB">
        <w:rPr>
          <w:rFonts w:ascii="Times New Roman" w:hAnsi="Times New Roman" w:cs="Times New Roman"/>
          <w:spacing w:val="-8"/>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3"/>
          <w:sz w:val="24"/>
          <w:szCs w:val="24"/>
        </w:rPr>
        <w:t>la</w:t>
      </w:r>
      <w:r w:rsidRPr="00A910EB">
        <w:rPr>
          <w:rFonts w:ascii="Times New Roman" w:hAnsi="Times New Roman" w:cs="Times New Roman"/>
          <w:spacing w:val="5"/>
          <w:sz w:val="24"/>
          <w:szCs w:val="24"/>
        </w:rPr>
        <w:t>r</w:t>
      </w:r>
      <w:r w:rsidRPr="00A910EB">
        <w:rPr>
          <w:rFonts w:ascii="Times New Roman" w:hAnsi="Times New Roman" w:cs="Times New Roman"/>
          <w:sz w:val="24"/>
          <w:szCs w:val="24"/>
        </w:rPr>
        <w:t xml:space="preserve">s </w:t>
      </w:r>
      <w:r w:rsidRPr="00A910EB">
        <w:rPr>
          <w:rFonts w:ascii="Times New Roman" w:hAnsi="Times New Roman" w:cs="Times New Roman"/>
          <w:spacing w:val="2"/>
          <w:sz w:val="24"/>
          <w:szCs w:val="24"/>
        </w:rPr>
        <w:t>a</w:t>
      </w:r>
      <w:r w:rsidRPr="00A910EB">
        <w:rPr>
          <w:rFonts w:ascii="Times New Roman" w:hAnsi="Times New Roman" w:cs="Times New Roman"/>
          <w:spacing w:val="-5"/>
          <w:sz w:val="24"/>
          <w:szCs w:val="24"/>
        </w:rPr>
        <w:t>bou</w:t>
      </w:r>
      <w:r w:rsidRPr="00A910EB">
        <w:rPr>
          <w:rFonts w:ascii="Times New Roman" w:hAnsi="Times New Roman" w:cs="Times New Roman"/>
          <w:sz w:val="24"/>
          <w:szCs w:val="24"/>
        </w:rPr>
        <w:t xml:space="preserve">t </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u</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i</w:t>
      </w:r>
      <w:r w:rsidRPr="00A910EB">
        <w:rPr>
          <w:rFonts w:ascii="Times New Roman" w:hAnsi="Times New Roman" w:cs="Times New Roman"/>
          <w:spacing w:val="-6"/>
          <w:sz w:val="24"/>
          <w:szCs w:val="24"/>
        </w:rPr>
        <w:t>s</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i</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n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d</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nts</w:t>
      </w:r>
      <w:r w:rsidRPr="00A910EB">
        <w:rPr>
          <w:rFonts w:ascii="Times New Roman" w:hAnsi="Times New Roman" w:cs="Times New Roman"/>
          <w:spacing w:val="-3"/>
          <w:sz w:val="24"/>
          <w:szCs w:val="24"/>
        </w:rPr>
        <w:t xml:space="preserve"> a</w:t>
      </w:r>
      <w:r w:rsidRPr="00A910EB">
        <w:rPr>
          <w:rFonts w:ascii="Times New Roman" w:hAnsi="Times New Roman" w:cs="Times New Roman"/>
          <w:sz w:val="24"/>
          <w:szCs w:val="24"/>
        </w:rPr>
        <w:t xml:space="preserve">re </w:t>
      </w:r>
      <w:r w:rsidRPr="00A910EB">
        <w:rPr>
          <w:rFonts w:ascii="Times New Roman" w:hAnsi="Times New Roman" w:cs="Times New Roman"/>
          <w:spacing w:val="2"/>
          <w:sz w:val="24"/>
          <w:szCs w:val="24"/>
        </w:rPr>
        <w:t>a</w:t>
      </w:r>
      <w:r w:rsidRPr="00A910EB">
        <w:rPr>
          <w:rFonts w:ascii="Times New Roman" w:hAnsi="Times New Roman" w:cs="Times New Roman"/>
          <w:sz w:val="24"/>
          <w:szCs w:val="24"/>
        </w:rPr>
        <w:t xml:space="preserve">s </w:t>
      </w:r>
      <w:r w:rsidRPr="00A910EB">
        <w:rPr>
          <w:rFonts w:ascii="Times New Roman" w:hAnsi="Times New Roman" w:cs="Times New Roman"/>
          <w:spacing w:val="-5"/>
          <w:sz w:val="24"/>
          <w:szCs w:val="24"/>
        </w:rPr>
        <w:t>fo</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l</w:t>
      </w:r>
      <w:r w:rsidRPr="00A910EB">
        <w:rPr>
          <w:rFonts w:ascii="Times New Roman" w:hAnsi="Times New Roman" w:cs="Times New Roman"/>
          <w:spacing w:val="-5"/>
          <w:sz w:val="24"/>
          <w:szCs w:val="24"/>
        </w:rPr>
        <w:t>o</w:t>
      </w:r>
      <w:r w:rsidRPr="00A910EB">
        <w:rPr>
          <w:rFonts w:ascii="Times New Roman" w:hAnsi="Times New Roman" w:cs="Times New Roman"/>
          <w:spacing w:val="-6"/>
          <w:sz w:val="24"/>
          <w:szCs w:val="24"/>
        </w:rPr>
        <w:t>w</w:t>
      </w:r>
      <w:r w:rsidRPr="00A910EB">
        <w:rPr>
          <w:rFonts w:ascii="Times New Roman" w:hAnsi="Times New Roman" w:cs="Times New Roman"/>
          <w:sz w:val="24"/>
          <w:szCs w:val="24"/>
        </w:rPr>
        <w:t>s</w:t>
      </w:r>
      <w:r w:rsidRPr="00A910EB">
        <w:rPr>
          <w:rFonts w:ascii="Times New Roman" w:hAnsi="Times New Roman" w:cs="Times New Roman"/>
          <w:w w:val="101"/>
          <w:sz w:val="24"/>
          <w:szCs w:val="24"/>
        </w:rPr>
        <w:t>:</w:t>
      </w:r>
    </w:p>
    <w:p w:rsidR="007E6430" w:rsidRPr="007E6430" w:rsidRDefault="00CD4678" w:rsidP="007E6430">
      <w:pPr>
        <w:pStyle w:val="ListParagraph"/>
        <w:widowControl w:val="0"/>
        <w:numPr>
          <w:ilvl w:val="0"/>
          <w:numId w:val="42"/>
        </w:numPr>
        <w:autoSpaceDE w:val="0"/>
        <w:autoSpaceDN w:val="0"/>
        <w:adjustRightInd w:val="0"/>
        <w:ind w:right="1200"/>
        <w:jc w:val="both"/>
        <w:rPr>
          <w:rFonts w:ascii="Times New Roman" w:hAnsi="Times New Roman" w:cs="Times New Roman"/>
          <w:spacing w:val="2"/>
          <w:sz w:val="24"/>
          <w:szCs w:val="24"/>
        </w:rPr>
      </w:pPr>
      <w:r w:rsidRPr="007E6430">
        <w:rPr>
          <w:rFonts w:ascii="Times New Roman" w:hAnsi="Times New Roman" w:cs="Times New Roman"/>
          <w:spacing w:val="-6"/>
          <w:sz w:val="24"/>
          <w:szCs w:val="24"/>
        </w:rPr>
        <w:t>P</w:t>
      </w:r>
      <w:r w:rsidRPr="007E6430">
        <w:rPr>
          <w:rFonts w:ascii="Times New Roman" w:hAnsi="Times New Roman" w:cs="Times New Roman"/>
          <w:sz w:val="24"/>
          <w:szCs w:val="24"/>
        </w:rPr>
        <w:t>r</w:t>
      </w:r>
      <w:r w:rsidRPr="007E6430">
        <w:rPr>
          <w:rFonts w:ascii="Times New Roman" w:hAnsi="Times New Roman" w:cs="Times New Roman"/>
          <w:spacing w:val="2"/>
          <w:sz w:val="24"/>
          <w:szCs w:val="24"/>
        </w:rPr>
        <w:t>i</w:t>
      </w:r>
      <w:r w:rsidRPr="007E6430">
        <w:rPr>
          <w:rFonts w:ascii="Times New Roman" w:hAnsi="Times New Roman" w:cs="Times New Roman"/>
          <w:spacing w:val="-3"/>
          <w:sz w:val="24"/>
          <w:szCs w:val="24"/>
        </w:rPr>
        <w:t>c</w:t>
      </w:r>
      <w:r w:rsidRPr="007E6430">
        <w:rPr>
          <w:rFonts w:ascii="Times New Roman" w:hAnsi="Times New Roman" w:cs="Times New Roman"/>
          <w:sz w:val="24"/>
          <w:szCs w:val="24"/>
        </w:rPr>
        <w:t xml:space="preserve">e </w:t>
      </w:r>
      <w:r w:rsidRPr="007E6430">
        <w:rPr>
          <w:rFonts w:ascii="Times New Roman" w:hAnsi="Times New Roman" w:cs="Times New Roman"/>
          <w:spacing w:val="-5"/>
          <w:sz w:val="24"/>
          <w:szCs w:val="24"/>
        </w:rPr>
        <w:t>o</w:t>
      </w:r>
      <w:r w:rsidRPr="007E6430">
        <w:rPr>
          <w:rFonts w:ascii="Times New Roman" w:hAnsi="Times New Roman" w:cs="Times New Roman"/>
          <w:sz w:val="24"/>
          <w:szCs w:val="24"/>
        </w:rPr>
        <w:t xml:space="preserve">f </w:t>
      </w:r>
      <w:r w:rsidR="00A440DB">
        <w:rPr>
          <w:rFonts w:ascii="Times New Roman" w:hAnsi="Times New Roman" w:cs="Times New Roman"/>
          <w:spacing w:val="-5"/>
          <w:sz w:val="24"/>
          <w:szCs w:val="24"/>
        </w:rPr>
        <w:t>B</w:t>
      </w:r>
      <w:r w:rsidRPr="007E6430">
        <w:rPr>
          <w:rFonts w:ascii="Times New Roman" w:hAnsi="Times New Roman" w:cs="Times New Roman"/>
          <w:spacing w:val="-3"/>
          <w:sz w:val="24"/>
          <w:szCs w:val="24"/>
        </w:rPr>
        <w:t>i</w:t>
      </w:r>
      <w:r w:rsidRPr="007E6430">
        <w:rPr>
          <w:rFonts w:ascii="Times New Roman" w:hAnsi="Times New Roman" w:cs="Times New Roman"/>
          <w:sz w:val="24"/>
          <w:szCs w:val="24"/>
        </w:rPr>
        <w:t>d</w:t>
      </w:r>
      <w:r w:rsidRPr="007E6430">
        <w:rPr>
          <w:rFonts w:ascii="Times New Roman" w:hAnsi="Times New Roman" w:cs="Times New Roman"/>
          <w:spacing w:val="-5"/>
          <w:sz w:val="24"/>
          <w:szCs w:val="24"/>
        </w:rPr>
        <w:t>d</w:t>
      </w:r>
      <w:r w:rsidRPr="007E6430">
        <w:rPr>
          <w:rFonts w:ascii="Times New Roman" w:hAnsi="Times New Roman" w:cs="Times New Roman"/>
          <w:spacing w:val="-3"/>
          <w:sz w:val="24"/>
          <w:szCs w:val="24"/>
        </w:rPr>
        <w:t>i</w:t>
      </w:r>
      <w:r w:rsidRPr="007E6430">
        <w:rPr>
          <w:rFonts w:ascii="Times New Roman" w:hAnsi="Times New Roman" w:cs="Times New Roman"/>
          <w:sz w:val="24"/>
          <w:szCs w:val="24"/>
        </w:rPr>
        <w:t>ng d</w:t>
      </w:r>
      <w:r w:rsidRPr="007E6430">
        <w:rPr>
          <w:rFonts w:ascii="Times New Roman" w:hAnsi="Times New Roman" w:cs="Times New Roman"/>
          <w:spacing w:val="-5"/>
          <w:sz w:val="24"/>
          <w:szCs w:val="24"/>
        </w:rPr>
        <w:t>o</w:t>
      </w:r>
      <w:r w:rsidRPr="007E6430">
        <w:rPr>
          <w:rFonts w:ascii="Times New Roman" w:hAnsi="Times New Roman" w:cs="Times New Roman"/>
          <w:spacing w:val="-3"/>
          <w:sz w:val="24"/>
          <w:szCs w:val="24"/>
        </w:rPr>
        <w:t>c</w:t>
      </w:r>
      <w:r w:rsidRPr="007E6430">
        <w:rPr>
          <w:rFonts w:ascii="Times New Roman" w:hAnsi="Times New Roman" w:cs="Times New Roman"/>
          <w:spacing w:val="-5"/>
          <w:sz w:val="24"/>
          <w:szCs w:val="24"/>
        </w:rPr>
        <w:t>u</w:t>
      </w:r>
      <w:r w:rsidRPr="007E6430">
        <w:rPr>
          <w:rFonts w:ascii="Times New Roman" w:hAnsi="Times New Roman" w:cs="Times New Roman"/>
          <w:spacing w:val="2"/>
          <w:sz w:val="24"/>
          <w:szCs w:val="24"/>
        </w:rPr>
        <w:t>m</w:t>
      </w:r>
      <w:r w:rsidRPr="007E6430">
        <w:rPr>
          <w:rFonts w:ascii="Times New Roman" w:hAnsi="Times New Roman" w:cs="Times New Roman"/>
          <w:spacing w:val="-8"/>
          <w:sz w:val="24"/>
          <w:szCs w:val="24"/>
        </w:rPr>
        <w:t>e</w:t>
      </w:r>
      <w:r w:rsidRPr="007E6430">
        <w:rPr>
          <w:rFonts w:ascii="Times New Roman" w:hAnsi="Times New Roman" w:cs="Times New Roman"/>
          <w:sz w:val="24"/>
          <w:szCs w:val="24"/>
        </w:rPr>
        <w:t>nt</w:t>
      </w:r>
      <w:r w:rsidR="00A440DB">
        <w:rPr>
          <w:rFonts w:ascii="Times New Roman" w:hAnsi="Times New Roman" w:cs="Times New Roman"/>
          <w:sz w:val="24"/>
          <w:szCs w:val="24"/>
        </w:rPr>
        <w:t xml:space="preserve"> </w:t>
      </w:r>
      <w:r w:rsidRPr="007E6430">
        <w:rPr>
          <w:rFonts w:ascii="Times New Roman" w:hAnsi="Times New Roman" w:cs="Times New Roman"/>
          <w:sz w:val="24"/>
          <w:szCs w:val="24"/>
        </w:rPr>
        <w:t xml:space="preserve"> </w:t>
      </w:r>
      <w:r w:rsidRPr="007E6430">
        <w:rPr>
          <w:rFonts w:ascii="Times New Roman" w:hAnsi="Times New Roman" w:cs="Times New Roman"/>
          <w:spacing w:val="-5"/>
          <w:sz w:val="24"/>
          <w:szCs w:val="24"/>
        </w:rPr>
        <w:t>(</w:t>
      </w:r>
      <w:r w:rsidRPr="007E6430">
        <w:rPr>
          <w:rFonts w:ascii="Times New Roman" w:hAnsi="Times New Roman" w:cs="Times New Roman"/>
          <w:spacing w:val="5"/>
          <w:sz w:val="24"/>
          <w:szCs w:val="24"/>
        </w:rPr>
        <w:t>n</w:t>
      </w:r>
      <w:r w:rsidRPr="007E6430">
        <w:rPr>
          <w:rFonts w:ascii="Times New Roman" w:hAnsi="Times New Roman" w:cs="Times New Roman"/>
          <w:spacing w:val="-10"/>
          <w:sz w:val="24"/>
          <w:szCs w:val="24"/>
        </w:rPr>
        <w:t>o</w:t>
      </w:r>
      <w:r w:rsidRPr="007E6430">
        <w:rPr>
          <w:rFonts w:ascii="Times New Roman" w:hAnsi="Times New Roman" w:cs="Times New Roman"/>
          <w:sz w:val="24"/>
          <w:szCs w:val="24"/>
        </w:rPr>
        <w:t>n</w:t>
      </w:r>
      <w:r w:rsidRPr="007E6430">
        <w:rPr>
          <w:rFonts w:ascii="Times New Roman" w:hAnsi="Times New Roman" w:cs="Times New Roman"/>
          <w:spacing w:val="-5"/>
          <w:sz w:val="24"/>
          <w:szCs w:val="24"/>
        </w:rPr>
        <w:t>-</w:t>
      </w:r>
      <w:r w:rsidRPr="007E6430">
        <w:rPr>
          <w:rFonts w:ascii="Times New Roman" w:hAnsi="Times New Roman" w:cs="Times New Roman"/>
          <w:spacing w:val="5"/>
          <w:sz w:val="24"/>
          <w:szCs w:val="24"/>
        </w:rPr>
        <w:t>r</w:t>
      </w:r>
      <w:r w:rsidRPr="007E6430">
        <w:rPr>
          <w:rFonts w:ascii="Times New Roman" w:hAnsi="Times New Roman" w:cs="Times New Roman"/>
          <w:spacing w:val="-3"/>
          <w:w w:val="101"/>
          <w:sz w:val="24"/>
          <w:szCs w:val="24"/>
        </w:rPr>
        <w:t>e</w:t>
      </w:r>
      <w:r w:rsidRPr="007E6430">
        <w:rPr>
          <w:rFonts w:ascii="Times New Roman" w:hAnsi="Times New Roman" w:cs="Times New Roman"/>
          <w:spacing w:val="-5"/>
          <w:sz w:val="24"/>
          <w:szCs w:val="24"/>
        </w:rPr>
        <w:t>fu</w:t>
      </w:r>
      <w:r w:rsidRPr="007E6430">
        <w:rPr>
          <w:rFonts w:ascii="Times New Roman" w:hAnsi="Times New Roman" w:cs="Times New Roman"/>
          <w:sz w:val="24"/>
          <w:szCs w:val="24"/>
        </w:rPr>
        <w:t>n</w:t>
      </w:r>
      <w:r w:rsidRPr="007E6430">
        <w:rPr>
          <w:rFonts w:ascii="Times New Roman" w:hAnsi="Times New Roman" w:cs="Times New Roman"/>
          <w:spacing w:val="-5"/>
          <w:sz w:val="24"/>
          <w:szCs w:val="24"/>
        </w:rPr>
        <w:t>d</w:t>
      </w:r>
      <w:r w:rsidRPr="007E6430">
        <w:rPr>
          <w:rFonts w:ascii="Times New Roman" w:hAnsi="Times New Roman" w:cs="Times New Roman"/>
          <w:spacing w:val="2"/>
          <w:w w:val="101"/>
          <w:sz w:val="24"/>
          <w:szCs w:val="24"/>
        </w:rPr>
        <w:t>a</w:t>
      </w:r>
      <w:r w:rsidRPr="007E6430">
        <w:rPr>
          <w:rFonts w:ascii="Times New Roman" w:hAnsi="Times New Roman" w:cs="Times New Roman"/>
          <w:spacing w:val="-10"/>
          <w:sz w:val="24"/>
          <w:szCs w:val="24"/>
        </w:rPr>
        <w:t>b</w:t>
      </w:r>
      <w:r w:rsidRPr="007E6430">
        <w:rPr>
          <w:rFonts w:ascii="Times New Roman" w:hAnsi="Times New Roman" w:cs="Times New Roman"/>
          <w:spacing w:val="2"/>
          <w:w w:val="101"/>
          <w:sz w:val="24"/>
          <w:szCs w:val="24"/>
        </w:rPr>
        <w:t>l</w:t>
      </w:r>
      <w:r w:rsidRPr="007E6430">
        <w:rPr>
          <w:rFonts w:ascii="Times New Roman" w:hAnsi="Times New Roman" w:cs="Times New Roman"/>
          <w:spacing w:val="-3"/>
          <w:w w:val="101"/>
          <w:sz w:val="24"/>
          <w:szCs w:val="24"/>
        </w:rPr>
        <w:t>e</w:t>
      </w:r>
      <w:r w:rsidR="00B903A1" w:rsidRPr="007E6430">
        <w:rPr>
          <w:rFonts w:ascii="Times New Roman" w:hAnsi="Times New Roman" w:cs="Times New Roman"/>
          <w:sz w:val="24"/>
          <w:szCs w:val="24"/>
        </w:rPr>
        <w:t>):</w:t>
      </w:r>
      <w:r w:rsidR="007E6430" w:rsidRPr="007E6430">
        <w:rPr>
          <w:rFonts w:ascii="Times New Roman" w:hAnsi="Times New Roman" w:cs="Times New Roman"/>
          <w:spacing w:val="2"/>
          <w:sz w:val="24"/>
          <w:szCs w:val="24"/>
        </w:rPr>
        <w:t>Rs. 200</w:t>
      </w:r>
      <w:r w:rsidR="001851CF" w:rsidRPr="007E6430">
        <w:rPr>
          <w:rFonts w:ascii="Times New Roman" w:hAnsi="Times New Roman" w:cs="Times New Roman"/>
          <w:spacing w:val="2"/>
          <w:sz w:val="24"/>
          <w:szCs w:val="24"/>
        </w:rPr>
        <w:t>0/-</w:t>
      </w:r>
      <w:r w:rsidR="007E6430" w:rsidRPr="007E6430">
        <w:rPr>
          <w:rFonts w:ascii="Times New Roman" w:hAnsi="Times New Roman" w:cs="Times New Roman"/>
          <w:spacing w:val="2"/>
          <w:sz w:val="24"/>
          <w:szCs w:val="24"/>
        </w:rPr>
        <w:t>+18% GST</w:t>
      </w:r>
      <w:r w:rsidR="001851CF" w:rsidRPr="007E6430">
        <w:rPr>
          <w:rFonts w:ascii="Times New Roman" w:hAnsi="Times New Roman" w:cs="Times New Roman"/>
          <w:spacing w:val="2"/>
          <w:sz w:val="24"/>
          <w:szCs w:val="24"/>
        </w:rPr>
        <w:t xml:space="preserve"> </w:t>
      </w:r>
    </w:p>
    <w:p w:rsidR="00CD4678" w:rsidRPr="007E6430" w:rsidRDefault="007E6430" w:rsidP="007E6430">
      <w:pPr>
        <w:pStyle w:val="ListParagraph"/>
        <w:widowControl w:val="0"/>
        <w:autoSpaceDE w:val="0"/>
        <w:autoSpaceDN w:val="0"/>
        <w:adjustRightInd w:val="0"/>
        <w:ind w:left="6270" w:right="1200" w:firstLine="210"/>
        <w:jc w:val="both"/>
        <w:rPr>
          <w:rFonts w:ascii="Times New Roman" w:hAnsi="Times New Roman" w:cs="Times New Roman"/>
          <w:color w:val="FF0000"/>
          <w:sz w:val="24"/>
          <w:szCs w:val="24"/>
        </w:rPr>
      </w:pPr>
      <w:r w:rsidRPr="007E6430">
        <w:rPr>
          <w:rFonts w:ascii="Times New Roman" w:hAnsi="Times New Roman" w:cs="Times New Roman"/>
          <w:spacing w:val="2"/>
          <w:sz w:val="24"/>
          <w:szCs w:val="24"/>
        </w:rPr>
        <w:t>(</w:t>
      </w:r>
      <w:r>
        <w:rPr>
          <w:rFonts w:ascii="Times New Roman" w:hAnsi="Times New Roman" w:cs="Times New Roman"/>
          <w:spacing w:val="2"/>
          <w:sz w:val="24"/>
          <w:szCs w:val="24"/>
        </w:rPr>
        <w:t>Rs.</w:t>
      </w:r>
      <w:r w:rsidRPr="007E6430">
        <w:rPr>
          <w:rFonts w:ascii="Times New Roman" w:hAnsi="Times New Roman" w:cs="Times New Roman"/>
          <w:spacing w:val="2"/>
          <w:sz w:val="24"/>
          <w:szCs w:val="24"/>
        </w:rPr>
        <w:t>2000/-+Rs.360/-)=</w:t>
      </w:r>
      <w:r w:rsidRPr="007E6430">
        <w:rPr>
          <w:rFonts w:ascii="Times New Roman" w:hAnsi="Times New Roman" w:cs="Times New Roman"/>
          <w:color w:val="FF0000"/>
          <w:spacing w:val="2"/>
          <w:sz w:val="24"/>
          <w:szCs w:val="24"/>
        </w:rPr>
        <w:t>Rs.2360/-</w:t>
      </w:r>
    </w:p>
    <w:p w:rsidR="00CD4678" w:rsidRPr="00A910EB" w:rsidRDefault="00CD4678" w:rsidP="003C7A7D">
      <w:pPr>
        <w:widowControl w:val="0"/>
        <w:tabs>
          <w:tab w:val="left" w:pos="1540"/>
          <w:tab w:val="left" w:pos="5140"/>
        </w:tabs>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5"/>
          <w:sz w:val="24"/>
          <w:szCs w:val="24"/>
        </w:rPr>
        <w:t>b</w:t>
      </w:r>
      <w:r w:rsidRPr="00A910EB">
        <w:rPr>
          <w:rFonts w:ascii="Times New Roman" w:hAnsi="Times New Roman" w:cs="Times New Roman"/>
          <w:sz w:val="24"/>
          <w:szCs w:val="24"/>
        </w:rPr>
        <w:t xml:space="preserve">) </w:t>
      </w:r>
      <w:r w:rsidRPr="00A910EB">
        <w:rPr>
          <w:rFonts w:ascii="Times New Roman" w:hAnsi="Times New Roman" w:cs="Times New Roman"/>
          <w:spacing w:val="-2"/>
          <w:sz w:val="24"/>
          <w:szCs w:val="24"/>
        </w:rPr>
        <w:t>F</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r</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 xml:space="preserve">t </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2"/>
          <w:sz w:val="24"/>
          <w:szCs w:val="24"/>
        </w:rPr>
        <w:t>a</w:t>
      </w:r>
      <w:r w:rsidRPr="00A910EB">
        <w:rPr>
          <w:rFonts w:ascii="Times New Roman" w:hAnsi="Times New Roman" w:cs="Times New Roman"/>
          <w:spacing w:val="-10"/>
          <w:sz w:val="24"/>
          <w:szCs w:val="24"/>
        </w:rPr>
        <w:t>v</w:t>
      </w:r>
      <w:r w:rsidRPr="00A910EB">
        <w:rPr>
          <w:rFonts w:ascii="Times New Roman" w:hAnsi="Times New Roman" w:cs="Times New Roman"/>
          <w:spacing w:val="2"/>
          <w:sz w:val="24"/>
          <w:szCs w:val="24"/>
        </w:rPr>
        <w:t>a</w:t>
      </w:r>
      <w:r w:rsidRPr="00A910EB">
        <w:rPr>
          <w:rFonts w:ascii="Times New Roman" w:hAnsi="Times New Roman" w:cs="Times New Roman"/>
          <w:spacing w:val="-3"/>
          <w:sz w:val="24"/>
          <w:szCs w:val="24"/>
        </w:rPr>
        <w:t>il</w:t>
      </w:r>
      <w:r w:rsidRPr="00A910EB">
        <w:rPr>
          <w:rFonts w:ascii="Times New Roman" w:hAnsi="Times New Roman" w:cs="Times New Roman"/>
          <w:spacing w:val="2"/>
          <w:sz w:val="24"/>
          <w:szCs w:val="24"/>
        </w:rPr>
        <w:t>a</w:t>
      </w:r>
      <w:r w:rsidRPr="00A910EB">
        <w:rPr>
          <w:rFonts w:ascii="Times New Roman" w:hAnsi="Times New Roman" w:cs="Times New Roman"/>
          <w:spacing w:val="-10"/>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3"/>
          <w:sz w:val="24"/>
          <w:szCs w:val="24"/>
        </w:rPr>
        <w:t>li</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y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dd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nt </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 xml:space="preserve">n </w:t>
      </w:r>
      <w:r w:rsidRPr="00A910EB">
        <w:rPr>
          <w:rFonts w:ascii="Times New Roman" w:hAnsi="Times New Roman" w:cs="Times New Roman"/>
          <w:spacing w:val="-8"/>
          <w:w w:val="101"/>
          <w:sz w:val="24"/>
          <w:szCs w:val="24"/>
        </w:rPr>
        <w:t>t</w:t>
      </w:r>
      <w:r w:rsidRPr="00A910EB">
        <w:rPr>
          <w:rFonts w:ascii="Times New Roman" w:hAnsi="Times New Roman" w:cs="Times New Roman"/>
          <w:sz w:val="24"/>
          <w:szCs w:val="24"/>
        </w:rPr>
        <w:t xml:space="preserve">he </w:t>
      </w:r>
      <w:r w:rsidRPr="00A910EB">
        <w:rPr>
          <w:rFonts w:ascii="Times New Roman" w:hAnsi="Times New Roman" w:cs="Times New Roman"/>
          <w:spacing w:val="-6"/>
          <w:sz w:val="24"/>
          <w:szCs w:val="24"/>
        </w:rPr>
        <w:t>w</w:t>
      </w:r>
      <w:r w:rsidRPr="00A910EB">
        <w:rPr>
          <w:rFonts w:ascii="Times New Roman" w:hAnsi="Times New Roman" w:cs="Times New Roman"/>
          <w:spacing w:val="-3"/>
          <w:sz w:val="24"/>
          <w:szCs w:val="24"/>
        </w:rPr>
        <w:t>e</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it</w:t>
      </w:r>
      <w:r w:rsidRPr="00A910EB">
        <w:rPr>
          <w:rFonts w:ascii="Times New Roman" w:hAnsi="Times New Roman" w:cs="Times New Roman"/>
          <w:sz w:val="24"/>
          <w:szCs w:val="24"/>
        </w:rPr>
        <w:t xml:space="preserve">e: </w:t>
      </w:r>
      <w:r w:rsidR="00A440DB">
        <w:rPr>
          <w:rFonts w:ascii="Times New Roman" w:hAnsi="Times New Roman" w:cs="Times New Roman"/>
          <w:b/>
          <w:color w:val="FF0000"/>
          <w:spacing w:val="1"/>
          <w:sz w:val="24"/>
          <w:szCs w:val="24"/>
        </w:rPr>
        <w:t>30</w:t>
      </w:r>
      <w:r w:rsidR="00AA1865">
        <w:rPr>
          <w:rFonts w:ascii="Times New Roman" w:hAnsi="Times New Roman" w:cs="Times New Roman"/>
          <w:b/>
          <w:color w:val="FF0000"/>
          <w:spacing w:val="1"/>
          <w:sz w:val="24"/>
          <w:szCs w:val="24"/>
        </w:rPr>
        <w:t>.01.2024</w:t>
      </w:r>
    </w:p>
    <w:p w:rsidR="00CD4678" w:rsidRPr="00A910EB" w:rsidRDefault="00CD4678" w:rsidP="003C7A7D">
      <w:pPr>
        <w:widowControl w:val="0"/>
        <w:autoSpaceDE w:val="0"/>
        <w:autoSpaceDN w:val="0"/>
        <w:adjustRightInd w:val="0"/>
        <w:ind w:left="1350" w:right="1200"/>
        <w:jc w:val="both"/>
        <w:rPr>
          <w:rFonts w:ascii="Times New Roman" w:hAnsi="Times New Roman" w:cs="Times New Roman"/>
          <w:sz w:val="24"/>
          <w:szCs w:val="24"/>
        </w:rPr>
      </w:pPr>
    </w:p>
    <w:p w:rsidR="00CD4678" w:rsidRPr="00A910EB" w:rsidRDefault="00CD4678" w:rsidP="003C7A7D">
      <w:pPr>
        <w:widowControl w:val="0"/>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5"/>
          <w:sz w:val="24"/>
          <w:szCs w:val="24"/>
        </w:rPr>
        <w:t>c</w:t>
      </w:r>
      <w:r w:rsidRPr="00A910EB">
        <w:rPr>
          <w:rFonts w:ascii="Times New Roman" w:hAnsi="Times New Roman" w:cs="Times New Roman"/>
          <w:sz w:val="24"/>
          <w:szCs w:val="24"/>
        </w:rPr>
        <w:t xml:space="preserve">) </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a</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t 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 xml:space="preserve">nd </w:t>
      </w:r>
      <w:r w:rsidRPr="00A910EB">
        <w:rPr>
          <w:rFonts w:ascii="Times New Roman" w:hAnsi="Times New Roman" w:cs="Times New Roman"/>
          <w:spacing w:val="-3"/>
          <w:sz w:val="24"/>
          <w:szCs w:val="24"/>
        </w:rPr>
        <w:t>ti</w:t>
      </w:r>
      <w:r w:rsidRPr="00A910EB">
        <w:rPr>
          <w:rFonts w:ascii="Times New Roman" w:hAnsi="Times New Roman" w:cs="Times New Roman"/>
          <w:spacing w:val="2"/>
          <w:sz w:val="24"/>
          <w:szCs w:val="24"/>
        </w:rPr>
        <w:t>m</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f</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r submission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w w:val="101"/>
          <w:sz w:val="24"/>
          <w:szCs w:val="24"/>
        </w:rPr>
        <w:t>i</w:t>
      </w:r>
      <w:r w:rsidRPr="00A910EB">
        <w:rPr>
          <w:rFonts w:ascii="Times New Roman" w:hAnsi="Times New Roman" w:cs="Times New Roman"/>
          <w:sz w:val="24"/>
          <w:szCs w:val="24"/>
        </w:rPr>
        <w:t xml:space="preserve">ds        </w:t>
      </w:r>
      <w:r w:rsidR="00515AE6">
        <w:rPr>
          <w:rFonts w:ascii="Times New Roman" w:hAnsi="Times New Roman" w:cs="Times New Roman"/>
          <w:b/>
          <w:sz w:val="24"/>
          <w:szCs w:val="24"/>
        </w:rPr>
        <w:t>:</w:t>
      </w:r>
      <w:r w:rsidR="00163B4F">
        <w:rPr>
          <w:rFonts w:ascii="Times New Roman" w:hAnsi="Times New Roman" w:cs="Times New Roman"/>
          <w:b/>
          <w:sz w:val="24"/>
          <w:szCs w:val="24"/>
        </w:rPr>
        <w:t xml:space="preserve"> </w:t>
      </w:r>
      <w:r w:rsidR="00AA1865">
        <w:rPr>
          <w:rFonts w:ascii="Times New Roman" w:hAnsi="Times New Roman" w:cs="Times New Roman"/>
          <w:b/>
          <w:color w:val="FF0000"/>
          <w:sz w:val="24"/>
          <w:szCs w:val="24"/>
        </w:rPr>
        <w:t>2</w:t>
      </w:r>
      <w:r w:rsidR="008B165C">
        <w:rPr>
          <w:rFonts w:ascii="Times New Roman" w:hAnsi="Times New Roman" w:cs="Times New Roman"/>
          <w:b/>
          <w:color w:val="FF0000"/>
          <w:sz w:val="24"/>
          <w:szCs w:val="24"/>
        </w:rPr>
        <w:t>1</w:t>
      </w:r>
      <w:r w:rsidRPr="00E64586">
        <w:rPr>
          <w:rFonts w:ascii="Times New Roman" w:hAnsi="Times New Roman" w:cs="Times New Roman"/>
          <w:b/>
          <w:color w:val="FF0000"/>
          <w:sz w:val="24"/>
          <w:szCs w:val="24"/>
        </w:rPr>
        <w:t>.</w:t>
      </w:r>
      <w:r w:rsidR="008B165C">
        <w:rPr>
          <w:rFonts w:ascii="Times New Roman" w:hAnsi="Times New Roman" w:cs="Times New Roman"/>
          <w:b/>
          <w:color w:val="FF0000"/>
          <w:sz w:val="24"/>
          <w:szCs w:val="24"/>
        </w:rPr>
        <w:t>02</w:t>
      </w:r>
      <w:r w:rsidRPr="00E64586">
        <w:rPr>
          <w:rFonts w:ascii="Times New Roman" w:hAnsi="Times New Roman" w:cs="Times New Roman"/>
          <w:b/>
          <w:color w:val="FF0000"/>
          <w:sz w:val="24"/>
          <w:szCs w:val="24"/>
        </w:rPr>
        <w:t>.202</w:t>
      </w:r>
      <w:r w:rsidR="00B903A1" w:rsidRPr="00E64586">
        <w:rPr>
          <w:rFonts w:ascii="Times New Roman" w:hAnsi="Times New Roman" w:cs="Times New Roman"/>
          <w:b/>
          <w:color w:val="FF0000"/>
          <w:sz w:val="24"/>
          <w:szCs w:val="24"/>
        </w:rPr>
        <w:t>4</w:t>
      </w:r>
      <w:r w:rsidR="008B165C">
        <w:rPr>
          <w:rFonts w:ascii="Times New Roman" w:hAnsi="Times New Roman" w:cs="Times New Roman"/>
          <w:b/>
          <w:color w:val="FF0000"/>
          <w:sz w:val="24"/>
          <w:szCs w:val="24"/>
        </w:rPr>
        <w:t xml:space="preserve"> </w:t>
      </w:r>
      <w:r w:rsidRPr="00E64586">
        <w:rPr>
          <w:rFonts w:ascii="Times New Roman" w:hAnsi="Times New Roman" w:cs="Times New Roman"/>
          <w:b/>
          <w:bCs/>
          <w:color w:val="FF0000"/>
          <w:spacing w:val="-7"/>
          <w:sz w:val="24"/>
          <w:szCs w:val="24"/>
        </w:rPr>
        <w:t>upto</w:t>
      </w:r>
      <w:r w:rsidR="008B165C">
        <w:rPr>
          <w:rFonts w:ascii="Times New Roman" w:hAnsi="Times New Roman" w:cs="Times New Roman"/>
          <w:b/>
          <w:bCs/>
          <w:color w:val="FF0000"/>
          <w:spacing w:val="-7"/>
          <w:sz w:val="24"/>
          <w:szCs w:val="24"/>
        </w:rPr>
        <w:t xml:space="preserve"> </w:t>
      </w:r>
      <w:r w:rsidRPr="00E64586">
        <w:rPr>
          <w:rFonts w:ascii="Times New Roman" w:hAnsi="Times New Roman" w:cs="Times New Roman"/>
          <w:b/>
          <w:bCs/>
          <w:color w:val="FF0000"/>
          <w:spacing w:val="-4"/>
          <w:sz w:val="24"/>
          <w:szCs w:val="24"/>
        </w:rPr>
        <w:t>4</w:t>
      </w:r>
      <w:r w:rsidR="000458EE" w:rsidRPr="00E64586">
        <w:rPr>
          <w:rFonts w:ascii="Times New Roman" w:hAnsi="Times New Roman" w:cs="Times New Roman"/>
          <w:b/>
          <w:bCs/>
          <w:color w:val="FF0000"/>
          <w:spacing w:val="-4"/>
          <w:sz w:val="24"/>
          <w:szCs w:val="24"/>
        </w:rPr>
        <w:t>:</w:t>
      </w:r>
      <w:r w:rsidRPr="00E64586">
        <w:rPr>
          <w:rFonts w:ascii="Times New Roman" w:hAnsi="Times New Roman" w:cs="Times New Roman"/>
          <w:b/>
          <w:bCs/>
          <w:color w:val="FF0000"/>
          <w:spacing w:val="-4"/>
          <w:sz w:val="24"/>
          <w:szCs w:val="24"/>
        </w:rPr>
        <w:t>00</w:t>
      </w:r>
      <w:r w:rsidRPr="00E64586">
        <w:rPr>
          <w:rFonts w:ascii="Times New Roman" w:hAnsi="Times New Roman" w:cs="Times New Roman"/>
          <w:b/>
          <w:bCs/>
          <w:color w:val="FF0000"/>
          <w:spacing w:val="-7"/>
          <w:sz w:val="24"/>
          <w:szCs w:val="24"/>
        </w:rPr>
        <w:t xml:space="preserve"> p</w:t>
      </w:r>
      <w:r w:rsidRPr="00E64586">
        <w:rPr>
          <w:rFonts w:ascii="Times New Roman" w:hAnsi="Times New Roman" w:cs="Times New Roman"/>
          <w:b/>
          <w:bCs/>
          <w:color w:val="FF0000"/>
          <w:spacing w:val="2"/>
          <w:sz w:val="24"/>
          <w:szCs w:val="24"/>
        </w:rPr>
        <w:t>.</w:t>
      </w:r>
      <w:r w:rsidRPr="00E64586">
        <w:rPr>
          <w:rFonts w:ascii="Times New Roman" w:hAnsi="Times New Roman" w:cs="Times New Roman"/>
          <w:b/>
          <w:bCs/>
          <w:color w:val="FF0000"/>
          <w:spacing w:val="-10"/>
          <w:sz w:val="24"/>
          <w:szCs w:val="24"/>
        </w:rPr>
        <w:t>m</w:t>
      </w:r>
      <w:r w:rsidRPr="00E64586">
        <w:rPr>
          <w:rFonts w:ascii="Times New Roman" w:hAnsi="Times New Roman" w:cs="Times New Roman"/>
          <w:b/>
          <w:bCs/>
          <w:color w:val="FF0000"/>
          <w:sz w:val="24"/>
          <w:szCs w:val="24"/>
        </w:rPr>
        <w:t>.</w:t>
      </w:r>
    </w:p>
    <w:p w:rsidR="00CD4678" w:rsidRPr="00A910EB" w:rsidRDefault="00CD4678" w:rsidP="003C7A7D">
      <w:pPr>
        <w:widowControl w:val="0"/>
        <w:autoSpaceDE w:val="0"/>
        <w:autoSpaceDN w:val="0"/>
        <w:adjustRightInd w:val="0"/>
        <w:ind w:left="1350" w:right="1200" w:hanging="743"/>
        <w:jc w:val="both"/>
        <w:rPr>
          <w:rFonts w:ascii="Times New Roman" w:hAnsi="Times New Roman" w:cs="Times New Roman"/>
          <w:b/>
          <w:sz w:val="24"/>
          <w:szCs w:val="24"/>
        </w:rPr>
      </w:pPr>
    </w:p>
    <w:p w:rsidR="00CD4678" w:rsidRPr="00A910EB" w:rsidRDefault="00CD4678" w:rsidP="003C7A7D">
      <w:pPr>
        <w:widowControl w:val="0"/>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3"/>
          <w:sz w:val="24"/>
          <w:szCs w:val="24"/>
        </w:rPr>
        <w:t>d</w:t>
      </w:r>
      <w:r w:rsidRPr="00A910EB">
        <w:rPr>
          <w:rFonts w:ascii="Times New Roman" w:hAnsi="Times New Roman" w:cs="Times New Roman"/>
          <w:sz w:val="24"/>
          <w:szCs w:val="24"/>
        </w:rPr>
        <w:t>)</w:t>
      </w:r>
      <w:r w:rsidRPr="00A910EB">
        <w:rPr>
          <w:rFonts w:ascii="Times New Roman" w:hAnsi="Times New Roman" w:cs="Times New Roman"/>
          <w:spacing w:val="-3"/>
          <w:sz w:val="24"/>
          <w:szCs w:val="24"/>
        </w:rPr>
        <w:t>Ti</w:t>
      </w:r>
      <w:r w:rsidRPr="00A910EB">
        <w:rPr>
          <w:rFonts w:ascii="Times New Roman" w:hAnsi="Times New Roman" w:cs="Times New Roman"/>
          <w:spacing w:val="2"/>
          <w:sz w:val="24"/>
          <w:szCs w:val="24"/>
        </w:rPr>
        <w:t>m</w:t>
      </w:r>
      <w:r w:rsidRPr="00A910EB">
        <w:rPr>
          <w:rFonts w:ascii="Times New Roman" w:hAnsi="Times New Roman" w:cs="Times New Roman"/>
          <w:sz w:val="24"/>
          <w:szCs w:val="24"/>
        </w:rPr>
        <w:t xml:space="preserve">e </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 xml:space="preserve">nd </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p</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n</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 xml:space="preserve">ng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w w:val="101"/>
          <w:sz w:val="24"/>
          <w:szCs w:val="24"/>
        </w:rPr>
        <w:t>i</w:t>
      </w:r>
      <w:r w:rsidRPr="00A910EB">
        <w:rPr>
          <w:rFonts w:ascii="Times New Roman" w:hAnsi="Times New Roman" w:cs="Times New Roman"/>
          <w:sz w:val="24"/>
          <w:szCs w:val="24"/>
        </w:rPr>
        <w:t>ds</w:t>
      </w:r>
      <w:r w:rsidRPr="00A910EB">
        <w:rPr>
          <w:rFonts w:ascii="Times New Roman" w:hAnsi="Times New Roman" w:cs="Times New Roman"/>
          <w:sz w:val="24"/>
          <w:szCs w:val="24"/>
        </w:rPr>
        <w:tab/>
        <w:t xml:space="preserve">      :    </w:t>
      </w:r>
      <w:r w:rsidR="008B165C">
        <w:rPr>
          <w:rFonts w:ascii="Times New Roman" w:hAnsi="Times New Roman" w:cs="Times New Roman"/>
          <w:b/>
          <w:color w:val="FF0000"/>
          <w:sz w:val="24"/>
          <w:szCs w:val="24"/>
        </w:rPr>
        <w:t>23</w:t>
      </w:r>
      <w:r w:rsidRPr="00E64586">
        <w:rPr>
          <w:rFonts w:ascii="Times New Roman" w:hAnsi="Times New Roman" w:cs="Times New Roman"/>
          <w:b/>
          <w:color w:val="FF0000"/>
          <w:sz w:val="24"/>
          <w:szCs w:val="24"/>
        </w:rPr>
        <w:t>.</w:t>
      </w:r>
      <w:r w:rsidR="008B165C">
        <w:rPr>
          <w:rFonts w:ascii="Times New Roman" w:hAnsi="Times New Roman" w:cs="Times New Roman"/>
          <w:b/>
          <w:color w:val="FF0000"/>
          <w:sz w:val="24"/>
          <w:szCs w:val="24"/>
        </w:rPr>
        <w:t>02</w:t>
      </w:r>
      <w:r w:rsidRPr="00E64586">
        <w:rPr>
          <w:rFonts w:ascii="Times New Roman" w:hAnsi="Times New Roman" w:cs="Times New Roman"/>
          <w:b/>
          <w:color w:val="FF0000"/>
          <w:sz w:val="24"/>
          <w:szCs w:val="24"/>
        </w:rPr>
        <w:t>.202</w:t>
      </w:r>
      <w:r w:rsidR="00B903A1" w:rsidRPr="00E64586">
        <w:rPr>
          <w:rFonts w:ascii="Times New Roman" w:hAnsi="Times New Roman" w:cs="Times New Roman"/>
          <w:b/>
          <w:color w:val="FF0000"/>
          <w:sz w:val="24"/>
          <w:szCs w:val="24"/>
        </w:rPr>
        <w:t>4</w:t>
      </w:r>
      <w:r w:rsidR="00A440DB">
        <w:rPr>
          <w:rFonts w:ascii="Times New Roman" w:hAnsi="Times New Roman" w:cs="Times New Roman"/>
          <w:b/>
          <w:color w:val="FF0000"/>
          <w:sz w:val="24"/>
          <w:szCs w:val="24"/>
        </w:rPr>
        <w:t xml:space="preserve"> </w:t>
      </w:r>
      <w:r w:rsidRPr="00E64586">
        <w:rPr>
          <w:rFonts w:ascii="Times New Roman" w:hAnsi="Times New Roman" w:cs="Times New Roman"/>
          <w:b/>
          <w:bCs/>
          <w:color w:val="FF0000"/>
          <w:spacing w:val="-5"/>
          <w:sz w:val="24"/>
          <w:szCs w:val="24"/>
        </w:rPr>
        <w:t>a</w:t>
      </w:r>
      <w:r w:rsidRPr="00E64586">
        <w:rPr>
          <w:rFonts w:ascii="Times New Roman" w:hAnsi="Times New Roman" w:cs="Times New Roman"/>
          <w:b/>
          <w:bCs/>
          <w:color w:val="FF0000"/>
          <w:sz w:val="24"/>
          <w:szCs w:val="24"/>
        </w:rPr>
        <w:t>t</w:t>
      </w:r>
      <w:r w:rsidR="0078622B" w:rsidRPr="00E64586">
        <w:rPr>
          <w:rFonts w:ascii="Times New Roman" w:hAnsi="Times New Roman" w:cs="Times New Roman"/>
          <w:b/>
          <w:bCs/>
          <w:color w:val="FF0000"/>
          <w:sz w:val="24"/>
          <w:szCs w:val="24"/>
        </w:rPr>
        <w:t xml:space="preserve"> 3</w:t>
      </w:r>
      <w:r w:rsidR="000458EE" w:rsidRPr="00E64586">
        <w:rPr>
          <w:rFonts w:ascii="Times New Roman" w:hAnsi="Times New Roman" w:cs="Times New Roman"/>
          <w:b/>
          <w:bCs/>
          <w:color w:val="FF0000"/>
          <w:sz w:val="24"/>
          <w:szCs w:val="24"/>
        </w:rPr>
        <w:t>:</w:t>
      </w:r>
      <w:r w:rsidRPr="00E64586">
        <w:rPr>
          <w:rFonts w:ascii="Times New Roman" w:hAnsi="Times New Roman" w:cs="Times New Roman"/>
          <w:b/>
          <w:bCs/>
          <w:color w:val="FF0000"/>
          <w:spacing w:val="-5"/>
          <w:sz w:val="24"/>
          <w:szCs w:val="24"/>
        </w:rPr>
        <w:t>0</w:t>
      </w:r>
      <w:r w:rsidRPr="00E64586">
        <w:rPr>
          <w:rFonts w:ascii="Times New Roman" w:hAnsi="Times New Roman" w:cs="Times New Roman"/>
          <w:b/>
          <w:bCs/>
          <w:color w:val="FF0000"/>
          <w:sz w:val="24"/>
          <w:szCs w:val="24"/>
        </w:rPr>
        <w:t>0</w:t>
      </w:r>
      <w:r w:rsidRPr="00E64586">
        <w:rPr>
          <w:rFonts w:ascii="Times New Roman" w:hAnsi="Times New Roman" w:cs="Times New Roman"/>
          <w:b/>
          <w:bCs/>
          <w:color w:val="FF0000"/>
          <w:spacing w:val="-7"/>
          <w:sz w:val="24"/>
          <w:szCs w:val="24"/>
        </w:rPr>
        <w:t xml:space="preserve"> p</w:t>
      </w:r>
      <w:r w:rsidRPr="00E64586">
        <w:rPr>
          <w:rFonts w:ascii="Times New Roman" w:hAnsi="Times New Roman" w:cs="Times New Roman"/>
          <w:b/>
          <w:bCs/>
          <w:color w:val="FF0000"/>
          <w:spacing w:val="2"/>
          <w:sz w:val="24"/>
          <w:szCs w:val="24"/>
        </w:rPr>
        <w:t>.</w:t>
      </w:r>
      <w:r w:rsidRPr="00E64586">
        <w:rPr>
          <w:rFonts w:ascii="Times New Roman" w:hAnsi="Times New Roman" w:cs="Times New Roman"/>
          <w:b/>
          <w:bCs/>
          <w:color w:val="FF0000"/>
          <w:spacing w:val="-5"/>
          <w:sz w:val="24"/>
          <w:szCs w:val="24"/>
        </w:rPr>
        <w:t>m</w:t>
      </w:r>
      <w:r w:rsidRPr="00E64586">
        <w:rPr>
          <w:rFonts w:ascii="Times New Roman" w:hAnsi="Times New Roman" w:cs="Times New Roman"/>
          <w:bCs/>
          <w:color w:val="FF0000"/>
          <w:sz w:val="24"/>
          <w:szCs w:val="24"/>
        </w:rPr>
        <w:t>.</w:t>
      </w:r>
    </w:p>
    <w:p w:rsidR="00CD4678" w:rsidRPr="00A910EB" w:rsidRDefault="00CD4678" w:rsidP="00F665EE">
      <w:pPr>
        <w:widowControl w:val="0"/>
        <w:autoSpaceDE w:val="0"/>
        <w:autoSpaceDN w:val="0"/>
        <w:adjustRightInd w:val="0"/>
        <w:spacing w:before="11" w:line="220" w:lineRule="exact"/>
        <w:ind w:left="1350" w:right="1200"/>
        <w:jc w:val="both"/>
        <w:rPr>
          <w:rFonts w:ascii="Times New Roman" w:hAnsi="Times New Roman" w:cs="Times New Roman"/>
          <w:sz w:val="24"/>
          <w:szCs w:val="24"/>
        </w:rPr>
      </w:pPr>
    </w:p>
    <w:p w:rsidR="00CD4678" w:rsidRPr="00A910EB" w:rsidRDefault="00CD4678" w:rsidP="00F665EE">
      <w:pPr>
        <w:widowControl w:val="0"/>
        <w:tabs>
          <w:tab w:val="left" w:pos="1540"/>
          <w:tab w:val="left" w:pos="5040"/>
          <w:tab w:val="left" w:pos="7380"/>
        </w:tabs>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5"/>
          <w:sz w:val="24"/>
          <w:szCs w:val="24"/>
        </w:rPr>
        <w:t>e</w:t>
      </w:r>
      <w:r w:rsidRPr="00A910EB">
        <w:rPr>
          <w:rFonts w:ascii="Times New Roman" w:hAnsi="Times New Roman" w:cs="Times New Roman"/>
          <w:sz w:val="24"/>
          <w:szCs w:val="24"/>
        </w:rPr>
        <w:t xml:space="preserve">)  </w:t>
      </w:r>
      <w:r w:rsidRPr="00A910EB">
        <w:rPr>
          <w:rFonts w:ascii="Times New Roman" w:hAnsi="Times New Roman" w:cs="Times New Roman"/>
          <w:b/>
          <w:spacing w:val="-2"/>
          <w:sz w:val="24"/>
          <w:szCs w:val="24"/>
        </w:rPr>
        <w:t>P</w:t>
      </w:r>
      <w:r w:rsidRPr="00A910EB">
        <w:rPr>
          <w:rFonts w:ascii="Times New Roman" w:hAnsi="Times New Roman" w:cs="Times New Roman"/>
          <w:b/>
          <w:spacing w:val="-3"/>
          <w:sz w:val="24"/>
          <w:szCs w:val="24"/>
        </w:rPr>
        <w:t>l</w:t>
      </w:r>
      <w:r w:rsidRPr="00A910EB">
        <w:rPr>
          <w:rFonts w:ascii="Times New Roman" w:hAnsi="Times New Roman" w:cs="Times New Roman"/>
          <w:b/>
          <w:spacing w:val="2"/>
          <w:sz w:val="24"/>
          <w:szCs w:val="24"/>
        </w:rPr>
        <w:t>a</w:t>
      </w:r>
      <w:r w:rsidRPr="00A910EB">
        <w:rPr>
          <w:rFonts w:ascii="Times New Roman" w:hAnsi="Times New Roman" w:cs="Times New Roman"/>
          <w:b/>
          <w:spacing w:val="-3"/>
          <w:sz w:val="24"/>
          <w:szCs w:val="24"/>
        </w:rPr>
        <w:t>c</w:t>
      </w:r>
      <w:r w:rsidRPr="00A910EB">
        <w:rPr>
          <w:rFonts w:ascii="Times New Roman" w:hAnsi="Times New Roman" w:cs="Times New Roman"/>
          <w:b/>
          <w:sz w:val="24"/>
          <w:szCs w:val="24"/>
        </w:rPr>
        <w:t xml:space="preserve">e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 xml:space="preserve">f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p</w:t>
      </w:r>
      <w:r w:rsidRPr="00A910EB">
        <w:rPr>
          <w:rFonts w:ascii="Times New Roman" w:hAnsi="Times New Roman" w:cs="Times New Roman"/>
          <w:b/>
          <w:spacing w:val="-8"/>
          <w:sz w:val="24"/>
          <w:szCs w:val="24"/>
        </w:rPr>
        <w:t>e</w:t>
      </w:r>
      <w:r w:rsidRPr="00A910EB">
        <w:rPr>
          <w:rFonts w:ascii="Times New Roman" w:hAnsi="Times New Roman" w:cs="Times New Roman"/>
          <w:b/>
          <w:sz w:val="24"/>
          <w:szCs w:val="24"/>
        </w:rPr>
        <w:t>n</w:t>
      </w:r>
      <w:r w:rsidRPr="00A910EB">
        <w:rPr>
          <w:rFonts w:ascii="Times New Roman" w:hAnsi="Times New Roman" w:cs="Times New Roman"/>
          <w:b/>
          <w:spacing w:val="-3"/>
          <w:sz w:val="24"/>
          <w:szCs w:val="24"/>
        </w:rPr>
        <w:t>i</w:t>
      </w:r>
      <w:r w:rsidRPr="00A910EB">
        <w:rPr>
          <w:rFonts w:ascii="Times New Roman" w:hAnsi="Times New Roman" w:cs="Times New Roman"/>
          <w:b/>
          <w:sz w:val="24"/>
          <w:szCs w:val="24"/>
        </w:rPr>
        <w:t xml:space="preserve">ng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 xml:space="preserve">f </w:t>
      </w:r>
      <w:r w:rsidRPr="00A910EB">
        <w:rPr>
          <w:rFonts w:ascii="Times New Roman" w:hAnsi="Times New Roman" w:cs="Times New Roman"/>
          <w:b/>
          <w:spacing w:val="-5"/>
          <w:sz w:val="24"/>
          <w:szCs w:val="24"/>
        </w:rPr>
        <w:t>b</w:t>
      </w:r>
      <w:r w:rsidRPr="00A910EB">
        <w:rPr>
          <w:rFonts w:ascii="Times New Roman" w:hAnsi="Times New Roman" w:cs="Times New Roman"/>
          <w:b/>
          <w:spacing w:val="-3"/>
          <w:sz w:val="24"/>
          <w:szCs w:val="24"/>
        </w:rPr>
        <w:t>i</w:t>
      </w:r>
      <w:r w:rsidRPr="00A910EB">
        <w:rPr>
          <w:rFonts w:ascii="Times New Roman" w:hAnsi="Times New Roman" w:cs="Times New Roman"/>
          <w:b/>
          <w:sz w:val="24"/>
          <w:szCs w:val="24"/>
        </w:rPr>
        <w:t xml:space="preserve">ds: </w:t>
      </w:r>
      <w:r w:rsidRPr="00A910EB">
        <w:rPr>
          <w:rFonts w:ascii="Times New Roman" w:hAnsi="Times New Roman" w:cs="Times New Roman"/>
          <w:sz w:val="24"/>
          <w:szCs w:val="24"/>
        </w:rPr>
        <w:t xml:space="preserve">Office Chamber of </w:t>
      </w:r>
      <w:r w:rsidR="00B903A1" w:rsidRPr="00A910EB">
        <w:rPr>
          <w:rFonts w:ascii="Times New Roman" w:hAnsi="Times New Roman" w:cs="Times New Roman"/>
          <w:sz w:val="24"/>
          <w:szCs w:val="24"/>
        </w:rPr>
        <w:t xml:space="preserve">the </w:t>
      </w:r>
      <w:r w:rsidR="001851CF">
        <w:rPr>
          <w:rFonts w:ascii="Times New Roman" w:hAnsi="Times New Roman" w:cs="Times New Roman"/>
          <w:sz w:val="24"/>
          <w:szCs w:val="24"/>
        </w:rPr>
        <w:t>Head of School of Infrastructure and Planning, Department of Civil Engineering,</w:t>
      </w:r>
      <w:r w:rsidR="00B903A1" w:rsidRPr="00A910EB">
        <w:rPr>
          <w:rFonts w:ascii="Times New Roman" w:hAnsi="Times New Roman" w:cs="Times New Roman"/>
          <w:color w:val="000000"/>
          <w:sz w:val="24"/>
          <w:szCs w:val="24"/>
        </w:rPr>
        <w:t xml:space="preserve"> Odisha</w:t>
      </w:r>
      <w:r w:rsidRPr="00A910EB">
        <w:rPr>
          <w:rStyle w:val="Normal2"/>
          <w:rFonts w:ascii="Times New Roman" w:hAnsi="Times New Roman" w:cs="Times New Roman"/>
          <w:color w:val="000000"/>
        </w:rPr>
        <w:t xml:space="preserve"> University of Technology and Research (OUTR)</w:t>
      </w:r>
      <w:r w:rsidR="00B903A1" w:rsidRPr="00A910EB">
        <w:rPr>
          <w:rStyle w:val="Normal2"/>
          <w:rFonts w:ascii="Times New Roman" w:hAnsi="Times New Roman" w:cs="Times New Roman"/>
          <w:color w:val="000000"/>
        </w:rPr>
        <w:t>,</w:t>
      </w:r>
      <w:r w:rsidR="00B903A1" w:rsidRPr="00A910EB">
        <w:rPr>
          <w:rFonts w:ascii="Times New Roman" w:hAnsi="Times New Roman" w:cs="Times New Roman"/>
          <w:sz w:val="24"/>
          <w:szCs w:val="24"/>
        </w:rPr>
        <w:t xml:space="preserve"> Techno</w:t>
      </w:r>
      <w:r w:rsidRPr="00A910EB">
        <w:rPr>
          <w:rFonts w:ascii="Times New Roman" w:hAnsi="Times New Roman" w:cs="Times New Roman"/>
          <w:sz w:val="24"/>
          <w:szCs w:val="24"/>
        </w:rPr>
        <w:t xml:space="preserve"> Campus, Ghatikia, PO: Mahalaxmivihar, Bhubaneswar – 751029, Odisha</w:t>
      </w:r>
    </w:p>
    <w:p w:rsidR="001851CF" w:rsidRDefault="00CD4678" w:rsidP="00F665EE">
      <w:pPr>
        <w:pStyle w:val="Heading3"/>
        <w:ind w:left="1350" w:right="1200"/>
        <w:jc w:val="both"/>
        <w:rPr>
          <w:rFonts w:ascii="Times New Roman" w:hAnsi="Times New Roman" w:cs="Times New Roman"/>
          <w:b w:val="0"/>
          <w:bCs w:val="0"/>
          <w:sz w:val="24"/>
          <w:szCs w:val="24"/>
        </w:rPr>
      </w:pPr>
      <w:r w:rsidRPr="00A910EB">
        <w:rPr>
          <w:rFonts w:ascii="Times New Roman" w:hAnsi="Times New Roman" w:cs="Times New Roman"/>
          <w:b w:val="0"/>
          <w:sz w:val="24"/>
          <w:szCs w:val="24"/>
        </w:rPr>
        <w:t xml:space="preserve">    (</w:t>
      </w:r>
      <w:r w:rsidRPr="00A910EB">
        <w:rPr>
          <w:rFonts w:ascii="Times New Roman" w:hAnsi="Times New Roman" w:cs="Times New Roman"/>
          <w:b w:val="0"/>
          <w:spacing w:val="-5"/>
          <w:sz w:val="24"/>
          <w:szCs w:val="24"/>
        </w:rPr>
        <w:t>f</w:t>
      </w:r>
      <w:r w:rsidRPr="00A910EB">
        <w:rPr>
          <w:rFonts w:ascii="Times New Roman" w:hAnsi="Times New Roman" w:cs="Times New Roman"/>
          <w:b w:val="0"/>
          <w:sz w:val="24"/>
          <w:szCs w:val="24"/>
        </w:rPr>
        <w:t xml:space="preserve">) </w:t>
      </w:r>
      <w:r w:rsidRPr="00A910EB">
        <w:rPr>
          <w:rFonts w:ascii="Times New Roman" w:hAnsi="Times New Roman" w:cs="Times New Roman"/>
          <w:spacing w:val="-2"/>
          <w:sz w:val="24"/>
          <w:szCs w:val="24"/>
        </w:rPr>
        <w:t>A</w:t>
      </w:r>
      <w:r w:rsidRPr="00A910EB">
        <w:rPr>
          <w:rFonts w:ascii="Times New Roman" w:hAnsi="Times New Roman" w:cs="Times New Roman"/>
          <w:spacing w:val="-5"/>
          <w:sz w:val="24"/>
          <w:szCs w:val="24"/>
        </w:rPr>
        <w:t>dd</w:t>
      </w:r>
      <w:r w:rsidRPr="00A910EB">
        <w:rPr>
          <w:rFonts w:ascii="Times New Roman" w:hAnsi="Times New Roman" w:cs="Times New Roman"/>
          <w:spacing w:val="5"/>
          <w:sz w:val="24"/>
          <w:szCs w:val="24"/>
        </w:rPr>
        <w:t>r</w:t>
      </w:r>
      <w:r w:rsidRPr="00A910EB">
        <w:rPr>
          <w:rFonts w:ascii="Times New Roman" w:hAnsi="Times New Roman" w:cs="Times New Roman"/>
          <w:spacing w:val="-3"/>
          <w:sz w:val="24"/>
          <w:szCs w:val="24"/>
        </w:rPr>
        <w:t>e</w:t>
      </w:r>
      <w:r w:rsidRPr="00A910EB">
        <w:rPr>
          <w:rFonts w:ascii="Times New Roman" w:hAnsi="Times New Roman" w:cs="Times New Roman"/>
          <w:spacing w:val="-2"/>
          <w:sz w:val="24"/>
          <w:szCs w:val="24"/>
        </w:rPr>
        <w:t>s</w:t>
      </w:r>
      <w:r w:rsidRPr="00A910EB">
        <w:rPr>
          <w:rFonts w:ascii="Times New Roman" w:hAnsi="Times New Roman" w:cs="Times New Roman"/>
          <w:sz w:val="24"/>
          <w:szCs w:val="24"/>
        </w:rPr>
        <w:t xml:space="preserve">s </w:t>
      </w:r>
      <w:r w:rsidRPr="00A910EB">
        <w:rPr>
          <w:rFonts w:ascii="Times New Roman" w:hAnsi="Times New Roman" w:cs="Times New Roman"/>
          <w:spacing w:val="-5"/>
          <w:sz w:val="24"/>
          <w:szCs w:val="24"/>
        </w:rPr>
        <w:t>f</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r </w:t>
      </w:r>
      <w:r w:rsidRPr="00A910EB">
        <w:rPr>
          <w:rFonts w:ascii="Times New Roman" w:hAnsi="Times New Roman" w:cs="Times New Roman"/>
          <w:spacing w:val="-3"/>
          <w:sz w:val="24"/>
          <w:szCs w:val="24"/>
        </w:rPr>
        <w:t>c</w:t>
      </w:r>
      <w:r w:rsidRPr="00A910EB">
        <w:rPr>
          <w:rFonts w:ascii="Times New Roman" w:hAnsi="Times New Roman" w:cs="Times New Roman"/>
          <w:spacing w:val="-10"/>
          <w:sz w:val="24"/>
          <w:szCs w:val="24"/>
        </w:rPr>
        <w:t>o</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m</w:t>
      </w:r>
      <w:r w:rsidRPr="00A910EB">
        <w:rPr>
          <w:rFonts w:ascii="Times New Roman" w:hAnsi="Times New Roman" w:cs="Times New Roman"/>
          <w:spacing w:val="-5"/>
          <w:sz w:val="24"/>
          <w:szCs w:val="24"/>
        </w:rPr>
        <w:t>u</w:t>
      </w:r>
      <w:r w:rsidRPr="00A910EB">
        <w:rPr>
          <w:rFonts w:ascii="Times New Roman" w:hAnsi="Times New Roman" w:cs="Times New Roman"/>
          <w:sz w:val="24"/>
          <w:szCs w:val="24"/>
        </w:rPr>
        <w:t>n</w:t>
      </w:r>
      <w:r w:rsidRPr="00A910EB">
        <w:rPr>
          <w:rFonts w:ascii="Times New Roman" w:hAnsi="Times New Roman" w:cs="Times New Roman"/>
          <w:spacing w:val="-3"/>
          <w:sz w:val="24"/>
          <w:szCs w:val="24"/>
        </w:rPr>
        <w:t>icat</w:t>
      </w:r>
      <w:r w:rsidRPr="00A910EB">
        <w:rPr>
          <w:rFonts w:ascii="Times New Roman" w:hAnsi="Times New Roman" w:cs="Times New Roman"/>
          <w:spacing w:val="2"/>
          <w:sz w:val="24"/>
          <w:szCs w:val="24"/>
        </w:rPr>
        <w:t>i</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n</w:t>
      </w:r>
      <w:r w:rsidRPr="00A910EB">
        <w:rPr>
          <w:rFonts w:ascii="Times New Roman" w:hAnsi="Times New Roman" w:cs="Times New Roman"/>
          <w:b w:val="0"/>
          <w:sz w:val="24"/>
          <w:szCs w:val="24"/>
        </w:rPr>
        <w:t xml:space="preserve">     :</w:t>
      </w:r>
      <w:r w:rsidRPr="00A910EB">
        <w:rPr>
          <w:rFonts w:ascii="Times New Roman" w:hAnsi="Times New Roman" w:cs="Times New Roman"/>
          <w:b w:val="0"/>
          <w:color w:val="000000"/>
          <w:sz w:val="24"/>
          <w:szCs w:val="24"/>
        </w:rPr>
        <w:t xml:space="preserve"> The </w:t>
      </w:r>
      <w:r w:rsidR="00B903A1" w:rsidRPr="00A910EB">
        <w:rPr>
          <w:rFonts w:ascii="Times New Roman" w:hAnsi="Times New Roman" w:cs="Times New Roman"/>
          <w:b w:val="0"/>
          <w:color w:val="000000"/>
          <w:sz w:val="24"/>
          <w:szCs w:val="24"/>
        </w:rPr>
        <w:t>Registrar, Odisha</w:t>
      </w:r>
      <w:r w:rsidRPr="00A910EB">
        <w:rPr>
          <w:rStyle w:val="Normal2"/>
          <w:rFonts w:ascii="Times New Roman" w:hAnsi="Times New Roman" w:cs="Times New Roman"/>
          <w:b w:val="0"/>
          <w:color w:val="000000"/>
        </w:rPr>
        <w:t xml:space="preserve"> University of Technology and Research (OUTR),</w:t>
      </w:r>
      <w:r w:rsidRPr="00A910EB">
        <w:rPr>
          <w:rFonts w:ascii="Times New Roman" w:hAnsi="Times New Roman" w:cs="Times New Roman"/>
          <w:b w:val="0"/>
          <w:sz w:val="24"/>
          <w:szCs w:val="24"/>
        </w:rPr>
        <w:t xml:space="preserve"> Techno Campus, Ghatikia, PO: Mahalaxmivihar, Bhubaneswar – 751029, Odisha</w:t>
      </w:r>
      <w:r w:rsidRPr="00A910EB">
        <w:rPr>
          <w:rFonts w:ascii="Times New Roman" w:hAnsi="Times New Roman" w:cs="Times New Roman"/>
          <w:b w:val="0"/>
          <w:bCs w:val="0"/>
          <w:sz w:val="24"/>
          <w:szCs w:val="24"/>
        </w:rPr>
        <w:tab/>
      </w:r>
    </w:p>
    <w:p w:rsidR="00CD4678" w:rsidRPr="00C3469C" w:rsidRDefault="001851CF" w:rsidP="00F665EE">
      <w:pPr>
        <w:pStyle w:val="Heading3"/>
        <w:ind w:left="1350" w:right="1200"/>
        <w:jc w:val="both"/>
        <w:rPr>
          <w:rFonts w:ascii="Times New Roman" w:hAnsi="Times New Roman" w:cs="Times New Roman"/>
          <w:bCs w:val="0"/>
          <w:color w:val="FF0000"/>
          <w:sz w:val="24"/>
          <w:szCs w:val="24"/>
        </w:rPr>
      </w:pPr>
      <w:r>
        <w:rPr>
          <w:rFonts w:ascii="Times New Roman" w:hAnsi="Times New Roman" w:cs="Times New Roman"/>
          <w:b w:val="0"/>
          <w:bCs w:val="0"/>
          <w:sz w:val="24"/>
          <w:szCs w:val="24"/>
        </w:rPr>
        <w:t xml:space="preserve">(g)  For any Technical Enquiry please contact </w:t>
      </w:r>
      <w:r w:rsidRPr="00C3469C">
        <w:rPr>
          <w:rFonts w:ascii="Times New Roman" w:hAnsi="Times New Roman" w:cs="Times New Roman"/>
          <w:bCs w:val="0"/>
          <w:sz w:val="24"/>
          <w:szCs w:val="24"/>
        </w:rPr>
        <w:t>to</w:t>
      </w:r>
      <w:r w:rsidR="001C30A2">
        <w:rPr>
          <w:rFonts w:ascii="Times New Roman" w:hAnsi="Times New Roman" w:cs="Times New Roman"/>
          <w:bCs w:val="0"/>
          <w:color w:val="FF0000"/>
          <w:sz w:val="24"/>
          <w:szCs w:val="24"/>
        </w:rPr>
        <w:t>Dr.Siprarani Pradhan</w:t>
      </w:r>
      <w:r w:rsidRPr="00C3469C">
        <w:rPr>
          <w:rFonts w:ascii="Times New Roman" w:hAnsi="Times New Roman" w:cs="Times New Roman"/>
          <w:bCs w:val="0"/>
          <w:color w:val="FF0000"/>
          <w:sz w:val="24"/>
          <w:szCs w:val="24"/>
        </w:rPr>
        <w:t>, Assistant Professor, Department of Civil Engineering, and Contact. No.</w:t>
      </w:r>
      <w:r w:rsidR="001C30A2">
        <w:rPr>
          <w:rFonts w:ascii="Times New Roman" w:hAnsi="Times New Roman" w:cs="Times New Roman"/>
          <w:bCs w:val="0"/>
          <w:color w:val="FF0000"/>
          <w:sz w:val="24"/>
          <w:szCs w:val="24"/>
        </w:rPr>
        <w:t>7978369909</w:t>
      </w:r>
      <w:r w:rsidRPr="00C3469C">
        <w:rPr>
          <w:rFonts w:ascii="Times New Roman" w:hAnsi="Times New Roman" w:cs="Times New Roman"/>
          <w:bCs w:val="0"/>
          <w:color w:val="FF0000"/>
          <w:sz w:val="24"/>
          <w:szCs w:val="24"/>
        </w:rPr>
        <w:t xml:space="preserve">, Email. </w:t>
      </w:r>
      <w:r w:rsidR="001C30A2">
        <w:rPr>
          <w:rFonts w:ascii="Times New Roman" w:hAnsi="Times New Roman" w:cs="Times New Roman"/>
          <w:bCs w:val="0"/>
          <w:color w:val="FF0000"/>
          <w:sz w:val="24"/>
          <w:szCs w:val="24"/>
        </w:rPr>
        <w:t>srpradhance</w:t>
      </w:r>
      <w:r w:rsidRPr="00C3469C">
        <w:rPr>
          <w:rFonts w:ascii="Times New Roman" w:hAnsi="Times New Roman" w:cs="Times New Roman"/>
          <w:bCs w:val="0"/>
          <w:color w:val="FF0000"/>
          <w:sz w:val="24"/>
          <w:szCs w:val="24"/>
        </w:rPr>
        <w:t>@outr.ac.in</w:t>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p>
    <w:p w:rsidR="00CD4678" w:rsidRPr="00A910EB" w:rsidRDefault="00CD4678" w:rsidP="003C7A7D">
      <w:pPr>
        <w:pStyle w:val="BodyTextIndent"/>
        <w:spacing w:before="100" w:beforeAutospacing="1" w:after="100" w:afterAutospacing="1" w:line="259" w:lineRule="exact"/>
        <w:ind w:left="1350" w:right="1200"/>
        <w:jc w:val="center"/>
        <w:rPr>
          <w:b/>
          <w:bCs/>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502E9E" w:rsidRDefault="00502E9E" w:rsidP="003C7A7D">
      <w:pPr>
        <w:spacing w:before="100" w:beforeAutospacing="1" w:after="100" w:afterAutospacing="1"/>
        <w:ind w:left="1350" w:right="1200"/>
        <w:jc w:val="center"/>
        <w:rPr>
          <w:rFonts w:ascii="Times New Roman" w:hAnsi="Times New Roman" w:cs="Times New Roman"/>
          <w:b/>
          <w:color w:val="000000"/>
          <w:sz w:val="24"/>
          <w:szCs w:val="24"/>
        </w:rPr>
      </w:pPr>
    </w:p>
    <w:p w:rsidR="00502E9E" w:rsidRDefault="00502E9E" w:rsidP="003C7A7D">
      <w:pPr>
        <w:spacing w:before="100" w:beforeAutospacing="1" w:after="100" w:afterAutospacing="1"/>
        <w:ind w:left="1350" w:right="120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p w:rsidR="00502E9E" w:rsidRPr="00A910EB" w:rsidRDefault="00502E9E"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pStyle w:val="Heading3"/>
        <w:numPr>
          <w:ilvl w:val="0"/>
          <w:numId w:val="7"/>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Eligibility of bidders and General Instructions:</w:t>
      </w:r>
    </w:p>
    <w:p w:rsidR="00CD4678" w:rsidRPr="00A910EB" w:rsidRDefault="00CD4678" w:rsidP="003C7A7D">
      <w:pPr>
        <w:pStyle w:val="Heading3"/>
        <w:tabs>
          <w:tab w:val="clear" w:pos="0"/>
        </w:tab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1.1 Eligibility: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Those who fulfill the following criteria are eligible to participate in the tender.</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be a reputed </w:t>
      </w:r>
      <w:r w:rsidRPr="00A910EB">
        <w:rPr>
          <w:rFonts w:ascii="Times New Roman" w:hAnsi="Times New Roman" w:cs="Times New Roman"/>
          <w:b/>
          <w:color w:val="000000"/>
          <w:sz w:val="24"/>
          <w:szCs w:val="24"/>
        </w:rPr>
        <w:t>OEM</w:t>
      </w:r>
      <w:r w:rsidRPr="00A910EB">
        <w:rPr>
          <w:rFonts w:ascii="Times New Roman" w:hAnsi="Times New Roman" w:cs="Times New Roman"/>
          <w:color w:val="000000"/>
          <w:sz w:val="24"/>
          <w:szCs w:val="24"/>
        </w:rPr>
        <w:t xml:space="preserve"> manufacturer and/or the Authorized Dealer/Supplier of a reputed manufacturer. Manufacturers should provide all documents relating to their Manufacturing Capabilities</w:t>
      </w:r>
      <w:r w:rsidRPr="00A910EB">
        <w:rPr>
          <w:rFonts w:ascii="Times New Roman" w:hAnsi="Times New Roman" w:cs="Times New Roman"/>
          <w:b/>
          <w:color w:val="000000"/>
          <w:sz w:val="24"/>
          <w:szCs w:val="24"/>
        </w:rPr>
        <w:t>.</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the willingness for providing comprehensive maintenance support of the Equipment supplied by him.</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have GSTIN No. and Income Tax Return up-to- date. Attested copies of GSTIN Certificate or non-assessment certificate from the concerned Authority valid up-to-date and attested copy of Income Tax Clearance Certificate or non-assessment certificate, as the case may be, from the </w:t>
      </w:r>
      <w:r w:rsidR="00B903A1">
        <w:rPr>
          <w:rFonts w:ascii="Times New Roman" w:hAnsi="Times New Roman" w:cs="Times New Roman"/>
          <w:color w:val="000000"/>
          <w:sz w:val="24"/>
          <w:szCs w:val="24"/>
        </w:rPr>
        <w:t>competent authority, up-to-datea</w:t>
      </w:r>
      <w:r w:rsidR="00B903A1" w:rsidRPr="00A910EB">
        <w:rPr>
          <w:rFonts w:ascii="Times New Roman" w:hAnsi="Times New Roman" w:cs="Times New Roman"/>
          <w:color w:val="000000"/>
          <w:sz w:val="24"/>
          <w:szCs w:val="24"/>
        </w:rPr>
        <w:t>nd/or</w:t>
      </w:r>
      <w:r w:rsidRPr="00A910EB">
        <w:rPr>
          <w:rFonts w:ascii="Times New Roman" w:hAnsi="Times New Roman" w:cs="Times New Roman"/>
          <w:color w:val="000000"/>
          <w:sz w:val="24"/>
          <w:szCs w:val="24"/>
        </w:rPr>
        <w:t xml:space="preserve"> PAN Number must be enclosed along with the Tender documents.</w:t>
      </w:r>
    </w:p>
    <w:p w:rsidR="00CD4678" w:rsidRPr="00A910EB" w:rsidRDefault="00CD4678" w:rsidP="003C7A7D">
      <w:pPr>
        <w:pStyle w:val="Heading3"/>
        <w:tabs>
          <w:tab w:val="clear" w:pos="0"/>
        </w:tab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 2. General Instructions: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bidders who </w:t>
      </w:r>
      <w:r w:rsidR="00B903A1" w:rsidRPr="00A910EB">
        <w:rPr>
          <w:rFonts w:ascii="Times New Roman" w:hAnsi="Times New Roman" w:cs="Times New Roman"/>
          <w:color w:val="000000"/>
          <w:sz w:val="24"/>
          <w:szCs w:val="24"/>
        </w:rPr>
        <w:t xml:space="preserve">are </w:t>
      </w:r>
      <w:r w:rsidR="00B903A1" w:rsidRPr="00A910EB">
        <w:rPr>
          <w:rFonts w:ascii="Times New Roman" w:hAnsi="Times New Roman" w:cs="Times New Roman"/>
          <w:b/>
          <w:color w:val="000000"/>
          <w:sz w:val="24"/>
          <w:szCs w:val="24"/>
        </w:rPr>
        <w:t>Original</w:t>
      </w:r>
      <w:bookmarkStart w:id="0" w:name="_GoBack"/>
      <w:bookmarkEnd w:id="0"/>
      <w:r w:rsidRPr="00A910EB">
        <w:rPr>
          <w:rFonts w:ascii="Times New Roman" w:hAnsi="Times New Roman" w:cs="Times New Roman"/>
          <w:b/>
          <w:color w:val="000000"/>
          <w:sz w:val="24"/>
          <w:szCs w:val="24"/>
        </w:rPr>
        <w:t xml:space="preserve"> Equipment Manufacturers (OEM)</w:t>
      </w:r>
      <w:r w:rsidRPr="00A910EB">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 Registered Firms/Authorized Dealers/Agencies can supply the product with necessary Authorized certificates/documents of the Manufacturers for specified brand and model. </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selection for procurement of equipment will be based on quality and performance along with cost. In this context decision of technical committee is final based on documentary evidence or actual physical verification.</w:t>
      </w:r>
    </w:p>
    <w:p w:rsidR="00CD4678" w:rsidRPr="00A910EB" w:rsidRDefault="00574FAF" w:rsidP="003C7A7D">
      <w:pPr>
        <w:spacing w:before="120" w:after="120" w:line="360" w:lineRule="atLeast"/>
        <w:ind w:left="1350" w:right="1200"/>
        <w:jc w:val="both"/>
        <w:rPr>
          <w:rFonts w:ascii="Times New Roman" w:hAnsi="Times New Roman" w:cs="Times New Roman"/>
          <w:color w:val="000000"/>
          <w:sz w:val="24"/>
          <w:szCs w:val="24"/>
        </w:rPr>
      </w:pPr>
      <w:r>
        <w:rPr>
          <w:rFonts w:ascii="Times New Roman" w:hAnsi="Times New Roman" w:cs="Times New Roman"/>
          <w:color w:val="000000"/>
          <w:sz w:val="24"/>
          <w:szCs w:val="24"/>
        </w:rPr>
        <w:t>The T</w:t>
      </w:r>
      <w:r w:rsidR="00CD4678" w:rsidRPr="00A910EB">
        <w:rPr>
          <w:rFonts w:ascii="Times New Roman" w:hAnsi="Times New Roman" w:cs="Times New Roman"/>
          <w:color w:val="000000"/>
          <w:sz w:val="24"/>
          <w:szCs w:val="24"/>
        </w:rPr>
        <w:t xml:space="preserve">enders will be opened on </w:t>
      </w:r>
      <w:r w:rsidR="008B165C">
        <w:rPr>
          <w:rFonts w:ascii="Times New Roman" w:hAnsi="Times New Roman" w:cs="Times New Roman"/>
          <w:b/>
          <w:color w:val="FF0000"/>
          <w:sz w:val="24"/>
          <w:szCs w:val="24"/>
        </w:rPr>
        <w:t>23</w:t>
      </w:r>
      <w:r w:rsidR="00CD4678" w:rsidRPr="00E64586">
        <w:rPr>
          <w:rFonts w:ascii="Times New Roman" w:hAnsi="Times New Roman" w:cs="Times New Roman"/>
          <w:b/>
          <w:color w:val="FF0000"/>
          <w:sz w:val="24"/>
          <w:szCs w:val="24"/>
        </w:rPr>
        <w:t>.</w:t>
      </w:r>
      <w:r w:rsidR="008B165C">
        <w:rPr>
          <w:rFonts w:ascii="Times New Roman" w:hAnsi="Times New Roman" w:cs="Times New Roman"/>
          <w:b/>
          <w:color w:val="FF0000"/>
          <w:sz w:val="24"/>
          <w:szCs w:val="24"/>
        </w:rPr>
        <w:t>02</w:t>
      </w:r>
      <w:r w:rsidR="00CD4678" w:rsidRPr="00E64586">
        <w:rPr>
          <w:rFonts w:ascii="Times New Roman" w:hAnsi="Times New Roman" w:cs="Times New Roman"/>
          <w:b/>
          <w:color w:val="FF0000"/>
          <w:sz w:val="24"/>
          <w:szCs w:val="24"/>
        </w:rPr>
        <w:t>.202</w:t>
      </w:r>
      <w:r w:rsidR="00B903A1" w:rsidRPr="00E64586">
        <w:rPr>
          <w:rFonts w:ascii="Times New Roman" w:hAnsi="Times New Roman" w:cs="Times New Roman"/>
          <w:b/>
          <w:color w:val="FF0000"/>
          <w:sz w:val="24"/>
          <w:szCs w:val="24"/>
        </w:rPr>
        <w:t>4</w:t>
      </w:r>
      <w:r w:rsidR="00CD4678" w:rsidRPr="00E64586">
        <w:rPr>
          <w:rFonts w:ascii="Times New Roman" w:hAnsi="Times New Roman" w:cs="Times New Roman"/>
          <w:b/>
          <w:color w:val="FF0000"/>
          <w:spacing w:val="1"/>
          <w:sz w:val="24"/>
          <w:szCs w:val="24"/>
        </w:rPr>
        <w:t xml:space="preserve"> at </w:t>
      </w:r>
      <w:r w:rsidR="0078622B" w:rsidRPr="00E64586">
        <w:rPr>
          <w:rFonts w:ascii="Times New Roman" w:hAnsi="Times New Roman" w:cs="Times New Roman"/>
          <w:b/>
          <w:color w:val="FF0000"/>
          <w:spacing w:val="1"/>
          <w:sz w:val="24"/>
          <w:szCs w:val="24"/>
        </w:rPr>
        <w:t>3</w:t>
      </w:r>
      <w:r w:rsidR="00CD4678" w:rsidRPr="00E64586">
        <w:rPr>
          <w:rFonts w:ascii="Times New Roman" w:hAnsi="Times New Roman" w:cs="Times New Roman"/>
          <w:b/>
          <w:color w:val="FF0000"/>
          <w:sz w:val="24"/>
          <w:szCs w:val="24"/>
        </w:rPr>
        <w:t>:00PM</w:t>
      </w:r>
      <w:r w:rsidR="00C55810">
        <w:rPr>
          <w:rFonts w:ascii="Times New Roman" w:hAnsi="Times New Roman" w:cs="Times New Roman"/>
          <w:b/>
          <w:color w:val="FF0000"/>
          <w:sz w:val="24"/>
          <w:szCs w:val="24"/>
        </w:rPr>
        <w:t xml:space="preserve"> </w:t>
      </w:r>
      <w:r w:rsidR="00CD4678" w:rsidRPr="00A910EB">
        <w:rPr>
          <w:rFonts w:ascii="Times New Roman" w:hAnsi="Times New Roman" w:cs="Times New Roman"/>
          <w:sz w:val="24"/>
          <w:szCs w:val="24"/>
        </w:rPr>
        <w:t>in</w:t>
      </w:r>
      <w:r w:rsidR="00CD4678" w:rsidRPr="00A910EB">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bidders should mention the location of its service center nearest to Bhubaneswar in their tender paper.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 xml:space="preserve"> All offers should be typed or printed clearly in English and the price quoted for each item should be firm.</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Warranty period, delivery period and after-sale-service conditions, etc. are also to be clearly indicated.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Submitted tender forms with overwriting or erased on illegible specifications and rates will be rejected.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Request from bidder in respect of additions, alterations, modifications, corrections, etc. of either terms &amp; conditions or rate after opening of the bid </w:t>
      </w:r>
      <w:r w:rsidR="001851CF">
        <w:rPr>
          <w:rFonts w:ascii="Times New Roman" w:hAnsi="Times New Roman" w:cs="Times New Roman"/>
          <w:color w:val="000000"/>
          <w:sz w:val="24"/>
          <w:szCs w:val="24"/>
        </w:rPr>
        <w:t>will</w:t>
      </w:r>
      <w:r w:rsidRPr="00A910EB">
        <w:rPr>
          <w:rFonts w:ascii="Times New Roman" w:hAnsi="Times New Roman" w:cs="Times New Roman"/>
          <w:color w:val="000000"/>
          <w:sz w:val="24"/>
          <w:szCs w:val="24"/>
        </w:rPr>
        <w:t xml:space="preserve"> not be considered. However, negotiation may be made before finalization.</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CD4678" w:rsidRPr="00A910EB" w:rsidRDefault="001851CF" w:rsidP="003C7A7D">
      <w:pPr>
        <w:spacing w:before="120" w:after="120" w:line="360" w:lineRule="atLeast"/>
        <w:ind w:left="1350" w:right="1200"/>
        <w:jc w:val="both"/>
        <w:rPr>
          <w:rFonts w:ascii="Times New Roman" w:hAnsi="Times New Roman" w:cs="Times New Roman"/>
          <w:color w:val="000000"/>
          <w:sz w:val="24"/>
          <w:szCs w:val="24"/>
        </w:rPr>
      </w:pPr>
      <w:r>
        <w:rPr>
          <w:rFonts w:ascii="Times New Roman" w:hAnsi="Times New Roman" w:cs="Times New Roman"/>
          <w:color w:val="000000"/>
          <w:sz w:val="24"/>
          <w:szCs w:val="24"/>
        </w:rPr>
        <w:t>If</w:t>
      </w:r>
      <w:r w:rsidR="00CD4678" w:rsidRPr="00A910EB">
        <w:rPr>
          <w:rFonts w:ascii="Times New Roman" w:hAnsi="Times New Roman" w:cs="Times New Roman"/>
          <w:color w:val="000000"/>
          <w:sz w:val="24"/>
          <w:szCs w:val="24"/>
        </w:rPr>
        <w:t xml:space="preserve"> a bidder find</w:t>
      </w:r>
      <w:r>
        <w:rPr>
          <w:rFonts w:ascii="Times New Roman" w:hAnsi="Times New Roman" w:cs="Times New Roman"/>
          <w:color w:val="000000"/>
          <w:sz w:val="24"/>
          <w:szCs w:val="24"/>
        </w:rPr>
        <w:t>s</w:t>
      </w:r>
      <w:r w:rsidR="00CD4678" w:rsidRPr="00A910EB">
        <w:rPr>
          <w:rFonts w:ascii="Times New Roman" w:hAnsi="Times New Roman" w:cs="Times New Roman"/>
          <w:color w:val="000000"/>
          <w:sz w:val="24"/>
          <w:szCs w:val="24"/>
        </w:rPr>
        <w:t xml:space="preserve"> discrepancies or omissions from the specification or other documents and any doubt as to their meaning, he should at once notify the purchaser and obtain clarification in writing.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This, however, does not entitle the bidder to ask for time beyond the due date fixed for receipt of tenders.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will not be permitted to change the substance of his offer after the tenders have been opened.</w:t>
      </w:r>
    </w:p>
    <w:p w:rsidR="00CD4678" w:rsidRPr="00A910EB" w:rsidRDefault="00CD4678" w:rsidP="003C7A7D">
      <w:pPr>
        <w:pStyle w:val="Normal1"/>
        <w:spacing w:before="120" w:after="120" w:line="360" w:lineRule="atLeast"/>
        <w:ind w:left="1350" w:right="1200"/>
        <w:jc w:val="both"/>
        <w:rPr>
          <w:rFonts w:ascii="Times New Roman" w:hAnsi="Times New Roman"/>
          <w:color w:val="000000"/>
        </w:rPr>
      </w:pPr>
      <w:r w:rsidRPr="00A910EB">
        <w:rPr>
          <w:rFonts w:ascii="Times New Roman" w:hAnsi="Times New Roman"/>
          <w:color w:val="000000"/>
        </w:rPr>
        <w:t>In the event of non-compliance with this provision, the bidder is liable to be disqualified.</w:t>
      </w:r>
    </w:p>
    <w:p w:rsidR="00CD4678" w:rsidRPr="00A910EB" w:rsidRDefault="00CD4678" w:rsidP="003C7A7D">
      <w:pPr>
        <w:pStyle w:val="Heading3"/>
        <w:spacing w:before="120" w:after="120" w:line="360" w:lineRule="atLeast"/>
        <w:ind w:left="1350" w:right="1200"/>
        <w:jc w:val="both"/>
        <w:rPr>
          <w:rFonts w:ascii="Times New Roman" w:hAnsi="Times New Roman" w:cs="Times New Roman"/>
          <w:sz w:val="24"/>
          <w:szCs w:val="24"/>
        </w:rPr>
      </w:pPr>
      <w:r w:rsidRPr="00A910EB">
        <w:rPr>
          <w:rFonts w:ascii="Times New Roman" w:hAnsi="Times New Roman" w:cs="Times New Roman"/>
          <w:sz w:val="24"/>
          <w:szCs w:val="24"/>
        </w:rPr>
        <w:t>2.1 Procedure for Submission of Tenders:</w:t>
      </w:r>
    </w:p>
    <w:p w:rsidR="00CD4678" w:rsidRPr="00A910EB" w:rsidRDefault="00CD4678" w:rsidP="003C7A7D">
      <w:pPr>
        <w:spacing w:before="120" w:after="120" w:line="340" w:lineRule="atLeast"/>
        <w:ind w:left="1350" w:right="1200"/>
        <w:jc w:val="both"/>
        <w:rPr>
          <w:rFonts w:ascii="Times New Roman" w:hAnsi="Times New Roman" w:cs="Times New Roman"/>
          <w:sz w:val="24"/>
          <w:szCs w:val="24"/>
        </w:rPr>
      </w:pPr>
      <w:r w:rsidRPr="00A910EB">
        <w:rPr>
          <w:rFonts w:ascii="Times New Roman" w:hAnsi="Times New Roman" w:cs="Times New Roman"/>
          <w:sz w:val="24"/>
          <w:szCs w:val="24"/>
        </w:rPr>
        <w:t>a) The B</w:t>
      </w:r>
      <w:r w:rsidRPr="00A910EB">
        <w:rPr>
          <w:rFonts w:ascii="Times New Roman" w:hAnsi="Times New Roman" w:cs="Times New Roman"/>
          <w:color w:val="000000"/>
          <w:sz w:val="24"/>
          <w:szCs w:val="24"/>
        </w:rPr>
        <w:t>idders</w:t>
      </w:r>
      <w:r w:rsidRPr="00A910EB">
        <w:rPr>
          <w:rFonts w:ascii="Times New Roman" w:hAnsi="Times New Roman" w:cs="Times New Roman"/>
          <w:sz w:val="24"/>
          <w:szCs w:val="24"/>
        </w:rPr>
        <w:t xml:space="preserve"> must submit their bids as required in two parts in separate sealed covers prominently superscribed as Part-I “</w:t>
      </w:r>
      <w:r w:rsidRPr="00A910EB">
        <w:rPr>
          <w:rFonts w:ascii="Times New Roman" w:hAnsi="Times New Roman" w:cs="Times New Roman"/>
          <w:b/>
          <w:sz w:val="24"/>
          <w:szCs w:val="24"/>
        </w:rPr>
        <w:t>Technical Bid</w:t>
      </w:r>
      <w:r w:rsidRPr="00A910EB">
        <w:rPr>
          <w:rFonts w:ascii="Times New Roman" w:hAnsi="Times New Roman" w:cs="Times New Roman"/>
          <w:sz w:val="24"/>
          <w:szCs w:val="24"/>
        </w:rPr>
        <w:t>” and Part-II “</w:t>
      </w:r>
      <w:r w:rsidRPr="00A910EB">
        <w:rPr>
          <w:rFonts w:ascii="Times New Roman" w:hAnsi="Times New Roman" w:cs="Times New Roman"/>
          <w:b/>
          <w:sz w:val="24"/>
          <w:szCs w:val="24"/>
        </w:rPr>
        <w:t>Financial Bid</w:t>
      </w:r>
      <w:r w:rsidRPr="00A910EB">
        <w:rPr>
          <w:rFonts w:ascii="Times New Roman" w:hAnsi="Times New Roman" w:cs="Times New Roman"/>
          <w:sz w:val="24"/>
          <w:szCs w:val="24"/>
        </w:rPr>
        <w:t>” and also indicating on each of the covers the “</w:t>
      </w:r>
      <w:r w:rsidRPr="00A910EB">
        <w:rPr>
          <w:rFonts w:ascii="Times New Roman" w:hAnsi="Times New Roman" w:cs="Times New Roman"/>
          <w:b/>
          <w:sz w:val="24"/>
          <w:szCs w:val="24"/>
        </w:rPr>
        <w:t>Tender call Notice Number &amp; Date</w:t>
      </w:r>
      <w:r w:rsidRPr="00A910EB">
        <w:rPr>
          <w:rFonts w:ascii="Times New Roman" w:hAnsi="Times New Roman" w:cs="Times New Roman"/>
          <w:sz w:val="24"/>
          <w:szCs w:val="24"/>
        </w:rPr>
        <w:t xml:space="preserve">” and </w:t>
      </w:r>
      <w:r w:rsidRPr="00A910EB">
        <w:rPr>
          <w:rFonts w:ascii="Times New Roman" w:hAnsi="Times New Roman" w:cs="Times New Roman"/>
          <w:b/>
          <w:sz w:val="24"/>
          <w:szCs w:val="24"/>
        </w:rPr>
        <w:t>Due date and time of submission</w:t>
      </w:r>
      <w:r w:rsidRPr="00A910EB">
        <w:rPr>
          <w:rFonts w:ascii="Times New Roman" w:hAnsi="Times New Roman" w:cs="Times New Roman"/>
          <w:sz w:val="24"/>
          <w:szCs w:val="24"/>
        </w:rPr>
        <w:t xml:space="preserve"> as mentioned in Tender Call Notice.</w:t>
      </w:r>
    </w:p>
    <w:p w:rsidR="00CD4678" w:rsidRPr="00A910EB" w:rsidRDefault="00CD4678" w:rsidP="003C7A7D">
      <w:pPr>
        <w:spacing w:before="120" w:after="120" w:line="340" w:lineRule="atLeast"/>
        <w:ind w:left="1350" w:right="1200"/>
        <w:jc w:val="both"/>
        <w:rPr>
          <w:rFonts w:ascii="Times New Roman" w:hAnsi="Times New Roman" w:cs="Times New Roman"/>
          <w:b/>
          <w:sz w:val="24"/>
          <w:szCs w:val="24"/>
        </w:rPr>
      </w:pPr>
      <w:r w:rsidRPr="00A910EB">
        <w:rPr>
          <w:rFonts w:ascii="Times New Roman" w:hAnsi="Times New Roman" w:cs="Times New Roman"/>
          <w:b/>
          <w:sz w:val="24"/>
          <w:szCs w:val="24"/>
        </w:rPr>
        <w:t>Part-I (Technical Bid)</w:t>
      </w:r>
    </w:p>
    <w:p w:rsidR="00CD4678" w:rsidRPr="00846461" w:rsidRDefault="00CD4678" w:rsidP="003C7A7D">
      <w:pPr>
        <w:spacing w:before="120" w:after="120" w:line="340" w:lineRule="atLeast"/>
        <w:ind w:left="1350" w:right="1200"/>
        <w:jc w:val="both"/>
        <w:rPr>
          <w:rFonts w:ascii="Times New Roman" w:hAnsi="Times New Roman" w:cs="Times New Roman"/>
          <w:sz w:val="24"/>
          <w:szCs w:val="24"/>
        </w:rPr>
      </w:pPr>
      <w:r w:rsidRPr="00A910EB">
        <w:rPr>
          <w:rFonts w:ascii="Times New Roman" w:hAnsi="Times New Roman" w:cs="Times New Roman"/>
          <w:sz w:val="24"/>
          <w:szCs w:val="24"/>
        </w:rPr>
        <w:lastRenderedPageBreak/>
        <w:t xml:space="preserve">Excepting the price schedule, all other documents in details of technical specifications, leaflet, Copy of Firm Registration Certificate from the competent authorities, GSTIN certificate, Income Tax Clearance, PAN Card copy, list of clients, authorization certificate from Manufacturer in case of Dealer, etc. along with </w:t>
      </w:r>
      <w:r w:rsidRPr="00A910EB">
        <w:rPr>
          <w:rFonts w:ascii="Times New Roman" w:hAnsi="Times New Roman" w:cs="Times New Roman"/>
          <w:b/>
          <w:sz w:val="24"/>
          <w:szCs w:val="24"/>
        </w:rPr>
        <w:t>tender document duly signed</w:t>
      </w:r>
      <w:r w:rsidRPr="00A910EB">
        <w:rPr>
          <w:rFonts w:ascii="Times New Roman" w:hAnsi="Times New Roman" w:cs="Times New Roman"/>
          <w:sz w:val="24"/>
          <w:szCs w:val="24"/>
        </w:rPr>
        <w:t xml:space="preserve"> by the authorized person in each page shall be covered in </w:t>
      </w:r>
      <w:r w:rsidRPr="00A910EB">
        <w:rPr>
          <w:rFonts w:ascii="Times New Roman" w:hAnsi="Times New Roman" w:cs="Times New Roman"/>
          <w:b/>
          <w:sz w:val="24"/>
          <w:szCs w:val="24"/>
        </w:rPr>
        <w:t>Part-I (Technical Bid).</w:t>
      </w:r>
    </w:p>
    <w:p w:rsidR="00CD4678" w:rsidRPr="00A910EB" w:rsidRDefault="00CD4678" w:rsidP="003C7A7D">
      <w:pPr>
        <w:spacing w:before="120" w:after="120" w:line="340" w:lineRule="atLeast"/>
        <w:ind w:left="1350" w:right="1200"/>
        <w:jc w:val="both"/>
        <w:rPr>
          <w:rFonts w:ascii="Times New Roman" w:hAnsi="Times New Roman" w:cs="Times New Roman"/>
          <w:b/>
          <w:sz w:val="24"/>
          <w:szCs w:val="24"/>
        </w:rPr>
      </w:pPr>
      <w:r w:rsidRPr="00A910EB">
        <w:rPr>
          <w:rFonts w:ascii="Times New Roman" w:hAnsi="Times New Roman" w:cs="Times New Roman"/>
          <w:b/>
          <w:sz w:val="24"/>
          <w:szCs w:val="24"/>
        </w:rPr>
        <w:t>Part-II (Financial Bid)</w:t>
      </w:r>
    </w:p>
    <w:p w:rsidR="00846461" w:rsidRDefault="00CD4678" w:rsidP="003C7A7D">
      <w:pPr>
        <w:spacing w:before="120" w:after="120" w:line="340" w:lineRule="atLeast"/>
        <w:ind w:left="1350" w:right="1200"/>
        <w:jc w:val="both"/>
        <w:rPr>
          <w:rFonts w:ascii="Times New Roman" w:hAnsi="Times New Roman" w:cs="Times New Roman"/>
          <w:b/>
          <w:sz w:val="24"/>
          <w:szCs w:val="24"/>
        </w:rPr>
      </w:pPr>
      <w:r w:rsidRPr="00A910EB">
        <w:rPr>
          <w:rFonts w:ascii="Times New Roman" w:hAnsi="Times New Roman" w:cs="Times New Roman"/>
          <w:sz w:val="24"/>
          <w:szCs w:val="24"/>
        </w:rPr>
        <w:t xml:space="preserve">All indications of price shall be given in Part-II </w:t>
      </w:r>
      <w:r w:rsidRPr="00A910EB">
        <w:rPr>
          <w:rFonts w:ascii="Times New Roman" w:hAnsi="Times New Roman" w:cs="Times New Roman"/>
          <w:b/>
          <w:sz w:val="24"/>
          <w:szCs w:val="24"/>
        </w:rPr>
        <w:t>(Financial Bid)</w:t>
      </w:r>
    </w:p>
    <w:p w:rsidR="00CD4678" w:rsidRPr="00A910EB" w:rsidRDefault="00CD4678" w:rsidP="003C7A7D">
      <w:pPr>
        <w:spacing w:before="120" w:after="120" w:line="340" w:lineRule="atLeast"/>
        <w:ind w:left="1350" w:right="1200"/>
        <w:jc w:val="both"/>
        <w:rPr>
          <w:rStyle w:val="Normal2"/>
          <w:rFonts w:ascii="Times New Roman" w:eastAsia="Arial Unicode MS" w:hAnsi="Times New Roman" w:cs="Times New Roman"/>
          <w:b/>
        </w:rPr>
      </w:pPr>
      <w:r w:rsidRPr="00A910EB">
        <w:rPr>
          <w:rFonts w:ascii="Times New Roman" w:hAnsi="Times New Roman" w:cs="Times New Roman"/>
        </w:rPr>
        <w:t xml:space="preserve">b) Both sealed covers Part-I “ Technical Bid” and Part-II “Financial Bid” should be placed in a third cover along with requisite EMD &amp;Tender paper cost (separately  in the form of  DD drawn in favour of The Registrar, </w:t>
      </w:r>
      <w:r w:rsidRPr="00A910EB">
        <w:rPr>
          <w:rStyle w:val="Normal2"/>
          <w:rFonts w:ascii="Times New Roman" w:hAnsi="Times New Roman" w:cs="Times New Roman"/>
          <w:color w:val="000000"/>
        </w:rPr>
        <w:t xml:space="preserve">Odisha University of Technology and Research </w:t>
      </w:r>
      <w:r w:rsidRPr="00A910EB">
        <w:rPr>
          <w:rFonts w:ascii="Times New Roman" w:hAnsi="Times New Roman" w:cs="Times New Roman"/>
        </w:rPr>
        <w:t xml:space="preserve">Bhubaneswar at any </w:t>
      </w:r>
      <w:r w:rsidR="001851CF">
        <w:rPr>
          <w:rFonts w:ascii="Times New Roman" w:hAnsi="Times New Roman" w:cs="Times New Roman"/>
        </w:rPr>
        <w:t>Scheduled</w:t>
      </w:r>
      <w:r w:rsidRPr="00A910EB">
        <w:rPr>
          <w:rFonts w:ascii="Times New Roman" w:hAnsi="Times New Roman" w:cs="Times New Roman"/>
        </w:rPr>
        <w:t xml:space="preserve"> Bank payable at Bhubaneswar), others requisite supporting documents etc. and sealed. The sealed cover containing tender documents  as per procedure indicated above should be submitted by </w:t>
      </w:r>
      <w:r w:rsidR="00D64D70">
        <w:rPr>
          <w:rFonts w:ascii="Times New Roman" w:hAnsi="Times New Roman" w:cs="Times New Roman"/>
        </w:rPr>
        <w:t>S</w:t>
      </w:r>
      <w:r w:rsidRPr="00A910EB">
        <w:rPr>
          <w:rFonts w:ascii="Times New Roman" w:hAnsi="Times New Roman" w:cs="Times New Roman"/>
        </w:rPr>
        <w:t>peed post / Registered Post</w:t>
      </w:r>
      <w:r w:rsidR="001851CF">
        <w:rPr>
          <w:rFonts w:ascii="Times New Roman" w:hAnsi="Times New Roman" w:cs="Times New Roman"/>
        </w:rPr>
        <w:t>/ Courier</w:t>
      </w:r>
      <w:r w:rsidRPr="00A910EB">
        <w:rPr>
          <w:rFonts w:ascii="Times New Roman" w:hAnsi="Times New Roman" w:cs="Times New Roman"/>
        </w:rPr>
        <w:t xml:space="preserve">addressing to  The Registrar, </w:t>
      </w:r>
      <w:r w:rsidRPr="00A910EB">
        <w:rPr>
          <w:rStyle w:val="Normal2"/>
          <w:rFonts w:ascii="Times New Roman" w:hAnsi="Times New Roman" w:cs="Times New Roman"/>
          <w:color w:val="000000"/>
        </w:rPr>
        <w:t>Odisha University of Technology and Research (OUTR)</w:t>
      </w:r>
      <w:r w:rsidRPr="00A910EB">
        <w:rPr>
          <w:rFonts w:ascii="Times New Roman" w:hAnsi="Times New Roman" w:cs="Times New Roman"/>
        </w:rPr>
        <w:t xml:space="preserve">, Techno Campus, Ghatikia, P.O. : Mahalaxmivihar, Bhubaneswar-751029, Odisha </w:t>
      </w:r>
      <w:r w:rsidRPr="00A910EB">
        <w:rPr>
          <w:rFonts w:ascii="Times New Roman" w:hAnsi="Times New Roman" w:cs="Times New Roman"/>
          <w:color w:val="000000"/>
        </w:rPr>
        <w:t xml:space="preserve">within the due date and time as stipulated in Tender. No hand delivery is accepted. </w:t>
      </w:r>
      <w:r w:rsidRPr="00A910EB">
        <w:rPr>
          <w:rStyle w:val="Normal2"/>
          <w:rFonts w:ascii="Times New Roman" w:eastAsia="Arial Unicode MS" w:hAnsi="Times New Roman" w:cs="Times New Roman"/>
        </w:rPr>
        <w:t xml:space="preserve">The sealed envelope must show the name of the </w:t>
      </w:r>
      <w:r w:rsidRPr="00A910EB">
        <w:rPr>
          <w:rFonts w:ascii="Times New Roman" w:hAnsi="Times New Roman" w:cs="Times New Roman"/>
          <w:color w:val="000000"/>
        </w:rPr>
        <w:t>bidder</w:t>
      </w:r>
      <w:r w:rsidRPr="00A910EB">
        <w:rPr>
          <w:rStyle w:val="Normal2"/>
          <w:rFonts w:ascii="Times New Roman" w:eastAsia="Arial Unicode MS" w:hAnsi="Times New Roman" w:cs="Times New Roman"/>
        </w:rPr>
        <w:t xml:space="preserve"> and his address and should be superscribed as </w:t>
      </w:r>
      <w:r w:rsidRPr="00A910EB">
        <w:rPr>
          <w:rFonts w:ascii="Times New Roman" w:hAnsi="Times New Roman" w:cs="Times New Roman"/>
        </w:rPr>
        <w:t xml:space="preserve">"Tender for </w:t>
      </w:r>
      <w:r w:rsidR="00B903A1" w:rsidRPr="00B903A1">
        <w:rPr>
          <w:rFonts w:ascii="Times New Roman" w:hAnsi="Times New Roman" w:cs="Times New Roman"/>
        </w:rPr>
        <w:t xml:space="preserve">Environmental Engineering Laboratory, Department of Civil Engineering, School of Infrastructure and Planning, OUTR, Bhubaneswar </w:t>
      </w:r>
      <w:r w:rsidRPr="00A910EB">
        <w:rPr>
          <w:rStyle w:val="Normal2"/>
          <w:rFonts w:ascii="Times New Roman" w:hAnsi="Times New Roman" w:cs="Times New Roman"/>
          <w:color w:val="000000"/>
        </w:rPr>
        <w:t>with Reference No. and Date</w:t>
      </w:r>
      <w:r w:rsidRPr="00A910EB">
        <w:rPr>
          <w:rFonts w:ascii="Times New Roman" w:hAnsi="Times New Roman" w:cs="Times New Roman"/>
        </w:rPr>
        <w:t>"</w:t>
      </w:r>
      <w:r w:rsidRPr="00A910EB">
        <w:rPr>
          <w:rStyle w:val="Normal2"/>
          <w:rFonts w:ascii="Times New Roman" w:eastAsia="Arial Unicode MS" w:hAnsi="Times New Roman" w:cs="Times New Roman"/>
        </w:rPr>
        <w:t>on the top of the envelope.</w:t>
      </w:r>
    </w:p>
    <w:p w:rsidR="00CD4678" w:rsidRPr="00A910EB" w:rsidRDefault="00CD4678" w:rsidP="003C7A7D">
      <w:pPr>
        <w:spacing w:before="120" w:after="120" w:line="340" w:lineRule="atLeast"/>
        <w:ind w:left="1350" w:right="1200"/>
        <w:jc w:val="both"/>
        <w:rPr>
          <w:rFonts w:ascii="Times New Roman" w:hAnsi="Times New Roman" w:cs="Times New Roman"/>
          <w:sz w:val="24"/>
          <w:szCs w:val="24"/>
        </w:rPr>
      </w:pPr>
      <w:r w:rsidRPr="00A910EB">
        <w:rPr>
          <w:rFonts w:ascii="Times New Roman" w:hAnsi="Times New Roman" w:cs="Times New Roman"/>
          <w:b/>
          <w:sz w:val="24"/>
          <w:szCs w:val="24"/>
        </w:rPr>
        <w:t xml:space="preserve">c) </w:t>
      </w:r>
      <w:r w:rsidRPr="00A910EB">
        <w:rPr>
          <w:rFonts w:ascii="Times New Roman" w:hAnsi="Times New Roman" w:cs="Times New Roman"/>
          <w:sz w:val="24"/>
          <w:szCs w:val="24"/>
        </w:rPr>
        <w:t>All the documents submitted must be in the papers showing signature of the bidder and printed office name of the bidderon official seal.</w:t>
      </w:r>
    </w:p>
    <w:p w:rsidR="00CD4678" w:rsidRPr="00A910EB" w:rsidRDefault="00CD4678" w:rsidP="003C7A7D">
      <w:pPr>
        <w:pStyle w:val="Normal1"/>
        <w:spacing w:before="120" w:after="120" w:line="360" w:lineRule="atLeast"/>
        <w:ind w:left="1350" w:right="1200"/>
        <w:jc w:val="both"/>
        <w:rPr>
          <w:rFonts w:ascii="Times New Roman" w:hAnsi="Times New Roman"/>
          <w:color w:val="000000"/>
        </w:rPr>
      </w:pPr>
      <w:r w:rsidRPr="00A910EB">
        <w:rPr>
          <w:rFonts w:ascii="Times New Roman" w:hAnsi="Times New Roman"/>
          <w:b/>
        </w:rPr>
        <w:t xml:space="preserve">d) </w:t>
      </w:r>
      <w:r w:rsidRPr="00A910EB">
        <w:rPr>
          <w:rFonts w:ascii="Times New Roman" w:hAnsi="Times New Roman"/>
        </w:rPr>
        <w:t xml:space="preserve">All the documents must be submitted in a </w:t>
      </w:r>
      <w:r w:rsidRPr="00A910EB">
        <w:rPr>
          <w:rFonts w:ascii="Times New Roman" w:hAnsi="Times New Roman"/>
          <w:b/>
        </w:rPr>
        <w:t>sequential manner</w:t>
      </w:r>
      <w:r w:rsidRPr="00A910EB">
        <w:rPr>
          <w:rFonts w:ascii="Times New Roman" w:hAnsi="Times New Roman"/>
        </w:rPr>
        <w:t xml:space="preserve"> with </w:t>
      </w:r>
      <w:r w:rsidRPr="00A910EB">
        <w:rPr>
          <w:rFonts w:ascii="Times New Roman" w:hAnsi="Times New Roman"/>
          <w:b/>
        </w:rPr>
        <w:t>separator/flags</w:t>
      </w:r>
      <w:r w:rsidRPr="00A910EB">
        <w:rPr>
          <w:rFonts w:ascii="Times New Roman" w:hAnsi="Times New Roman"/>
        </w:rPr>
        <w:t xml:space="preserve"> to help in quick scanning of the topics. Wherever possible, data in tabular form should be given.</w:t>
      </w:r>
    </w:p>
    <w:p w:rsidR="00CD4678" w:rsidRPr="00A910EB" w:rsidRDefault="00CD4678" w:rsidP="003C7A7D">
      <w:pPr>
        <w:spacing w:before="120" w:after="120" w:line="360" w:lineRule="atLeast"/>
        <w:ind w:left="1350" w:right="1200"/>
        <w:jc w:val="both"/>
        <w:rPr>
          <w:rFonts w:ascii="Times New Roman" w:hAnsi="Times New Roman" w:cs="Times New Roman"/>
          <w:b/>
          <w:i/>
          <w:color w:val="000000"/>
          <w:sz w:val="24"/>
          <w:szCs w:val="24"/>
        </w:rPr>
      </w:pPr>
    </w:p>
    <w:p w:rsidR="00CD4678" w:rsidRPr="00A910EB" w:rsidRDefault="00CD4678" w:rsidP="003C7A7D">
      <w:pPr>
        <w:pStyle w:val="Heading3"/>
        <w:tabs>
          <w:tab w:val="clear" w:pos="0"/>
        </w:tabs>
        <w:spacing w:before="120" w:after="120" w:line="360" w:lineRule="atLeast"/>
        <w:ind w:left="1350" w:right="1200"/>
        <w:jc w:val="both"/>
        <w:rPr>
          <w:rFonts w:ascii="Times New Roman" w:hAnsi="Times New Roman" w:cs="Times New Roman"/>
          <w:b w:val="0"/>
          <w:color w:val="000000"/>
          <w:sz w:val="24"/>
          <w:szCs w:val="24"/>
        </w:rPr>
      </w:pPr>
      <w:r w:rsidRPr="00A910EB">
        <w:rPr>
          <w:rFonts w:ascii="Times New Roman" w:hAnsi="Times New Roman" w:cs="Times New Roman"/>
          <w:color w:val="000000"/>
          <w:sz w:val="24"/>
          <w:szCs w:val="24"/>
        </w:rPr>
        <w:t>3. Requirements by Bidder before Supply</w:t>
      </w:r>
      <w:r w:rsidRPr="00A910EB">
        <w:rPr>
          <w:rFonts w:ascii="Times New Roman" w:hAnsi="Times New Roman" w:cs="Times New Roman"/>
          <w:b w:val="0"/>
          <w:color w:val="000000"/>
          <w:sz w:val="24"/>
          <w:szCs w:val="24"/>
        </w:rPr>
        <w:t>:</w:t>
      </w:r>
    </w:p>
    <w:p w:rsidR="00CD4678" w:rsidRPr="00A910EB" w:rsidRDefault="00CD4678" w:rsidP="003C7A7D">
      <w:pPr>
        <w:pStyle w:val="Heading3"/>
        <w:numPr>
          <w:ilvl w:val="1"/>
          <w:numId w:val="3"/>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Rating Plate, Name Plate and Labels: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lang w:val="en-GB"/>
        </w:rPr>
      </w:pPr>
      <w:r w:rsidRPr="00A910EB">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CD4678" w:rsidRPr="00A910EB" w:rsidRDefault="00CD4678" w:rsidP="003C7A7D">
      <w:pPr>
        <w:pStyle w:val="Heading3"/>
        <w:numPr>
          <w:ilvl w:val="1"/>
          <w:numId w:val="3"/>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Packaging: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lang w:val="en-GB"/>
        </w:rPr>
      </w:pPr>
      <w:r w:rsidRPr="00A910EB">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CD4678" w:rsidRPr="00A910EB" w:rsidRDefault="00CD4678" w:rsidP="003C7A7D">
      <w:pPr>
        <w:pStyle w:val="Heading3"/>
        <w:numPr>
          <w:ilvl w:val="0"/>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Requirements by Bidder after Supply:</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Supply:</w:t>
      </w:r>
    </w:p>
    <w:p w:rsidR="00CD4678" w:rsidRPr="00A910EB" w:rsidRDefault="00CD4678" w:rsidP="003C7A7D">
      <w:pPr>
        <w:pStyle w:val="NoSpacing"/>
        <w:ind w:left="1350" w:right="1200"/>
        <w:jc w:val="both"/>
        <w:rPr>
          <w:rFonts w:ascii="Times New Roman" w:hAnsi="Times New Roman"/>
          <w:color w:val="000000"/>
          <w:sz w:val="24"/>
          <w:szCs w:val="24"/>
        </w:rPr>
      </w:pPr>
      <w:r w:rsidRPr="00A910EB">
        <w:rPr>
          <w:rFonts w:ascii="Times New Roman" w:hAnsi="Times New Roman"/>
          <w:sz w:val="24"/>
          <w:szCs w:val="24"/>
        </w:rPr>
        <w:t>The Equipment should be delivered and installed by the supplier at</w:t>
      </w:r>
      <w:r w:rsidR="001C30A2">
        <w:rPr>
          <w:rFonts w:ascii="Times New Roman" w:hAnsi="Times New Roman"/>
          <w:color w:val="FF0000"/>
          <w:sz w:val="24"/>
          <w:szCs w:val="24"/>
        </w:rPr>
        <w:t xml:space="preserve">Advanced Hydraulics  </w:t>
      </w:r>
      <w:r w:rsidR="00B903A1">
        <w:rPr>
          <w:rFonts w:ascii="Times New Roman" w:hAnsi="Times New Roman"/>
          <w:sz w:val="24"/>
          <w:szCs w:val="24"/>
        </w:rPr>
        <w:t xml:space="preserve"> Laboratory</w:t>
      </w:r>
      <w:r w:rsidRPr="00A910EB">
        <w:rPr>
          <w:rFonts w:ascii="Times New Roman" w:hAnsi="Times New Roman"/>
          <w:sz w:val="24"/>
          <w:szCs w:val="24"/>
        </w:rPr>
        <w:t xml:space="preserve"> Department of </w:t>
      </w:r>
      <w:r w:rsidR="00B903A1">
        <w:rPr>
          <w:rFonts w:ascii="Times New Roman" w:hAnsi="Times New Roman"/>
          <w:sz w:val="24"/>
          <w:szCs w:val="24"/>
        </w:rPr>
        <w:t>Civil Engineering</w:t>
      </w:r>
      <w:r w:rsidRPr="00A910EB">
        <w:rPr>
          <w:rFonts w:ascii="Times New Roman" w:hAnsi="Times New Roman"/>
          <w:sz w:val="24"/>
          <w:szCs w:val="24"/>
        </w:rPr>
        <w:t xml:space="preserve">, School of </w:t>
      </w:r>
      <w:r w:rsidR="00B903A1">
        <w:rPr>
          <w:rFonts w:ascii="Times New Roman" w:hAnsi="Times New Roman"/>
          <w:sz w:val="24"/>
          <w:szCs w:val="24"/>
        </w:rPr>
        <w:t>Infrastructure and Planning</w:t>
      </w:r>
      <w:r w:rsidRPr="00A910EB">
        <w:rPr>
          <w:rFonts w:ascii="Times New Roman" w:hAnsi="Times New Roman"/>
          <w:sz w:val="24"/>
          <w:szCs w:val="24"/>
        </w:rPr>
        <w:t xml:space="preserve">, </w:t>
      </w:r>
      <w:r w:rsidRPr="00A910EB">
        <w:rPr>
          <w:rStyle w:val="Normal2"/>
          <w:rFonts w:ascii="Times New Roman" w:hAnsi="Times New Roman"/>
          <w:color w:val="000000"/>
        </w:rPr>
        <w:t>Odisha University of Technology and Research (OUTR),</w:t>
      </w:r>
      <w:r w:rsidRPr="00A910EB">
        <w:rPr>
          <w:rFonts w:ascii="Times New Roman" w:hAnsi="Times New Roman"/>
          <w:sz w:val="24"/>
          <w:szCs w:val="24"/>
        </w:rPr>
        <w:t xml:space="preserve"> Techno Campus, Ghatikia, PO: Mahalaxmivihar, Bhubaneswar – 751029, Odisha. </w:t>
      </w:r>
      <w:r w:rsidRPr="00A910EB">
        <w:rPr>
          <w:rFonts w:ascii="Times New Roman" w:hAnsi="Times New Roman"/>
          <w:color w:val="000000"/>
          <w:sz w:val="24"/>
          <w:szCs w:val="24"/>
        </w:rPr>
        <w:t xml:space="preserve">The items should be supplied directly from </w:t>
      </w:r>
      <w:r w:rsidRPr="00A910EB">
        <w:rPr>
          <w:rFonts w:ascii="Times New Roman" w:hAnsi="Times New Roman"/>
          <w:color w:val="000000"/>
          <w:sz w:val="24"/>
          <w:szCs w:val="24"/>
        </w:rPr>
        <w:lastRenderedPageBreak/>
        <w:t>the manufacturing terminal</w:t>
      </w:r>
      <w:r w:rsidR="00117438">
        <w:rPr>
          <w:rFonts w:ascii="Times New Roman" w:hAnsi="Times New Roman"/>
          <w:color w:val="000000"/>
          <w:sz w:val="24"/>
          <w:szCs w:val="24"/>
        </w:rPr>
        <w:t>/authorised dealer</w:t>
      </w:r>
      <w:r w:rsidRPr="00A910EB">
        <w:rPr>
          <w:rFonts w:ascii="Times New Roman" w:hAnsi="Times New Roman"/>
          <w:color w:val="000000"/>
          <w:sz w:val="24"/>
          <w:szCs w:val="24"/>
        </w:rPr>
        <w:t xml:space="preserve"> having passed all tests successfully with Certifications as required. </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The equipment should confirm to the latest relevant National/International standards and shall be completed in all respect.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Any component, fitting etc. which may not have been specifically mentioned in the specifications but which are usual and necessary for the equipment, shall be supplied by the bidder at no extra cost.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In case, articles are found damaged in transit or found short at the time of delivery the full cost of the same will be deducted from the bill of the supplier in case the supplier does not replace the stock within a week from the date of lodging the </w:t>
      </w:r>
      <w:r w:rsidR="001851CF" w:rsidRPr="00A910EB">
        <w:rPr>
          <w:rFonts w:ascii="Times New Roman" w:hAnsi="Times New Roman" w:cs="Times New Roman"/>
          <w:color w:val="000000"/>
        </w:rPr>
        <w:t>complaint</w:t>
      </w:r>
      <w:r w:rsidRPr="00A910EB">
        <w:rPr>
          <w:rFonts w:ascii="Times New Roman" w:hAnsi="Times New Roman" w:cs="Times New Roman"/>
          <w:color w:val="000000"/>
        </w:rPr>
        <w: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The articles ordered must be supplied in one lot within 6 weeks from the date </w:t>
      </w:r>
      <w:r w:rsidR="00B903A1" w:rsidRPr="00A910EB">
        <w:rPr>
          <w:rFonts w:ascii="Times New Roman" w:hAnsi="Times New Roman" w:cs="Times New Roman"/>
          <w:color w:val="000000"/>
        </w:rPr>
        <w:t>of placing the</w:t>
      </w:r>
      <w:r w:rsidR="00C3469C">
        <w:rPr>
          <w:rFonts w:ascii="Times New Roman" w:hAnsi="Times New Roman" w:cs="Times New Roman"/>
          <w:color w:val="000000"/>
        </w:rPr>
        <w:t xml:space="preserve"> purchase </w:t>
      </w:r>
      <w:r w:rsidR="001C30A2">
        <w:rPr>
          <w:rFonts w:ascii="Times New Roman" w:hAnsi="Times New Roman" w:cs="Times New Roman"/>
          <w:color w:val="000000"/>
        </w:rPr>
        <w:t>order and</w:t>
      </w:r>
      <w:r w:rsidR="00C3469C" w:rsidRPr="00C3469C">
        <w:rPr>
          <w:rFonts w:ascii="Times New Roman" w:hAnsi="Times New Roman" w:cs="Times New Roman"/>
          <w:color w:val="FF0000"/>
        </w:rPr>
        <w:t xml:space="preserve"> installation within 2 weeks from the date of supply</w:t>
      </w:r>
      <w:r w:rsidR="00C3469C">
        <w:rPr>
          <w:rFonts w:ascii="Times New Roman" w:hAnsi="Times New Roman" w:cs="Times New Roman"/>
          <w:color w:val="000000"/>
        </w:rPr>
        <w: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In case of delay in delivery or successful installation,</w:t>
      </w:r>
      <w:r w:rsidR="00846461">
        <w:rPr>
          <w:rFonts w:ascii="Times New Roman" w:hAnsi="Times New Roman" w:cs="Times New Roman"/>
          <w:color w:val="000000"/>
        </w:rPr>
        <w:t xml:space="preserve"> commission &amp; testing of any goods </w:t>
      </w:r>
      <w:r w:rsidRPr="00A910EB">
        <w:rPr>
          <w:rFonts w:ascii="Times New Roman" w:hAnsi="Times New Roman" w:cs="Times New Roman"/>
          <w:color w:val="000000"/>
        </w:rPr>
        <w:t xml:space="preserve">a penalty of 1% (one per cent) per </w:t>
      </w:r>
      <w:r w:rsidR="00E50900">
        <w:rPr>
          <w:rFonts w:ascii="Times New Roman" w:hAnsi="Times New Roman" w:cs="Times New Roman"/>
          <w:color w:val="000000"/>
        </w:rPr>
        <w:t>month</w:t>
      </w:r>
      <w:r w:rsidR="00E763D9">
        <w:rPr>
          <w:rFonts w:ascii="Times New Roman" w:hAnsi="Times New Roman" w:cs="Times New Roman"/>
          <w:color w:val="000000"/>
        </w:rPr>
        <w:t xml:space="preserve"> or part thereof </w:t>
      </w:r>
      <w:r w:rsidR="00E50900">
        <w:rPr>
          <w:rFonts w:ascii="Times New Roman" w:hAnsi="Times New Roman" w:cs="Times New Roman"/>
          <w:color w:val="000000"/>
        </w:rPr>
        <w:t xml:space="preserve">to maximum 5% of the value of </w:t>
      </w:r>
      <w:r w:rsidR="00E763D9">
        <w:rPr>
          <w:rFonts w:ascii="Times New Roman" w:hAnsi="Times New Roman" w:cs="Times New Roman"/>
          <w:color w:val="000000"/>
        </w:rPr>
        <w:t>undelivered goods, un</w:t>
      </w:r>
      <w:r w:rsidR="00846461" w:rsidRPr="00846461">
        <w:rPr>
          <w:rFonts w:ascii="Times New Roman" w:hAnsi="Times New Roman" w:cs="Times New Roman"/>
          <w:color w:val="000000"/>
        </w:rPr>
        <w:t>successful installation, commission &amp; testing of any goods</w:t>
      </w:r>
      <w:r w:rsidR="00E50900">
        <w:rPr>
          <w:rFonts w:ascii="Times New Roman" w:hAnsi="Times New Roman" w:cs="Times New Roman"/>
          <w:color w:val="000000"/>
        </w:rPr>
        <w: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Style w:val="Normal2"/>
          <w:rFonts w:ascii="Times New Roman" w:hAnsi="Times New Roman" w:cs="Times New Roman"/>
          <w:color w:val="000000"/>
        </w:rPr>
        <w:t xml:space="preserve">Odisha University of Technology and Research (OUTR) </w:t>
      </w:r>
      <w:r w:rsidRPr="00A910EB">
        <w:rPr>
          <w:rFonts w:ascii="Times New Roman" w:hAnsi="Times New Roman" w:cs="Times New Roman"/>
          <w:color w:val="000000"/>
        </w:rPr>
        <w:t>reserves the right to procure the materials from alternative sources at the risk and cost of the s</w:t>
      </w:r>
      <w:r w:rsidR="00E50900">
        <w:rPr>
          <w:rFonts w:ascii="Times New Roman" w:hAnsi="Times New Roman" w:cs="Times New Roman"/>
          <w:color w:val="000000"/>
        </w:rPr>
        <w:t xml:space="preserve">uccessful bidder giving 15 days of </w:t>
      </w:r>
      <w:r w:rsidRPr="00A910EB">
        <w:rPr>
          <w:rFonts w:ascii="Times New Roman" w:hAnsi="Times New Roman" w:cs="Times New Roman"/>
          <w:color w:val="000000"/>
        </w:rPr>
        <w:t>notice.</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Any increase in tax and duties after expiry of delivery period will be to the seller’s account.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In case the equipment supplied by the supplier are found not up to the specifications shall be rejected. </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The supplier will be intimated to take back the stocks at his own cost within three days from the date of rejection and to replace the same within 15 days, failing which the EMD will be invoked in addition to taking legal actions.</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The equipment shall be delivered and installed on site at the cost of the bidder.</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lang w:val="en-GB"/>
        </w:rPr>
      </w:pPr>
      <w:r w:rsidRPr="00A910EB">
        <w:rPr>
          <w:rFonts w:ascii="Times New Roman" w:hAnsi="Times New Roman" w:cs="Times New Roman"/>
          <w:color w:val="000000"/>
        </w:rPr>
        <w:t>All taxes, levies, surcharges including the customs clearance and handling freight and insurance should be paid and handled by the bidder.</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and Commissioning: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and Commissioning shall include the following:</w:t>
      </w:r>
    </w:p>
    <w:p w:rsidR="00CD4678" w:rsidRPr="00A910EB"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testing and commissioning of the Equipment, Machineries etc. should be done by the bidder/supplier.</w:t>
      </w:r>
    </w:p>
    <w:p w:rsidR="00846461"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846461">
        <w:rPr>
          <w:rFonts w:ascii="Times New Roman" w:hAnsi="Times New Roman" w:cs="Times New Roman"/>
          <w:color w:val="000000"/>
          <w:sz w:val="24"/>
          <w:szCs w:val="24"/>
        </w:rPr>
        <w:lastRenderedPageBreak/>
        <w:t>It will be the responsibility of the bidder to provide all necessary spares and consumables, which may be required during installation and commissioning at no extra cost to purchaser.</w:t>
      </w:r>
    </w:p>
    <w:p w:rsidR="00CD4678" w:rsidRPr="00846461"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846461">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CD4678" w:rsidRPr="00A910EB"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must complete within 15 days after delivery on site.</w:t>
      </w:r>
    </w:p>
    <w:p w:rsidR="00CD4678" w:rsidRPr="00A910EB"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bidders should provide all necessary raw materials for running of the equipment/machine during commissioning.</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Documentation:</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Detailed technical manuals, handbooks, drawings, warranty card and factory quality assurance checklist, test results and any other certifications mentioned in the technical specifications shall be supplied along with the consignment.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For Experimental setup details of theory, procedure and methods of taking measurement</w:t>
      </w:r>
      <w:r w:rsidR="00F665EE">
        <w:rPr>
          <w:rFonts w:ascii="Times New Roman" w:hAnsi="Times New Roman" w:cs="Times New Roman"/>
          <w:color w:val="000000"/>
          <w:sz w:val="24"/>
          <w:szCs w:val="24"/>
        </w:rPr>
        <w:t>sets</w:t>
      </w:r>
      <w:r w:rsidRPr="00A910EB">
        <w:rPr>
          <w:rFonts w:ascii="Times New Roman" w:hAnsi="Times New Roman" w:cs="Times New Roman"/>
          <w:color w:val="000000"/>
          <w:sz w:val="24"/>
          <w:szCs w:val="24"/>
        </w:rPr>
        <w:t xml:space="preserve"> should be provided in the form of hand books for each experiment in duplicate.</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receipts for taxes paid, if any, for the supplied materials should also be submitted</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Trial Operation and Performance Guarantee Test: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After successful completion of installation, testing and commissioning of the equipment, a seven 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the purchaser.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During trial operation, bidder shall do all necessary adjustments required to ensure the performance as per the acceptable level.</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On-Site Warranty:</w:t>
      </w:r>
    </w:p>
    <w:p w:rsidR="00CD4678" w:rsidRPr="00A910EB" w:rsidRDefault="00CD4678" w:rsidP="003C7A7D">
      <w:p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00C3469C">
        <w:rPr>
          <w:rFonts w:ascii="Times New Roman" w:hAnsi="Times New Roman" w:cs="Times New Roman"/>
          <w:b/>
          <w:bCs/>
          <w:color w:val="000000"/>
          <w:sz w:val="24"/>
          <w:szCs w:val="24"/>
        </w:rPr>
        <w:t xml:space="preserve">one year </w:t>
      </w:r>
      <w:r w:rsidRPr="00A910EB">
        <w:rPr>
          <w:rFonts w:ascii="Times New Roman" w:hAnsi="Times New Roman" w:cs="Times New Roman"/>
          <w:color w:val="000000"/>
          <w:sz w:val="24"/>
          <w:szCs w:val="24"/>
        </w:rPr>
        <w:t xml:space="preserve">comprehensive on-site warranty from the date of </w:t>
      </w:r>
      <w:r w:rsidR="00E50900">
        <w:rPr>
          <w:rFonts w:ascii="Times New Roman" w:hAnsi="Times New Roman" w:cs="Times New Roman"/>
          <w:color w:val="000000"/>
          <w:sz w:val="24"/>
          <w:szCs w:val="24"/>
        </w:rPr>
        <w:t>installation.</w:t>
      </w:r>
    </w:p>
    <w:p w:rsidR="00CD4678" w:rsidRPr="00A910EB" w:rsidRDefault="00CD4678" w:rsidP="003C7A7D">
      <w:p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After Sales Service:</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During the warranty period and subsequently, after signing of Agreement for CMC the bidder shall attend to the problems reported by the users of OUTR on a priority basis.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For any problem reported, the bidder shall attend and rectify the problem within 7 (seven) days or provide a standby system of the similar configuration.</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report on any problem will be informed through mail/telephonic of which shall be given by the bidder.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On failure to comply with those instructions, the Bank Guarantee provided for the warranty period shall be invoked.</w:t>
      </w:r>
    </w:p>
    <w:p w:rsidR="00CD4678" w:rsidRPr="00A910EB" w:rsidRDefault="00CD4678" w:rsidP="003C7A7D">
      <w:pPr>
        <w:pStyle w:val="Heading3"/>
        <w:numPr>
          <w:ilvl w:val="0"/>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Financial Terms:</w:t>
      </w:r>
    </w:p>
    <w:p w:rsidR="00E50900" w:rsidRPr="00E50900" w:rsidRDefault="00E50900" w:rsidP="003C7A7D">
      <w:pPr>
        <w:pStyle w:val="Heading3"/>
        <w:numPr>
          <w:ilvl w:val="1"/>
          <w:numId w:val="4"/>
        </w:numPr>
        <w:tabs>
          <w:tab w:val="left" w:pos="720"/>
        </w:tabs>
        <w:spacing w:before="120" w:after="120" w:line="360" w:lineRule="atLeast"/>
        <w:ind w:left="1350" w:right="1200"/>
        <w:jc w:val="both"/>
        <w:rPr>
          <w:rFonts w:ascii="Times New Roman" w:hAnsi="Times New Roman" w:cs="Times New Roman"/>
          <w:b w:val="0"/>
          <w:color w:val="000000"/>
          <w:sz w:val="24"/>
          <w:szCs w:val="24"/>
        </w:rPr>
      </w:pPr>
      <w:r>
        <w:rPr>
          <w:rFonts w:ascii="Times New Roman" w:hAnsi="Times New Roman" w:cs="Times New Roman"/>
          <w:color w:val="000000"/>
          <w:sz w:val="24"/>
          <w:szCs w:val="24"/>
        </w:rPr>
        <w:t xml:space="preserve">Tender Fee: </w:t>
      </w:r>
      <w:r w:rsidR="00574FAF">
        <w:rPr>
          <w:rFonts w:ascii="Times New Roman" w:hAnsi="Times New Roman" w:cs="Times New Roman"/>
          <w:b w:val="0"/>
          <w:color w:val="000000"/>
          <w:sz w:val="24"/>
          <w:szCs w:val="24"/>
        </w:rPr>
        <w:t>The T</w:t>
      </w:r>
      <w:r w:rsidRPr="00E50900">
        <w:rPr>
          <w:rFonts w:ascii="Times New Roman" w:hAnsi="Times New Roman" w:cs="Times New Roman"/>
          <w:b w:val="0"/>
          <w:color w:val="000000"/>
          <w:sz w:val="24"/>
          <w:szCs w:val="24"/>
        </w:rPr>
        <w:t xml:space="preserve">ender fee of </w:t>
      </w:r>
      <w:r w:rsidR="008B165C">
        <w:rPr>
          <w:rFonts w:ascii="Times New Roman" w:hAnsi="Times New Roman" w:cs="Times New Roman"/>
          <w:b w:val="0"/>
          <w:color w:val="FF0000"/>
          <w:sz w:val="24"/>
          <w:szCs w:val="24"/>
        </w:rPr>
        <w:t>Rs. 23</w:t>
      </w:r>
      <w:r w:rsidR="007E6430">
        <w:rPr>
          <w:rFonts w:ascii="Times New Roman" w:hAnsi="Times New Roman" w:cs="Times New Roman"/>
          <w:b w:val="0"/>
          <w:color w:val="FF0000"/>
          <w:sz w:val="24"/>
          <w:szCs w:val="24"/>
        </w:rPr>
        <w:t>6</w:t>
      </w:r>
      <w:r w:rsidRPr="00531B66">
        <w:rPr>
          <w:rFonts w:ascii="Times New Roman" w:hAnsi="Times New Roman" w:cs="Times New Roman"/>
          <w:b w:val="0"/>
          <w:color w:val="FF0000"/>
          <w:sz w:val="24"/>
          <w:szCs w:val="24"/>
        </w:rPr>
        <w:t>0/-</w:t>
      </w:r>
      <w:r w:rsidR="00574FAF">
        <w:rPr>
          <w:rFonts w:ascii="Times New Roman" w:hAnsi="Times New Roman" w:cs="Times New Roman"/>
          <w:b w:val="0"/>
          <w:color w:val="FF0000"/>
          <w:sz w:val="24"/>
          <w:szCs w:val="24"/>
        </w:rPr>
        <w:t>( Rs. 2000/- Tender Fees and Rs. 360/- GST @18%)</w:t>
      </w:r>
      <w:r w:rsidRPr="00531B66">
        <w:rPr>
          <w:rFonts w:ascii="Times New Roman" w:hAnsi="Times New Roman" w:cs="Times New Roman"/>
          <w:b w:val="0"/>
          <w:color w:val="FF0000"/>
          <w:sz w:val="24"/>
          <w:szCs w:val="24"/>
        </w:rPr>
        <w:br/>
      </w:r>
      <w:r w:rsidRPr="00E50900">
        <w:rPr>
          <w:rFonts w:ascii="Times New Roman" w:hAnsi="Times New Roman" w:cs="Times New Roman"/>
          <w:b w:val="0"/>
          <w:color w:val="000000"/>
          <w:sz w:val="24"/>
          <w:szCs w:val="24"/>
        </w:rPr>
        <w:t>(Rupees Two Thousand</w:t>
      </w:r>
      <w:r w:rsidR="00CB2BA4">
        <w:rPr>
          <w:rFonts w:ascii="Times New Roman" w:hAnsi="Times New Roman" w:cs="Times New Roman"/>
          <w:b w:val="0"/>
          <w:color w:val="000000"/>
          <w:sz w:val="24"/>
          <w:szCs w:val="24"/>
        </w:rPr>
        <w:t xml:space="preserve"> Three Hundred Sixty</w:t>
      </w:r>
      <w:r>
        <w:rPr>
          <w:rFonts w:ascii="Times New Roman" w:hAnsi="Times New Roman" w:cs="Times New Roman"/>
          <w:b w:val="0"/>
          <w:color w:val="000000"/>
          <w:sz w:val="24"/>
          <w:szCs w:val="24"/>
        </w:rPr>
        <w:t xml:space="preserve"> only) in form of DD issued in favour of the Registrar Odisha University of Technology and Research drawn at any scheduled bank payable at Bhubaneswar is non-refundable.</w:t>
      </w:r>
    </w:p>
    <w:p w:rsidR="00CD4678" w:rsidRPr="004622E8" w:rsidRDefault="00CD4678" w:rsidP="003C7A7D">
      <w:pPr>
        <w:pStyle w:val="Heading3"/>
        <w:numPr>
          <w:ilvl w:val="1"/>
          <w:numId w:val="4"/>
        </w:numPr>
        <w:tabs>
          <w:tab w:val="left" w:pos="720"/>
        </w:tabs>
        <w:spacing w:before="120" w:after="120" w:line="360" w:lineRule="atLeast"/>
        <w:ind w:left="1350" w:right="1200"/>
        <w:jc w:val="both"/>
        <w:rPr>
          <w:rFonts w:ascii="Times New Roman" w:hAnsi="Times New Roman" w:cs="Times New Roman"/>
          <w:color w:val="000000"/>
        </w:rPr>
      </w:pPr>
      <w:r w:rsidRPr="004622E8">
        <w:rPr>
          <w:rFonts w:ascii="Times New Roman" w:hAnsi="Times New Roman" w:cs="Times New Roman"/>
          <w:color w:val="000000"/>
          <w:sz w:val="24"/>
          <w:szCs w:val="24"/>
        </w:rPr>
        <w:t>EMD</w:t>
      </w:r>
      <w:r w:rsidR="004622E8">
        <w:rPr>
          <w:rFonts w:ascii="Times New Roman" w:hAnsi="Times New Roman" w:cs="Times New Roman"/>
          <w:color w:val="000000"/>
          <w:sz w:val="24"/>
          <w:szCs w:val="24"/>
        </w:rPr>
        <w:t xml:space="preserve">: </w:t>
      </w:r>
      <w:r w:rsidRPr="004622E8">
        <w:rPr>
          <w:rFonts w:ascii="Times New Roman" w:hAnsi="Times New Roman" w:cs="Times New Roman"/>
          <w:b w:val="0"/>
          <w:color w:val="000000"/>
        </w:rPr>
        <w:t xml:space="preserve">The bidder has to </w:t>
      </w:r>
      <w:r w:rsidR="00B95031" w:rsidRPr="004622E8">
        <w:rPr>
          <w:rFonts w:ascii="Times New Roman" w:hAnsi="Times New Roman" w:cs="Times New Roman"/>
          <w:b w:val="0"/>
          <w:color w:val="000000"/>
        </w:rPr>
        <w:t>submit</w:t>
      </w:r>
      <w:r w:rsidR="00CB2BA4">
        <w:rPr>
          <w:rFonts w:ascii="Times New Roman" w:hAnsi="Times New Roman" w:cs="Times New Roman"/>
          <w:b w:val="0"/>
          <w:color w:val="000000"/>
        </w:rPr>
        <w:t xml:space="preserve"> </w:t>
      </w:r>
      <w:r w:rsidR="00CB2BA4">
        <w:rPr>
          <w:rFonts w:ascii="Times New Roman" w:hAnsi="Times New Roman" w:cs="Times New Roman"/>
          <w:b w:val="0"/>
          <w:color w:val="FF0000"/>
        </w:rPr>
        <w:t>Rs. 13836</w:t>
      </w:r>
      <w:r w:rsidR="00917BFD" w:rsidRPr="00531B66">
        <w:rPr>
          <w:rFonts w:ascii="Times New Roman" w:hAnsi="Times New Roman" w:cs="Times New Roman"/>
          <w:b w:val="0"/>
          <w:color w:val="FF0000"/>
        </w:rPr>
        <w:t xml:space="preserve">/- (Rupees </w:t>
      </w:r>
      <w:r w:rsidR="00CB2BA4">
        <w:rPr>
          <w:rFonts w:ascii="Times New Roman" w:hAnsi="Times New Roman" w:cs="Times New Roman"/>
          <w:b w:val="0"/>
          <w:color w:val="FF0000"/>
        </w:rPr>
        <w:t>Thirteen</w:t>
      </w:r>
      <w:r w:rsidR="00117438">
        <w:rPr>
          <w:rFonts w:ascii="Times New Roman" w:hAnsi="Times New Roman" w:cs="Times New Roman"/>
          <w:b w:val="0"/>
          <w:color w:val="FF0000"/>
        </w:rPr>
        <w:t xml:space="preserve"> </w:t>
      </w:r>
      <w:r w:rsidR="00917BFD" w:rsidRPr="00531B66">
        <w:rPr>
          <w:rFonts w:ascii="Times New Roman" w:hAnsi="Times New Roman" w:cs="Times New Roman"/>
          <w:b w:val="0"/>
          <w:color w:val="FF0000"/>
        </w:rPr>
        <w:t>Thousand</w:t>
      </w:r>
      <w:r w:rsidR="00CB2BA4">
        <w:rPr>
          <w:rFonts w:ascii="Times New Roman" w:hAnsi="Times New Roman" w:cs="Times New Roman"/>
          <w:b w:val="0"/>
          <w:color w:val="FF0000"/>
        </w:rPr>
        <w:t xml:space="preserve"> Eight Hundred Thirty Six</w:t>
      </w:r>
      <w:r w:rsidR="00917BFD" w:rsidRPr="00531B66">
        <w:rPr>
          <w:rFonts w:ascii="Times New Roman" w:hAnsi="Times New Roman" w:cs="Times New Roman"/>
          <w:b w:val="0"/>
          <w:color w:val="FF0000"/>
        </w:rPr>
        <w:t xml:space="preserve"> only)</w:t>
      </w:r>
      <w:r w:rsidR="00917BFD" w:rsidRPr="004622E8">
        <w:rPr>
          <w:rFonts w:ascii="Times New Roman" w:hAnsi="Times New Roman" w:cs="Times New Roman"/>
          <w:b w:val="0"/>
          <w:color w:val="000000"/>
        </w:rPr>
        <w:t xml:space="preserve">in the form of </w:t>
      </w:r>
      <w:r w:rsidR="00B95031" w:rsidRPr="004622E8">
        <w:rPr>
          <w:rFonts w:ascii="Times New Roman" w:hAnsi="Times New Roman" w:cs="Times New Roman"/>
          <w:b w:val="0"/>
          <w:color w:val="000000"/>
        </w:rPr>
        <w:t>Demand</w:t>
      </w:r>
      <w:r w:rsidRPr="004622E8">
        <w:rPr>
          <w:rFonts w:ascii="Times New Roman" w:hAnsi="Times New Roman" w:cs="Times New Roman"/>
          <w:b w:val="0"/>
          <w:color w:val="000000"/>
        </w:rPr>
        <w:t xml:space="preserve"> Draft/ for </w:t>
      </w:r>
      <w:r w:rsidR="00917BFD" w:rsidRPr="004622E8">
        <w:rPr>
          <w:rFonts w:ascii="Times New Roman" w:hAnsi="Times New Roman" w:cs="Times New Roman"/>
          <w:b w:val="0"/>
          <w:color w:val="000000"/>
        </w:rPr>
        <w:t xml:space="preserve">Bid security (EMD) </w:t>
      </w:r>
      <w:r w:rsidRPr="004622E8">
        <w:rPr>
          <w:rFonts w:ascii="Times New Roman" w:hAnsi="Times New Roman" w:cs="Times New Roman"/>
          <w:b w:val="0"/>
          <w:color w:val="000000"/>
        </w:rPr>
        <w:t xml:space="preserve">in favour of Registrar, The </w:t>
      </w:r>
      <w:r w:rsidRPr="004622E8">
        <w:rPr>
          <w:rStyle w:val="Normal2"/>
          <w:rFonts w:ascii="Times New Roman" w:hAnsi="Times New Roman" w:cs="Times New Roman"/>
          <w:b w:val="0"/>
          <w:color w:val="000000"/>
        </w:rPr>
        <w:t>Odisha University of Technology and Research</w:t>
      </w:r>
      <w:r w:rsidRPr="004622E8">
        <w:rPr>
          <w:rFonts w:ascii="Times New Roman" w:hAnsi="Times New Roman" w:cs="Times New Roman"/>
          <w:b w:val="0"/>
          <w:color w:val="000000"/>
        </w:rPr>
        <w:t xml:space="preserve"> payable at Bhubaneswar in any </w:t>
      </w:r>
      <w:r w:rsidR="00917BFD" w:rsidRPr="004622E8">
        <w:rPr>
          <w:rFonts w:ascii="Times New Roman" w:hAnsi="Times New Roman" w:cs="Times New Roman"/>
          <w:b w:val="0"/>
          <w:color w:val="000000"/>
        </w:rPr>
        <w:t>Scheduled Bank.</w:t>
      </w:r>
      <w:r w:rsidRPr="004622E8">
        <w:rPr>
          <w:rFonts w:ascii="Times New Roman" w:hAnsi="Times New Roman" w:cs="Times New Roman"/>
          <w:b w:val="0"/>
          <w:color w:val="000000"/>
        </w:rPr>
        <w:t xml:space="preserve"> Without EMD and Tender Paper cost the tender will be summarily rejected.</w:t>
      </w:r>
    </w:p>
    <w:p w:rsidR="008062E4" w:rsidRPr="00A910EB" w:rsidRDefault="00917BFD" w:rsidP="003C7A7D">
      <w:pPr>
        <w:pStyle w:val="BodyText"/>
        <w:spacing w:before="120" w:after="120" w:line="360" w:lineRule="atLeast"/>
        <w:ind w:left="1350" w:right="1200"/>
        <w:jc w:val="both"/>
        <w:rPr>
          <w:rFonts w:ascii="Times New Roman" w:hAnsi="Times New Roman" w:cs="Times New Roman"/>
          <w:color w:val="000000"/>
        </w:rPr>
      </w:pPr>
      <w:r>
        <w:rPr>
          <w:rFonts w:ascii="Times New Roman" w:hAnsi="Times New Roman" w:cs="Times New Roman"/>
          <w:color w:val="000000"/>
        </w:rPr>
        <w:t>The bid is to be accompanied with BID Security (EMD), (Except MSM Enterprises enclosing the certificate to that effect)</w:t>
      </w:r>
      <w:r w:rsidR="001C30A2">
        <w:rPr>
          <w:rFonts w:ascii="Times New Roman" w:hAnsi="Times New Roman" w:cs="Times New Roman"/>
          <w:color w:val="000000"/>
        </w:rPr>
        <w:t>.</w:t>
      </w:r>
      <w:r w:rsidR="00BF72E3">
        <w:rPr>
          <w:rFonts w:ascii="Times New Roman" w:hAnsi="Times New Roman" w:cs="Times New Roman"/>
          <w:color w:val="000000"/>
        </w:rPr>
        <w:t>The bid security will be forfeited if the bidder withdraws during the bid validity period. The bid security will be returned to the unsuccessful bidder without any interest after the award of the contract. The EMD will be returned to successful bidder without interest subject to adjustment of ded</w:t>
      </w:r>
      <w:r w:rsidR="00C3469C">
        <w:rPr>
          <w:rFonts w:ascii="Times New Roman" w:hAnsi="Times New Roman" w:cs="Times New Roman"/>
          <w:color w:val="000000"/>
        </w:rPr>
        <w:t>u</w:t>
      </w:r>
      <w:r w:rsidR="001C30A2">
        <w:rPr>
          <w:rFonts w:ascii="Times New Roman" w:hAnsi="Times New Roman" w:cs="Times New Roman"/>
          <w:color w:val="000000"/>
        </w:rPr>
        <w:t xml:space="preserve">ction of university due if any </w:t>
      </w:r>
      <w:r w:rsidR="00C3469C">
        <w:rPr>
          <w:rFonts w:ascii="Times New Roman" w:hAnsi="Times New Roman" w:cs="Times New Roman"/>
          <w:color w:val="000000"/>
        </w:rPr>
        <w:t xml:space="preserve">after submission of Performance Security. </w:t>
      </w:r>
    </w:p>
    <w:p w:rsidR="00CD4678" w:rsidRPr="00A910EB" w:rsidRDefault="00CD4678" w:rsidP="003C7A7D">
      <w:pPr>
        <w:pStyle w:val="Heading3"/>
        <w:ind w:left="1350" w:right="1200"/>
        <w:rPr>
          <w:rFonts w:ascii="Times New Roman" w:hAnsi="Times New Roman" w:cs="Times New Roman"/>
          <w:sz w:val="24"/>
          <w:szCs w:val="24"/>
        </w:rPr>
      </w:pPr>
      <w:r w:rsidRPr="00A910EB">
        <w:rPr>
          <w:rFonts w:ascii="Times New Roman" w:hAnsi="Times New Roman" w:cs="Times New Roman"/>
          <w:sz w:val="24"/>
          <w:szCs w:val="24"/>
        </w:rPr>
        <w:t xml:space="preserve">5.2   Performance Security Deposit </w:t>
      </w:r>
    </w:p>
    <w:p w:rsidR="00CD4678" w:rsidRPr="00A910EB" w:rsidRDefault="00CD4678" w:rsidP="003C7A7D">
      <w:pPr>
        <w:suppressAutoHyphens/>
        <w:spacing w:before="120" w:after="120" w:line="360" w:lineRule="atLeast"/>
        <w:ind w:left="1350" w:right="1200"/>
        <w:jc w:val="both"/>
        <w:rPr>
          <w:rFonts w:ascii="Times New Roman" w:hAnsi="Times New Roman" w:cs="Times New Roman"/>
          <w:bCs/>
          <w:sz w:val="24"/>
          <w:szCs w:val="24"/>
          <w:lang w:val="en-GB"/>
        </w:rPr>
      </w:pPr>
      <w:r w:rsidRPr="00A910EB">
        <w:rPr>
          <w:rFonts w:ascii="Times New Roman" w:hAnsi="Times New Roman" w:cs="Times New Roman"/>
          <w:bCs/>
          <w:sz w:val="24"/>
          <w:szCs w:val="24"/>
          <w:lang w:val="en-GB"/>
        </w:rPr>
        <w:t xml:space="preserve">In case of successful Bidder </w:t>
      </w:r>
      <w:r w:rsidR="00C3469C">
        <w:rPr>
          <w:rFonts w:ascii="Times New Roman" w:hAnsi="Times New Roman" w:cs="Times New Roman"/>
          <w:bCs/>
          <w:sz w:val="24"/>
          <w:szCs w:val="24"/>
          <w:lang w:val="en-GB"/>
        </w:rPr>
        <w:t xml:space="preserve"> the </w:t>
      </w:r>
      <w:r w:rsidR="00F665EE">
        <w:rPr>
          <w:rFonts w:ascii="Times New Roman" w:hAnsi="Times New Roman" w:cs="Times New Roman"/>
          <w:bCs/>
          <w:sz w:val="24"/>
          <w:szCs w:val="24"/>
          <w:lang w:val="en-GB"/>
        </w:rPr>
        <w:t>firm</w:t>
      </w:r>
      <w:r w:rsidR="00C3469C">
        <w:rPr>
          <w:rFonts w:ascii="Times New Roman" w:hAnsi="Times New Roman" w:cs="Times New Roman"/>
          <w:bCs/>
          <w:sz w:val="24"/>
          <w:szCs w:val="24"/>
          <w:lang w:val="en-GB"/>
        </w:rPr>
        <w:t xml:space="preserve"> has to submit </w:t>
      </w:r>
      <w:r w:rsidR="00F665EE">
        <w:rPr>
          <w:rFonts w:ascii="Times New Roman" w:hAnsi="Times New Roman" w:cs="Times New Roman"/>
          <w:bCs/>
          <w:sz w:val="24"/>
          <w:szCs w:val="24"/>
          <w:lang w:val="en-GB"/>
        </w:rPr>
        <w:t xml:space="preserve">a </w:t>
      </w:r>
      <w:r w:rsidR="00F665EE" w:rsidRPr="00A910EB">
        <w:rPr>
          <w:rFonts w:ascii="Times New Roman" w:hAnsi="Times New Roman" w:cs="Times New Roman"/>
          <w:bCs/>
          <w:sz w:val="24"/>
          <w:szCs w:val="24"/>
          <w:lang w:val="en-GB"/>
        </w:rPr>
        <w:t>Performance</w:t>
      </w:r>
      <w:r w:rsidR="00B95031" w:rsidRPr="00A910EB">
        <w:rPr>
          <w:rFonts w:ascii="Times New Roman" w:hAnsi="Times New Roman" w:cs="Times New Roman"/>
          <w:sz w:val="24"/>
          <w:szCs w:val="24"/>
        </w:rPr>
        <w:t>Security Deposit</w:t>
      </w:r>
      <w:r w:rsidR="00C3469C">
        <w:rPr>
          <w:rFonts w:ascii="Times New Roman" w:hAnsi="Times New Roman" w:cs="Times New Roman"/>
          <w:bCs/>
          <w:sz w:val="24"/>
          <w:szCs w:val="24"/>
          <w:lang w:val="en-GB"/>
        </w:rPr>
        <w:t xml:space="preserve">of </w:t>
      </w:r>
      <w:r w:rsidR="008B0CD0" w:rsidRPr="008B0CD0">
        <w:rPr>
          <w:rFonts w:ascii="Times New Roman" w:hAnsi="Times New Roman" w:cs="Times New Roman"/>
          <w:b/>
          <w:bCs/>
          <w:color w:val="FF0000"/>
          <w:sz w:val="24"/>
          <w:szCs w:val="24"/>
          <w:lang w:val="en-GB"/>
        </w:rPr>
        <w:t>7.</w:t>
      </w:r>
      <w:r w:rsidR="00C3469C" w:rsidRPr="008B0CD0">
        <w:rPr>
          <w:rFonts w:ascii="Times New Roman" w:hAnsi="Times New Roman" w:cs="Times New Roman"/>
          <w:b/>
          <w:bCs/>
          <w:color w:val="FF0000"/>
          <w:sz w:val="24"/>
          <w:szCs w:val="24"/>
          <w:lang w:val="en-GB"/>
        </w:rPr>
        <w:t>5%</w:t>
      </w:r>
      <w:r w:rsidR="00C3469C">
        <w:rPr>
          <w:rFonts w:ascii="Times New Roman" w:hAnsi="Times New Roman" w:cs="Times New Roman"/>
          <w:bCs/>
          <w:sz w:val="24"/>
          <w:szCs w:val="24"/>
          <w:lang w:val="en-GB"/>
        </w:rPr>
        <w:t xml:space="preserve"> of order value before release </w:t>
      </w:r>
      <w:r w:rsidR="00F665EE">
        <w:rPr>
          <w:rFonts w:ascii="Times New Roman" w:hAnsi="Times New Roman" w:cs="Times New Roman"/>
          <w:bCs/>
          <w:sz w:val="24"/>
          <w:szCs w:val="24"/>
          <w:lang w:val="en-GB"/>
        </w:rPr>
        <w:t>of final</w:t>
      </w:r>
      <w:r w:rsidR="00E66A4B">
        <w:rPr>
          <w:rFonts w:ascii="Times New Roman" w:hAnsi="Times New Roman" w:cs="Times New Roman"/>
          <w:bCs/>
          <w:sz w:val="24"/>
          <w:szCs w:val="24"/>
          <w:lang w:val="en-GB"/>
        </w:rPr>
        <w:t xml:space="preserve"> </w:t>
      </w:r>
      <w:r w:rsidR="00F665EE">
        <w:rPr>
          <w:rFonts w:ascii="Times New Roman" w:hAnsi="Times New Roman" w:cs="Times New Roman"/>
          <w:bCs/>
          <w:sz w:val="24"/>
          <w:szCs w:val="24"/>
          <w:lang w:val="en-GB"/>
        </w:rPr>
        <w:t>payment</w:t>
      </w:r>
      <w:r w:rsidRPr="00A910EB">
        <w:rPr>
          <w:rFonts w:ascii="Times New Roman" w:hAnsi="Times New Roman" w:cs="Times New Roman"/>
          <w:bCs/>
          <w:sz w:val="24"/>
          <w:szCs w:val="24"/>
          <w:lang w:val="en-GB"/>
        </w:rPr>
        <w:t xml:space="preserve">and will be refunded after expiry of stipulated warranty </w:t>
      </w:r>
      <w:r w:rsidR="00B95031" w:rsidRPr="00A910EB">
        <w:rPr>
          <w:rFonts w:ascii="Times New Roman" w:hAnsi="Times New Roman" w:cs="Times New Roman"/>
          <w:bCs/>
          <w:sz w:val="24"/>
          <w:szCs w:val="24"/>
          <w:lang w:val="en-GB"/>
        </w:rPr>
        <w:t>period from</w:t>
      </w:r>
      <w:r w:rsidRPr="00A910EB">
        <w:rPr>
          <w:rFonts w:ascii="Times New Roman" w:hAnsi="Times New Roman" w:cs="Times New Roman"/>
          <w:bCs/>
          <w:sz w:val="24"/>
          <w:szCs w:val="24"/>
          <w:lang w:val="en-GB"/>
        </w:rPr>
        <w:t xml:space="preserve"> the completion date </w:t>
      </w:r>
      <w:r w:rsidR="00B95031" w:rsidRPr="00A910EB">
        <w:rPr>
          <w:rFonts w:ascii="Times New Roman" w:hAnsi="Times New Roman" w:cs="Times New Roman"/>
          <w:bCs/>
          <w:sz w:val="24"/>
          <w:szCs w:val="24"/>
          <w:lang w:val="en-GB"/>
        </w:rPr>
        <w:t>of installation</w:t>
      </w:r>
      <w:r w:rsidRPr="00A910EB">
        <w:rPr>
          <w:rFonts w:ascii="Times New Roman" w:hAnsi="Times New Roman" w:cs="Times New Roman"/>
          <w:bCs/>
          <w:sz w:val="24"/>
          <w:szCs w:val="24"/>
          <w:lang w:val="en-GB"/>
        </w:rPr>
        <w:t>, testing and commissioning on satisfactory performance report of the competent authority.</w:t>
      </w:r>
    </w:p>
    <w:p w:rsidR="00CD4678" w:rsidRPr="00A910EB" w:rsidRDefault="00CD4678" w:rsidP="003C7A7D">
      <w:pPr>
        <w:pStyle w:val="Heading3"/>
        <w:numPr>
          <w:ilvl w:val="1"/>
          <w:numId w:val="9"/>
        </w:numPr>
        <w:ind w:left="1350" w:right="1200"/>
        <w:rPr>
          <w:rFonts w:ascii="Times New Roman" w:hAnsi="Times New Roman" w:cs="Times New Roman"/>
          <w:sz w:val="24"/>
          <w:szCs w:val="24"/>
        </w:rPr>
      </w:pPr>
      <w:r w:rsidRPr="00A910EB">
        <w:rPr>
          <w:rFonts w:ascii="Times New Roman" w:hAnsi="Times New Roman" w:cs="Times New Roman"/>
          <w:sz w:val="24"/>
          <w:szCs w:val="24"/>
        </w:rPr>
        <w:t xml:space="preserve">  Prices:</w:t>
      </w:r>
    </w:p>
    <w:p w:rsidR="00CD4678" w:rsidRPr="00A910EB" w:rsidRDefault="00CD4678" w:rsidP="003C7A7D">
      <w:pPr>
        <w:suppressAutoHyphens/>
        <w:spacing w:before="120" w:after="120" w:line="360" w:lineRule="atLeast"/>
        <w:ind w:left="1350" w:right="1200"/>
        <w:jc w:val="both"/>
        <w:rPr>
          <w:rFonts w:ascii="Times New Roman" w:hAnsi="Times New Roman" w:cs="Times New Roman"/>
          <w:bCs/>
          <w:color w:val="000000"/>
          <w:sz w:val="24"/>
          <w:szCs w:val="24"/>
        </w:rPr>
      </w:pPr>
      <w:r w:rsidRPr="00A910EB">
        <w:rPr>
          <w:rFonts w:ascii="Times New Roman" w:hAnsi="Times New Roman" w:cs="Times New Roman"/>
          <w:color w:val="000000"/>
          <w:sz w:val="24"/>
          <w:szCs w:val="24"/>
        </w:rPr>
        <w:t xml:space="preserve">Price quoted should be </w:t>
      </w:r>
      <w:r w:rsidRPr="00A910EB">
        <w:rPr>
          <w:rFonts w:ascii="Times New Roman" w:hAnsi="Times New Roman" w:cs="Times New Roman"/>
          <w:b/>
          <w:color w:val="000000"/>
          <w:sz w:val="24"/>
          <w:szCs w:val="24"/>
        </w:rPr>
        <w:t>FOR O</w:t>
      </w:r>
      <w:r w:rsidR="00357394">
        <w:rPr>
          <w:rFonts w:ascii="Times New Roman" w:hAnsi="Times New Roman" w:cs="Times New Roman"/>
          <w:b/>
          <w:color w:val="000000"/>
          <w:sz w:val="24"/>
          <w:szCs w:val="24"/>
        </w:rPr>
        <w:t>disha University of Technology a</w:t>
      </w:r>
      <w:r w:rsidRPr="00A910EB">
        <w:rPr>
          <w:rFonts w:ascii="Times New Roman" w:hAnsi="Times New Roman" w:cs="Times New Roman"/>
          <w:b/>
          <w:color w:val="000000"/>
          <w:sz w:val="24"/>
          <w:szCs w:val="24"/>
        </w:rPr>
        <w:t>nd Research (OUTR),</w:t>
      </w:r>
      <w:r w:rsidRPr="00A910EB">
        <w:rPr>
          <w:rFonts w:ascii="Times New Roman" w:hAnsi="Times New Roman" w:cs="Times New Roman"/>
          <w:b/>
          <w:bCs/>
          <w:color w:val="000000"/>
          <w:sz w:val="24"/>
          <w:szCs w:val="24"/>
        </w:rPr>
        <w:t xml:space="preserve"> Bhubaneswar. </w:t>
      </w:r>
      <w:r w:rsidRPr="00A910EB">
        <w:rPr>
          <w:rFonts w:ascii="Times New Roman" w:hAnsi="Times New Roman" w:cs="Times New Roman"/>
          <w:bCs/>
          <w:color w:val="000000"/>
          <w:sz w:val="24"/>
          <w:szCs w:val="24"/>
        </w:rPr>
        <w:t>Tax components as applicable should be mentioned clearly in the financial bid.</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Price should be quoted for unit item; however, the actual requirements may be much more.    </w:t>
      </w:r>
    </w:p>
    <w:p w:rsidR="008C343F"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lastRenderedPageBreak/>
        <w:t>In case import of the Equipment, the bidder should take full responsibility for customs clearance, handling, tax payment, etc. and specify the charge for the same in the price bid.</w:t>
      </w:r>
    </w:p>
    <w:p w:rsidR="00CD4678" w:rsidRPr="00A910EB" w:rsidRDefault="00CD4678" w:rsidP="003C7A7D">
      <w:pPr>
        <w:numPr>
          <w:ilvl w:val="1"/>
          <w:numId w:val="9"/>
        </w:numPr>
        <w:suppressAutoHyphens/>
        <w:spacing w:before="120" w:after="120" w:line="360" w:lineRule="atLeast"/>
        <w:ind w:left="1350" w:right="1200"/>
        <w:jc w:val="both"/>
        <w:rPr>
          <w:rFonts w:ascii="Times New Roman" w:hAnsi="Times New Roman" w:cs="Times New Roman"/>
          <w:b/>
          <w:bCs/>
          <w:color w:val="000000"/>
          <w:sz w:val="24"/>
          <w:szCs w:val="24"/>
          <w:lang w:val="en-GB"/>
        </w:rPr>
      </w:pPr>
      <w:r w:rsidRPr="00A910EB">
        <w:rPr>
          <w:rFonts w:ascii="Times New Roman" w:hAnsi="Times New Roman" w:cs="Times New Roman"/>
          <w:b/>
          <w:bCs/>
          <w:color w:val="000000"/>
          <w:sz w:val="24"/>
          <w:szCs w:val="24"/>
          <w:lang w:val="en-GB"/>
        </w:rPr>
        <w:t>Payments:</w:t>
      </w:r>
    </w:p>
    <w:p w:rsidR="00CD4678" w:rsidRPr="00A910EB" w:rsidRDefault="00EF4AE2" w:rsidP="003C7A7D">
      <w:pPr>
        <w:pStyle w:val="BodyText"/>
        <w:suppressAutoHyphens/>
        <w:overflowPunct w:val="0"/>
        <w:autoSpaceDE w:val="0"/>
        <w:spacing w:before="120" w:beforeAutospacing="0" w:after="120" w:afterAutospacing="0" w:line="360" w:lineRule="atLeast"/>
        <w:ind w:left="1350" w:right="1200" w:firstLine="360"/>
        <w:jc w:val="both"/>
        <w:textAlignment w:val="baseline"/>
        <w:rPr>
          <w:rFonts w:ascii="Times New Roman" w:hAnsi="Times New Roman" w:cs="Times New Roman"/>
          <w:color w:val="000000"/>
        </w:rPr>
      </w:pPr>
      <w:r>
        <w:rPr>
          <w:rFonts w:ascii="Times New Roman" w:hAnsi="Times New Roman" w:cs="Times New Roman"/>
          <w:color w:val="000000"/>
        </w:rPr>
        <w:t>P</w:t>
      </w:r>
      <w:r w:rsidR="00CD4678" w:rsidRPr="00A910EB">
        <w:rPr>
          <w:rFonts w:ascii="Times New Roman" w:hAnsi="Times New Roman" w:cs="Times New Roman"/>
          <w:color w:val="000000"/>
        </w:rPr>
        <w:t xml:space="preserve">ayment </w:t>
      </w:r>
      <w:r>
        <w:rPr>
          <w:rFonts w:ascii="Times New Roman" w:hAnsi="Times New Roman" w:cs="Times New Roman"/>
          <w:color w:val="000000"/>
        </w:rPr>
        <w:t xml:space="preserve">through bank transfer (RTGS) </w:t>
      </w:r>
      <w:r w:rsidR="00846461">
        <w:rPr>
          <w:rFonts w:ascii="Times New Roman" w:hAnsi="Times New Roman" w:cs="Times New Roman"/>
          <w:color w:val="000000"/>
        </w:rPr>
        <w:t>will be made after</w:t>
      </w:r>
      <w:r w:rsidR="00CD4678" w:rsidRPr="00A910EB">
        <w:rPr>
          <w:rFonts w:ascii="Times New Roman" w:hAnsi="Times New Roman" w:cs="Times New Roman"/>
          <w:color w:val="000000"/>
        </w:rPr>
        <w:t xml:space="preserve">successful installation, testing and commissioning of the equipment subject to submission of satisfactory performance report by the Head of School of </w:t>
      </w:r>
      <w:r w:rsidR="00BC20E7">
        <w:rPr>
          <w:rFonts w:ascii="Times New Roman" w:hAnsi="Times New Roman" w:cs="Times New Roman"/>
          <w:color w:val="000000"/>
        </w:rPr>
        <w:t>Infrastructure</w:t>
      </w:r>
      <w:r w:rsidR="00CD4678" w:rsidRPr="00A910EB">
        <w:rPr>
          <w:rFonts w:ascii="Times New Roman" w:hAnsi="Times New Roman" w:cs="Times New Roman"/>
          <w:color w:val="000000"/>
        </w:rPr>
        <w:t xml:space="preserve"> and </w:t>
      </w:r>
      <w:r w:rsidR="00BC20E7">
        <w:rPr>
          <w:rFonts w:ascii="Times New Roman" w:hAnsi="Times New Roman" w:cs="Times New Roman"/>
          <w:color w:val="000000"/>
        </w:rPr>
        <w:t>Planning</w:t>
      </w:r>
      <w:r w:rsidR="00CD4678" w:rsidRPr="00A910EB">
        <w:rPr>
          <w:rFonts w:ascii="Times New Roman" w:hAnsi="Times New Roman" w:cs="Times New Roman"/>
          <w:color w:val="000000"/>
        </w:rPr>
        <w:t>, OUTR, Bhubaneswar</w:t>
      </w:r>
      <w:r>
        <w:rPr>
          <w:rFonts w:ascii="Times New Roman" w:hAnsi="Times New Roman" w:cs="Times New Roman"/>
          <w:color w:val="000000"/>
        </w:rPr>
        <w:t xml:space="preserve"> on submission of Tax invoice</w:t>
      </w:r>
      <w:r w:rsidR="00CD4678" w:rsidRPr="00A910EB">
        <w:rPr>
          <w:rFonts w:ascii="Times New Roman" w:hAnsi="Times New Roman" w:cs="Times New Roman"/>
          <w:color w:val="000000"/>
        </w:rPr>
        <w:t>.</w:t>
      </w:r>
    </w:p>
    <w:p w:rsidR="00CD4678" w:rsidRPr="00A910EB" w:rsidRDefault="00CD4678" w:rsidP="00117438">
      <w:pPr>
        <w:suppressAutoHyphens/>
        <w:spacing w:before="120" w:after="120" w:line="360" w:lineRule="atLeast"/>
        <w:ind w:left="630" w:right="1200" w:firstLine="720"/>
        <w:jc w:val="both"/>
        <w:rPr>
          <w:rFonts w:ascii="Times New Roman" w:hAnsi="Times New Roman" w:cs="Times New Roman"/>
          <w:b/>
          <w:bCs/>
          <w:color w:val="000000"/>
          <w:sz w:val="24"/>
          <w:szCs w:val="24"/>
          <w:lang w:val="en-GB"/>
        </w:rPr>
      </w:pPr>
      <w:r w:rsidRPr="00A910EB">
        <w:rPr>
          <w:rFonts w:ascii="Times New Roman" w:hAnsi="Times New Roman" w:cs="Times New Roman"/>
          <w:b/>
          <w:bCs/>
          <w:color w:val="000000"/>
          <w:sz w:val="24"/>
          <w:szCs w:val="24"/>
          <w:lang w:val="en-GB"/>
        </w:rPr>
        <w:t>Penalty: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If the delivery</w:t>
      </w:r>
      <w:r w:rsidR="00EF4AE2">
        <w:rPr>
          <w:rFonts w:ascii="Times New Roman" w:hAnsi="Times New Roman" w:cs="Times New Roman"/>
          <w:color w:val="000000"/>
          <w:sz w:val="24"/>
          <w:szCs w:val="24"/>
        </w:rPr>
        <w:t xml:space="preserve"> is not done as per the purchase order, </w:t>
      </w:r>
      <w:r w:rsidR="008B0CD0">
        <w:rPr>
          <w:rFonts w:ascii="Times New Roman" w:hAnsi="Times New Roman" w:cs="Times New Roman"/>
          <w:color w:val="000000"/>
          <w:sz w:val="24"/>
          <w:szCs w:val="24"/>
        </w:rPr>
        <w:t xml:space="preserve">penalty </w:t>
      </w:r>
      <w:r w:rsidR="00EF4AE2">
        <w:rPr>
          <w:rFonts w:ascii="Times New Roman" w:hAnsi="Times New Roman" w:cs="Times New Roman"/>
          <w:color w:val="000000"/>
          <w:sz w:val="24"/>
          <w:szCs w:val="24"/>
        </w:rPr>
        <w:t>at the rate of 1% of the value of undelivered goods per month or part thereof subject to a maximum 5% of the valu</w:t>
      </w:r>
      <w:r w:rsidR="00C3469C">
        <w:rPr>
          <w:rFonts w:ascii="Times New Roman" w:hAnsi="Times New Roman" w:cs="Times New Roman"/>
          <w:color w:val="000000"/>
          <w:sz w:val="24"/>
          <w:szCs w:val="24"/>
        </w:rPr>
        <w:t xml:space="preserve">e of undelivered goods will be </w:t>
      </w:r>
      <w:r w:rsidR="00F665EE">
        <w:rPr>
          <w:rFonts w:ascii="Times New Roman" w:hAnsi="Times New Roman" w:cs="Times New Roman"/>
          <w:color w:val="000000"/>
          <w:sz w:val="24"/>
          <w:szCs w:val="24"/>
        </w:rPr>
        <w:t>deducted from</w:t>
      </w:r>
      <w:r w:rsidR="00EF4AE2">
        <w:rPr>
          <w:rFonts w:ascii="Times New Roman" w:hAnsi="Times New Roman" w:cs="Times New Roman"/>
          <w:color w:val="000000"/>
          <w:sz w:val="24"/>
          <w:szCs w:val="24"/>
        </w:rPr>
        <w:t xml:space="preserve"> the </w:t>
      </w:r>
      <w:r w:rsidR="00C3469C">
        <w:rPr>
          <w:rFonts w:ascii="Times New Roman" w:hAnsi="Times New Roman" w:cs="Times New Roman"/>
          <w:color w:val="000000"/>
          <w:sz w:val="24"/>
          <w:szCs w:val="24"/>
        </w:rPr>
        <w:t xml:space="preserve">bill of the </w:t>
      </w:r>
      <w:r w:rsidR="00EF4AE2">
        <w:rPr>
          <w:rFonts w:ascii="Times New Roman" w:hAnsi="Times New Roman" w:cs="Times New Roman"/>
          <w:color w:val="000000"/>
          <w:sz w:val="24"/>
          <w:szCs w:val="24"/>
        </w:rPr>
        <w:t>firm.</w:t>
      </w:r>
    </w:p>
    <w:p w:rsidR="00CD4678" w:rsidRPr="00A910EB" w:rsidRDefault="00CD4678" w:rsidP="003C7A7D">
      <w:pPr>
        <w:pStyle w:val="Heading3"/>
        <w:numPr>
          <w:ilvl w:val="0"/>
          <w:numId w:val="9"/>
        </w:numPr>
        <w:spacing w:before="240" w:after="24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Instruction to the Bidder: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Technical Offer and Price Bids should be separately given in two different covers.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Each cover should be earmarked as to kn</w:t>
      </w:r>
      <w:r w:rsidR="00EF4AE2">
        <w:rPr>
          <w:rFonts w:ascii="Times New Roman" w:hAnsi="Times New Roman" w:cs="Times New Roman"/>
          <w:color w:val="000000"/>
          <w:sz w:val="24"/>
          <w:szCs w:val="24"/>
        </w:rPr>
        <w:t xml:space="preserve">ow the contents </w:t>
      </w:r>
      <w:r w:rsidR="00846461">
        <w:rPr>
          <w:rFonts w:ascii="Times New Roman" w:hAnsi="Times New Roman" w:cs="Times New Roman"/>
          <w:color w:val="000000"/>
          <w:sz w:val="24"/>
          <w:szCs w:val="24"/>
        </w:rPr>
        <w:t xml:space="preserve">within </w:t>
      </w:r>
      <w:r w:rsidR="00846461" w:rsidRPr="00A910EB">
        <w:rPr>
          <w:rFonts w:ascii="Times New Roman" w:hAnsi="Times New Roman" w:cs="Times New Roman"/>
          <w:color w:val="000000"/>
          <w:sz w:val="24"/>
          <w:szCs w:val="24"/>
        </w:rPr>
        <w:t>“</w:t>
      </w:r>
      <w:r w:rsidRPr="00A910EB">
        <w:rPr>
          <w:rFonts w:ascii="Times New Roman" w:hAnsi="Times New Roman" w:cs="Times New Roman"/>
          <w:b/>
          <w:color w:val="000000"/>
          <w:sz w:val="24"/>
          <w:szCs w:val="24"/>
        </w:rPr>
        <w:t>Technical Offer” or “Price Offer”</w:t>
      </w:r>
      <w:r w:rsidRPr="00A910EB">
        <w:rPr>
          <w:rFonts w:ascii="Times New Roman" w:hAnsi="Times New Roman" w:cs="Times New Roman"/>
          <w:color w:val="000000"/>
          <w:sz w:val="24"/>
          <w:szCs w:val="24"/>
        </w:rPr>
        <w:t>.</w:t>
      </w:r>
    </w:p>
    <w:p w:rsidR="00CD4678" w:rsidRPr="00E763D9" w:rsidRDefault="00CD4678" w:rsidP="003C7A7D">
      <w:pPr>
        <w:spacing w:before="120" w:after="120" w:line="360" w:lineRule="atLeast"/>
        <w:ind w:left="1350" w:right="1200"/>
        <w:jc w:val="both"/>
        <w:rPr>
          <w:rFonts w:ascii="Times New Roman" w:hAnsi="Times New Roman" w:cs="Times New Roman"/>
          <w:sz w:val="24"/>
          <w:szCs w:val="24"/>
        </w:rPr>
      </w:pPr>
      <w:r w:rsidRPr="00A910EB">
        <w:rPr>
          <w:rFonts w:ascii="Times New Roman" w:hAnsi="Times New Roman" w:cs="Times New Roman"/>
          <w:color w:val="000000"/>
          <w:sz w:val="24"/>
          <w:szCs w:val="24"/>
        </w:rPr>
        <w:t xml:space="preserve">Both these covers should be placed in a third cover super scribed as </w:t>
      </w:r>
      <w:r w:rsidRPr="00A910EB">
        <w:rPr>
          <w:rFonts w:ascii="Times New Roman" w:hAnsi="Times New Roman" w:cs="Times New Roman"/>
          <w:b/>
          <w:sz w:val="24"/>
          <w:szCs w:val="24"/>
        </w:rPr>
        <w:t>"</w:t>
      </w:r>
      <w:r w:rsidRPr="00E763D9">
        <w:rPr>
          <w:rFonts w:ascii="Times New Roman" w:hAnsi="Times New Roman" w:cs="Times New Roman"/>
          <w:b/>
          <w:sz w:val="24"/>
          <w:szCs w:val="24"/>
        </w:rPr>
        <w:t xml:space="preserve">Tender for </w:t>
      </w:r>
      <w:r w:rsidR="008A2C75" w:rsidRPr="00E763D9">
        <w:rPr>
          <w:rFonts w:ascii="Times New Roman" w:hAnsi="Times New Roman" w:cs="Times New Roman"/>
          <w:b/>
          <w:sz w:val="24"/>
          <w:szCs w:val="24"/>
        </w:rPr>
        <w:t>Laboratory Equipment</w:t>
      </w:r>
      <w:r w:rsidRPr="00E763D9">
        <w:rPr>
          <w:rStyle w:val="Normal2"/>
          <w:rFonts w:ascii="Times New Roman" w:hAnsi="Times New Roman" w:cs="Times New Roman"/>
          <w:b/>
        </w:rPr>
        <w:t xml:space="preserve"> with Reference No. and Date</w:t>
      </w:r>
      <w:r w:rsidRPr="00E763D9">
        <w:rPr>
          <w:rFonts w:ascii="Times New Roman" w:hAnsi="Times New Roman" w:cs="Times New Roman"/>
          <w:b/>
          <w:sz w:val="24"/>
          <w:szCs w:val="24"/>
        </w:rPr>
        <w:t>"</w:t>
      </w:r>
      <w:r w:rsidRPr="00E763D9">
        <w:rPr>
          <w:rFonts w:ascii="Times New Roman" w:hAnsi="Times New Roman" w:cs="Times New Roman"/>
          <w:sz w:val="24"/>
          <w:szCs w:val="24"/>
        </w:rPr>
        <w:t xml:space="preserve">. </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Include the printed catalogue and price list if any for the equipment quoted.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Specify the list of Accessories required along with the equipment.</w:t>
      </w:r>
    </w:p>
    <w:p w:rsidR="008C343F" w:rsidRPr="004622E8"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Specify the list of Accessories to be given free of cost, along with the equipment as “</w:t>
      </w:r>
      <w:r w:rsidRPr="00A910EB">
        <w:rPr>
          <w:rFonts w:ascii="Times New Roman" w:hAnsi="Times New Roman" w:cs="Times New Roman"/>
          <w:b/>
          <w:bCs/>
          <w:color w:val="000000"/>
          <w:sz w:val="24"/>
          <w:szCs w:val="24"/>
        </w:rPr>
        <w:t>Free Accessories”</w:t>
      </w:r>
      <w:r w:rsidRPr="00A910EB">
        <w:rPr>
          <w:rFonts w:ascii="Times New Roman" w:hAnsi="Times New Roman" w:cs="Times New Roman"/>
          <w:color w:val="000000"/>
          <w:sz w:val="24"/>
          <w:szCs w:val="24"/>
        </w:rPr>
        <w:t xml:space="preserve"> these should be fully compatible with the quoted models.</w:t>
      </w:r>
    </w:p>
    <w:p w:rsidR="00CD4678" w:rsidRPr="00A910EB" w:rsidRDefault="00CD4678" w:rsidP="003C7A7D">
      <w:pPr>
        <w:numPr>
          <w:ilvl w:val="1"/>
          <w:numId w:val="10"/>
        </w:numPr>
        <w:suppressAutoHyphens/>
        <w:spacing w:before="120" w:after="120" w:line="360" w:lineRule="atLeast"/>
        <w:ind w:left="1350" w:right="1200"/>
        <w:jc w:val="both"/>
        <w:rPr>
          <w:rFonts w:ascii="Times New Roman" w:hAnsi="Times New Roman" w:cs="Times New Roman"/>
          <w:b/>
          <w:color w:val="000000"/>
          <w:sz w:val="24"/>
          <w:szCs w:val="24"/>
          <w:lang w:val="en-GB"/>
        </w:rPr>
      </w:pPr>
      <w:r w:rsidRPr="00A910EB">
        <w:rPr>
          <w:rFonts w:ascii="Times New Roman" w:hAnsi="Times New Roman" w:cs="Times New Roman"/>
          <w:b/>
          <w:color w:val="000000"/>
          <w:sz w:val="24"/>
          <w:szCs w:val="24"/>
          <w:lang w:val="en-GB"/>
        </w:rPr>
        <w:t xml:space="preserve">      Solving Disputes: </w:t>
      </w:r>
    </w:p>
    <w:p w:rsidR="00CD4678" w:rsidRPr="00A910EB" w:rsidRDefault="00EF4AE2" w:rsidP="003C7A7D">
      <w:pPr>
        <w:spacing w:before="120" w:after="120" w:line="360" w:lineRule="atLeast"/>
        <w:ind w:left="1350" w:right="1200"/>
        <w:jc w:val="both"/>
        <w:rPr>
          <w:rFonts w:ascii="Times New Roman" w:hAnsi="Times New Roman" w:cs="Times New Roman"/>
          <w:color w:val="000000"/>
          <w:sz w:val="24"/>
          <w:szCs w:val="24"/>
        </w:rPr>
      </w:pPr>
      <w:r>
        <w:rPr>
          <w:rFonts w:ascii="Times New Roman" w:hAnsi="Times New Roman" w:cs="Times New Roman"/>
          <w:color w:val="000000"/>
          <w:sz w:val="24"/>
          <w:szCs w:val="24"/>
        </w:rPr>
        <w:t>In the event of any dispute arising out of the bid or from the resultant contract, the decision of Honorable Vice Chancellor, O</w:t>
      </w:r>
      <w:r w:rsidR="00C3469C">
        <w:rPr>
          <w:rFonts w:ascii="Times New Roman" w:hAnsi="Times New Roman" w:cs="Times New Roman"/>
          <w:color w:val="000000"/>
          <w:sz w:val="24"/>
          <w:szCs w:val="24"/>
        </w:rPr>
        <w:t>UTR, Bhubaneswar shall be Final and binding.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All disputes arising out of the contract shall be referred to courts under the jurisdiction of the Bhubaneswar court only.</w:t>
      </w:r>
    </w:p>
    <w:p w:rsidR="00CD4678" w:rsidRPr="00A910EB" w:rsidRDefault="00CD4678" w:rsidP="003C7A7D">
      <w:pPr>
        <w:spacing w:before="120" w:after="120" w:line="360" w:lineRule="atLeast"/>
        <w:ind w:left="1350" w:right="1200"/>
        <w:jc w:val="both"/>
        <w:rPr>
          <w:rFonts w:ascii="Times New Roman" w:hAnsi="Times New Roman" w:cs="Times New Roman"/>
          <w:b/>
          <w:i/>
          <w:color w:val="000000"/>
          <w:sz w:val="24"/>
          <w:szCs w:val="24"/>
        </w:rPr>
      </w:pPr>
      <w:r w:rsidRPr="00A910EB">
        <w:rPr>
          <w:rFonts w:ascii="Times New Roman" w:hAnsi="Times New Roman" w:cs="Times New Roman"/>
          <w:color w:val="000000"/>
          <w:sz w:val="24"/>
          <w:szCs w:val="24"/>
        </w:rPr>
        <w:t>************************************************************************</w:t>
      </w:r>
    </w:p>
    <w:p w:rsidR="00CD4678" w:rsidRPr="00A910EB" w:rsidRDefault="00AB7A44" w:rsidP="003C7A7D">
      <w:pPr>
        <w:pBdr>
          <w:bottom w:val="dotted" w:sz="24" w:space="1" w:color="auto"/>
        </w:pBdr>
        <w:spacing w:before="120" w:after="120" w:line="360" w:lineRule="atLeast"/>
        <w:ind w:left="1350" w:right="1200"/>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rPr>
      </w:r>
      <w:r>
        <w:rPr>
          <w:rFonts w:ascii="Times New Roman" w:hAnsi="Times New Roman" w:cs="Times New Roman"/>
          <w:noProof/>
          <w:color w:val="000000"/>
          <w:sz w:val="24"/>
          <w:szCs w:val="24"/>
        </w:rPr>
        <w:pict>
          <v:group id="Canvas 2" o:spid="_x0000_s1026" editas="canvas" style="width:433.8pt;height:172.9pt;mso-position-horizontal-relative:char;mso-position-vertical-relative:line" coordsize="55092,21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8B165C" w:rsidRPr="00B72D76" w:rsidRDefault="008B165C" w:rsidP="00CD4678">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8B165C" w:rsidRPr="00B72D76" w:rsidRDefault="008B165C" w:rsidP="00CD4678">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8B165C" w:rsidRPr="00B72D76" w:rsidRDefault="008B165C" w:rsidP="00CD4678">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w:t>
                    </w:r>
                    <w:r w:rsidRPr="00E763D9">
                      <w:rPr>
                        <w:b/>
                        <w:i/>
                        <w:sz w:val="29"/>
                        <w:szCs w:val="28"/>
                      </w:rPr>
                      <w:t>OUTR</w:t>
                    </w:r>
                    <w:r w:rsidRPr="00B72D76">
                      <w:rPr>
                        <w:b/>
                        <w:i/>
                        <w:sz w:val="29"/>
                        <w:szCs w:val="28"/>
                      </w:rPr>
                      <w:t>authority has all rights to accept</w:t>
                    </w:r>
                    <w:r>
                      <w:rPr>
                        <w:b/>
                        <w:i/>
                        <w:sz w:val="29"/>
                        <w:szCs w:val="28"/>
                      </w:rPr>
                      <w:t xml:space="preserve"> or </w:t>
                    </w:r>
                    <w:r w:rsidRPr="00B72D76">
                      <w:rPr>
                        <w:b/>
                        <w:i/>
                        <w:sz w:val="29"/>
                        <w:szCs w:val="28"/>
                      </w:rPr>
                      <w:t>reject any</w:t>
                    </w:r>
                    <w:r>
                      <w:rPr>
                        <w:b/>
                        <w:i/>
                        <w:sz w:val="29"/>
                        <w:szCs w:val="28"/>
                      </w:rPr>
                      <w:t>/all</w:t>
                    </w:r>
                    <w:r w:rsidRPr="00B72D76">
                      <w:rPr>
                        <w:b/>
                        <w:i/>
                        <w:sz w:val="29"/>
                        <w:szCs w:val="28"/>
                      </w:rPr>
                      <w:t xml:space="preserve"> tender without assigning any reasons thereof.</w:t>
                    </w:r>
                  </w:p>
                </w:txbxContent>
              </v:textbox>
            </v:shape>
            <w10:anchorlock/>
          </v:group>
        </w:pict>
      </w:r>
    </w:p>
    <w:p w:rsidR="00846461" w:rsidRDefault="00846461" w:rsidP="00CD4678">
      <w:pPr>
        <w:spacing w:before="120" w:after="120" w:line="360" w:lineRule="atLeast"/>
        <w:jc w:val="both"/>
        <w:rPr>
          <w:rFonts w:ascii="Times New Roman" w:hAnsi="Times New Roman" w:cs="Times New Roman"/>
          <w:color w:val="000000"/>
          <w:sz w:val="24"/>
          <w:szCs w:val="24"/>
        </w:rPr>
      </w:pPr>
    </w:p>
    <w:p w:rsidR="00846461" w:rsidRDefault="00846461" w:rsidP="00CD4678">
      <w:pPr>
        <w:spacing w:before="120" w:after="120" w:line="360" w:lineRule="atLeast"/>
        <w:jc w:val="both"/>
        <w:rPr>
          <w:rFonts w:ascii="Times New Roman" w:hAnsi="Times New Roman" w:cs="Times New Roman"/>
          <w:color w:val="000000"/>
          <w:sz w:val="24"/>
          <w:szCs w:val="24"/>
        </w:rPr>
      </w:pPr>
    </w:p>
    <w:p w:rsidR="00846461" w:rsidRDefault="00846461" w:rsidP="00CD4678">
      <w:pPr>
        <w:spacing w:before="120" w:after="120" w:line="360" w:lineRule="atLeast"/>
        <w:jc w:val="both"/>
        <w:rPr>
          <w:rFonts w:ascii="Times New Roman" w:hAnsi="Times New Roman" w:cs="Times New Roman"/>
          <w:color w:val="000000"/>
          <w:sz w:val="24"/>
          <w:szCs w:val="24"/>
        </w:rPr>
      </w:pPr>
    </w:p>
    <w:p w:rsidR="00CB4F46" w:rsidRPr="00A910EB" w:rsidRDefault="00CB4F46" w:rsidP="00CD4678">
      <w:pPr>
        <w:spacing w:before="120" w:after="120" w:line="360" w:lineRule="atLeast"/>
        <w:jc w:val="both"/>
        <w:rPr>
          <w:rFonts w:ascii="Times New Roman" w:hAnsi="Times New Roman" w:cs="Times New Roman"/>
          <w:b/>
          <w:i/>
          <w:color w:val="000000"/>
          <w:sz w:val="24"/>
          <w:szCs w:val="24"/>
        </w:rPr>
      </w:pPr>
    </w:p>
    <w:p w:rsidR="00CD4678" w:rsidRPr="00A910EB" w:rsidRDefault="00CD4678" w:rsidP="00CD4678">
      <w:pPr>
        <w:pStyle w:val="NoSpacing"/>
        <w:numPr>
          <w:ilvl w:val="0"/>
          <w:numId w:val="9"/>
        </w:numPr>
        <w:jc w:val="both"/>
        <w:rPr>
          <w:rFonts w:ascii="Times New Roman" w:hAnsi="Times New Roman"/>
          <w:b/>
          <w:color w:val="000000"/>
          <w:sz w:val="24"/>
          <w:szCs w:val="24"/>
        </w:rPr>
      </w:pPr>
      <w:r w:rsidRPr="00A910EB">
        <w:rPr>
          <w:rFonts w:ascii="Times New Roman" w:hAnsi="Times New Roman"/>
          <w:b/>
          <w:color w:val="000000"/>
          <w:sz w:val="24"/>
          <w:szCs w:val="24"/>
        </w:rPr>
        <w:t xml:space="preserve">Technical Specifications :     </w:t>
      </w:r>
    </w:p>
    <w:p w:rsidR="00CD4678" w:rsidRPr="00A910EB" w:rsidRDefault="00CD4678" w:rsidP="005C48E8">
      <w:pPr>
        <w:spacing w:before="120" w:after="120" w:line="360" w:lineRule="atLeast"/>
        <w:ind w:left="1350"/>
        <w:jc w:val="both"/>
        <w:rPr>
          <w:rFonts w:ascii="Times New Roman" w:hAnsi="Times New Roman" w:cs="Times New Roman"/>
          <w:sz w:val="24"/>
          <w:szCs w:val="24"/>
        </w:rPr>
      </w:pPr>
      <w:r w:rsidRPr="00A910EB">
        <w:rPr>
          <w:rFonts w:ascii="Times New Roman" w:hAnsi="Times New Roman" w:cs="Times New Roman"/>
          <w:sz w:val="24"/>
          <w:szCs w:val="24"/>
        </w:rPr>
        <w:t>Following are the minimum specifications of the equipment.</w:t>
      </w:r>
    </w:p>
    <w:p w:rsidR="008062E4" w:rsidRDefault="008062E4" w:rsidP="008062E4">
      <w:pPr>
        <w:jc w:val="center"/>
        <w:rPr>
          <w:rStyle w:val="Normal2"/>
          <w:rFonts w:ascii="Times New Roman" w:hAnsi="Times New Roman" w:cs="Times New Roman"/>
          <w:b/>
          <w:i/>
          <w:color w:val="000000"/>
          <w:u w:val="single"/>
        </w:rPr>
      </w:pPr>
      <w:r w:rsidRPr="00F665EE">
        <w:rPr>
          <w:rFonts w:ascii="Times New Roman" w:hAnsi="Times New Roman" w:cs="Times New Roman"/>
          <w:b/>
          <w:sz w:val="24"/>
          <w:szCs w:val="24"/>
          <w:u w:val="single"/>
        </w:rPr>
        <w:t>List of E</w:t>
      </w:r>
      <w:r w:rsidRPr="00F665EE">
        <w:rPr>
          <w:rStyle w:val="Normal2"/>
          <w:rFonts w:ascii="Times New Roman" w:hAnsi="Times New Roman" w:cs="Times New Roman"/>
          <w:b/>
          <w:i/>
          <w:color w:val="000000"/>
          <w:u w:val="single"/>
        </w:rPr>
        <w:t>quipment with Technical Specifications.</w:t>
      </w:r>
    </w:p>
    <w:tbl>
      <w:tblPr>
        <w:tblW w:w="9781"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135"/>
        <w:gridCol w:w="5785"/>
        <w:gridCol w:w="1302"/>
      </w:tblGrid>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sidRPr="00A910EB">
              <w:rPr>
                <w:rFonts w:ascii="Times New Roman" w:hAnsi="Times New Roman"/>
                <w:b/>
                <w:sz w:val="24"/>
                <w:szCs w:val="24"/>
              </w:rPr>
              <w:t>Sl. No.</w:t>
            </w:r>
          </w:p>
        </w:tc>
        <w:tc>
          <w:tcPr>
            <w:tcW w:w="2135"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sidRPr="00A910EB">
              <w:rPr>
                <w:rFonts w:ascii="Times New Roman" w:hAnsi="Times New Roman"/>
                <w:b/>
                <w:sz w:val="24"/>
                <w:szCs w:val="24"/>
              </w:rPr>
              <w:t xml:space="preserve">Name of Equipment </w:t>
            </w:r>
          </w:p>
        </w:tc>
        <w:tc>
          <w:tcPr>
            <w:tcW w:w="5785"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sidRPr="00A910EB">
              <w:rPr>
                <w:rFonts w:ascii="Times New Roman" w:hAnsi="Times New Roman"/>
                <w:b/>
                <w:sz w:val="24"/>
                <w:szCs w:val="24"/>
              </w:rPr>
              <w:t xml:space="preserve"> Specifications </w:t>
            </w:r>
          </w:p>
        </w:tc>
        <w:tc>
          <w:tcPr>
            <w:tcW w:w="1302"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sidRPr="00A910EB">
              <w:rPr>
                <w:rFonts w:ascii="Times New Roman" w:hAnsi="Times New Roman"/>
                <w:b/>
                <w:sz w:val="24"/>
                <w:szCs w:val="24"/>
              </w:rPr>
              <w:t>Q</w:t>
            </w:r>
            <w:r w:rsidR="00CB4F46">
              <w:rPr>
                <w:rFonts w:ascii="Times New Roman" w:hAnsi="Times New Roman"/>
                <w:b/>
                <w:sz w:val="24"/>
                <w:szCs w:val="24"/>
              </w:rPr>
              <w:t>uanti</w:t>
            </w:r>
            <w:r>
              <w:rPr>
                <w:rFonts w:ascii="Times New Roman" w:hAnsi="Times New Roman"/>
                <w:b/>
                <w:sz w:val="24"/>
                <w:szCs w:val="24"/>
              </w:rPr>
              <w:t>ty.</w:t>
            </w:r>
          </w:p>
          <w:p w:rsidR="0090381B" w:rsidRPr="00A910EB" w:rsidRDefault="0090381B" w:rsidP="008B165C">
            <w:pPr>
              <w:pStyle w:val="NoSpacing"/>
              <w:rPr>
                <w:rFonts w:ascii="Times New Roman" w:hAnsi="Times New Roman"/>
                <w:b/>
                <w:sz w:val="24"/>
                <w:szCs w:val="24"/>
              </w:rPr>
            </w:pPr>
            <w:r w:rsidRPr="00A910EB">
              <w:rPr>
                <w:rFonts w:ascii="Times New Roman" w:hAnsi="Times New Roman"/>
                <w:b/>
                <w:sz w:val="24"/>
                <w:szCs w:val="24"/>
              </w:rPr>
              <w:t>required</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1.</w:t>
            </w:r>
          </w:p>
        </w:tc>
        <w:tc>
          <w:tcPr>
            <w:tcW w:w="2135" w:type="dxa"/>
            <w:tcBorders>
              <w:top w:val="single" w:sz="4" w:space="0" w:color="auto"/>
              <w:left w:val="single" w:sz="4" w:space="0" w:color="auto"/>
              <w:bottom w:val="single" w:sz="4" w:space="0" w:color="auto"/>
              <w:right w:val="single" w:sz="4" w:space="0" w:color="auto"/>
            </w:tcBorders>
          </w:tcPr>
          <w:p w:rsidR="0090381B" w:rsidRPr="008624FB" w:rsidRDefault="0090381B" w:rsidP="008B165C">
            <w:pPr>
              <w:pStyle w:val="TableParagraph"/>
              <w:ind w:left="0" w:right="404"/>
              <w:rPr>
                <w:rFonts w:ascii="Times New Roman" w:hAnsi="Times New Roman" w:cs="Times New Roman"/>
                <w:b/>
                <w:sz w:val="24"/>
                <w:szCs w:val="24"/>
              </w:rPr>
            </w:pPr>
            <w:r w:rsidRPr="008624FB">
              <w:rPr>
                <w:rFonts w:ascii="Times New Roman" w:hAnsi="Times New Roman" w:cs="Times New Roman"/>
                <w:b/>
                <w:sz w:val="24"/>
                <w:szCs w:val="24"/>
              </w:rPr>
              <w:t>Wave probe system</w:t>
            </w:r>
          </w:p>
          <w:p w:rsidR="0090381B" w:rsidRPr="008624FB" w:rsidRDefault="0090381B" w:rsidP="008B165C">
            <w:pPr>
              <w:pStyle w:val="NoSpacing"/>
              <w:rPr>
                <w:rFonts w:ascii="Times New Roman" w:hAnsi="Times New Roman"/>
                <w:b/>
                <w:sz w:val="24"/>
                <w:szCs w:val="24"/>
              </w:rPr>
            </w:pPr>
          </w:p>
        </w:tc>
        <w:tc>
          <w:tcPr>
            <w:tcW w:w="5785" w:type="dxa"/>
          </w:tcPr>
          <w:p w:rsidR="0090381B" w:rsidRPr="00333B11" w:rsidRDefault="0090381B" w:rsidP="008B165C">
            <w:pPr>
              <w:pStyle w:val="TableParagraph"/>
              <w:ind w:left="0" w:right="404"/>
              <w:rPr>
                <w:rFonts w:ascii="Times New Roman" w:hAnsi="Times New Roman" w:cs="Times New Roman"/>
                <w:sz w:val="24"/>
                <w:szCs w:val="24"/>
              </w:rPr>
            </w:pPr>
          </w:p>
          <w:p w:rsidR="0090381B" w:rsidRPr="00333B11" w:rsidRDefault="0090381B" w:rsidP="008B165C">
            <w:pPr>
              <w:pStyle w:val="TableParagraph"/>
              <w:ind w:left="0" w:right="404"/>
              <w:rPr>
                <w:rFonts w:ascii="Times New Roman" w:hAnsi="Times New Roman" w:cs="Times New Roman"/>
                <w:sz w:val="24"/>
                <w:szCs w:val="24"/>
              </w:rPr>
            </w:pPr>
          </w:p>
          <w:p w:rsidR="0090381B" w:rsidRPr="00333B11" w:rsidRDefault="0090381B" w:rsidP="008B165C">
            <w:pPr>
              <w:pStyle w:val="TableParagraph"/>
              <w:numPr>
                <w:ilvl w:val="0"/>
                <w:numId w:val="39"/>
              </w:numPr>
              <w:ind w:right="404"/>
              <w:jc w:val="both"/>
              <w:rPr>
                <w:rFonts w:ascii="Times New Roman" w:hAnsi="Times New Roman" w:cs="Times New Roman"/>
                <w:sz w:val="24"/>
                <w:szCs w:val="24"/>
              </w:rPr>
            </w:pPr>
            <w:r w:rsidRPr="00333B11">
              <w:rPr>
                <w:rFonts w:ascii="Times New Roman" w:hAnsi="Times New Roman" w:cs="Times New Roman"/>
                <w:sz w:val="24"/>
                <w:szCs w:val="24"/>
              </w:rPr>
              <w:t>The system is available in 1, 2 or 3 channel form and can display data by high speed recorder or input to a data logger. Alternative lengths of probe is 500mm.</w:t>
            </w:r>
          </w:p>
          <w:p w:rsidR="0090381B" w:rsidRPr="00333B11" w:rsidRDefault="0090381B" w:rsidP="008B165C">
            <w:pPr>
              <w:pStyle w:val="TableParagraph"/>
              <w:numPr>
                <w:ilvl w:val="0"/>
                <w:numId w:val="39"/>
              </w:numPr>
              <w:ind w:right="404"/>
              <w:jc w:val="both"/>
              <w:rPr>
                <w:rFonts w:ascii="Times New Roman" w:hAnsi="Times New Roman" w:cs="Times New Roman"/>
                <w:sz w:val="24"/>
                <w:szCs w:val="24"/>
              </w:rPr>
            </w:pPr>
            <w:r w:rsidRPr="00333B11">
              <w:rPr>
                <w:rFonts w:ascii="Times New Roman" w:hAnsi="Times New Roman" w:cs="Times New Roman"/>
                <w:sz w:val="24"/>
                <w:szCs w:val="24"/>
              </w:rPr>
              <w:t>The probe consists of two 1.5mm diameter stainless steel wires spaced 12.5mm apart and 500mm long as required. Each probe is connected to its own wave monitor module in the electronic console by a twin core flexible cable 10m long. The distance between the console and probe may be increased up to 100m using commonly available low current cables.</w:t>
            </w:r>
          </w:p>
          <w:p w:rsidR="0090381B" w:rsidRPr="00CB4F46" w:rsidRDefault="0090381B" w:rsidP="00CB4F46">
            <w:pPr>
              <w:pStyle w:val="TableParagraph"/>
              <w:numPr>
                <w:ilvl w:val="0"/>
                <w:numId w:val="39"/>
              </w:numPr>
              <w:ind w:right="404"/>
              <w:jc w:val="both"/>
              <w:rPr>
                <w:rFonts w:ascii="Times New Roman" w:hAnsi="Times New Roman" w:cs="Times New Roman"/>
                <w:sz w:val="24"/>
                <w:szCs w:val="24"/>
              </w:rPr>
            </w:pPr>
            <w:r w:rsidRPr="00333B11">
              <w:rPr>
                <w:rFonts w:ascii="Times New Roman" w:hAnsi="Times New Roman" w:cs="Times New Roman"/>
                <w:sz w:val="24"/>
                <w:szCs w:val="24"/>
              </w:rPr>
              <w:t>The power supply module and appropriate number of wave monitor modules are mounted in a console, finished in matte textured blue paint and fitted with four rubber feet and carrying handle.</w:t>
            </w:r>
          </w:p>
          <w:p w:rsidR="0090381B" w:rsidRPr="00333B11" w:rsidRDefault="0090381B" w:rsidP="008B165C">
            <w:pPr>
              <w:pStyle w:val="TableParagraph"/>
              <w:ind w:left="0" w:right="404"/>
              <w:rPr>
                <w:rFonts w:ascii="Times New Roman" w:hAnsi="Times New Roman" w:cs="Times New Roman"/>
                <w:sz w:val="24"/>
                <w:szCs w:val="24"/>
              </w:rPr>
            </w:pPr>
          </w:p>
        </w:tc>
        <w:tc>
          <w:tcPr>
            <w:tcW w:w="1302"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1</w:t>
            </w:r>
          </w:p>
        </w:tc>
      </w:tr>
      <w:tr w:rsidR="0090381B" w:rsidRPr="00A910EB" w:rsidTr="00CB4F46">
        <w:trPr>
          <w:trHeight w:val="2421"/>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lastRenderedPageBreak/>
              <w:t>2.</w:t>
            </w:r>
          </w:p>
        </w:tc>
        <w:tc>
          <w:tcPr>
            <w:tcW w:w="2135" w:type="dxa"/>
            <w:tcBorders>
              <w:top w:val="single" w:sz="4" w:space="0" w:color="auto"/>
              <w:left w:val="single" w:sz="4" w:space="0" w:color="auto"/>
              <w:bottom w:val="single" w:sz="4" w:space="0" w:color="auto"/>
              <w:right w:val="single" w:sz="4" w:space="0" w:color="auto"/>
            </w:tcBorders>
          </w:tcPr>
          <w:p w:rsidR="0090381B" w:rsidRPr="00335D0F"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r w:rsidRPr="00335D0F">
              <w:rPr>
                <w:rFonts w:ascii="Times New Roman" w:eastAsia="Calibri" w:hAnsi="Times New Roman" w:cs="Times New Roman"/>
                <w:b/>
                <w:sz w:val="24"/>
                <w:szCs w:val="24"/>
              </w:rPr>
              <w:t>Hydraulic Flume Control structures</w:t>
            </w:r>
            <w:r>
              <w:rPr>
                <w:rFonts w:ascii="Times New Roman" w:eastAsia="Calibri" w:hAnsi="Times New Roman" w:cs="Times New Roman"/>
                <w:b/>
                <w:sz w:val="24"/>
                <w:szCs w:val="24"/>
              </w:rPr>
              <w:t xml:space="preserve"> and </w:t>
            </w:r>
            <w:r w:rsidRPr="00221134">
              <w:rPr>
                <w:rFonts w:ascii="Times New Roman" w:hAnsi="Times New Roman" w:cs="Times New Roman"/>
                <w:b/>
                <w:bCs/>
                <w:spacing w:val="-1"/>
                <w:sz w:val="24"/>
                <w:szCs w:val="24"/>
              </w:rPr>
              <w:t>Engineer‘sVisitcharges</w:t>
            </w:r>
            <w:r w:rsidRPr="00221134">
              <w:rPr>
                <w:rFonts w:ascii="Times New Roman" w:hAnsi="Times New Roman" w:cs="Times New Roman"/>
                <w:b/>
                <w:bCs/>
                <w:sz w:val="24"/>
                <w:szCs w:val="24"/>
              </w:rPr>
              <w:t>along</w:t>
            </w:r>
            <w:r w:rsidRPr="00221134">
              <w:rPr>
                <w:rFonts w:ascii="Times New Roman" w:hAnsi="Times New Roman" w:cs="Times New Roman"/>
                <w:b/>
                <w:bCs/>
                <w:spacing w:val="-1"/>
                <w:sz w:val="24"/>
                <w:szCs w:val="24"/>
              </w:rPr>
              <w:t>with</w:t>
            </w:r>
            <w:r w:rsidRPr="00221134">
              <w:rPr>
                <w:rFonts w:ascii="Times New Roman" w:hAnsi="Times New Roman" w:cs="Times New Roman"/>
                <w:b/>
                <w:bCs/>
                <w:sz w:val="24"/>
                <w:szCs w:val="24"/>
              </w:rPr>
              <w:t>one</w:t>
            </w:r>
            <w:r w:rsidRPr="00221134">
              <w:rPr>
                <w:rFonts w:ascii="Times New Roman" w:hAnsi="Times New Roman" w:cs="Times New Roman"/>
                <w:b/>
                <w:bCs/>
                <w:spacing w:val="-1"/>
                <w:sz w:val="24"/>
                <w:szCs w:val="24"/>
              </w:rPr>
              <w:t>fitter</w:t>
            </w:r>
          </w:p>
          <w:p w:rsidR="0090381B" w:rsidRPr="00335D0F"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p w:rsidR="0090381B" w:rsidRPr="008624FB" w:rsidRDefault="0090381B" w:rsidP="008B165C">
            <w:pPr>
              <w:widowControl w:val="0"/>
              <w:autoSpaceDE w:val="0"/>
              <w:autoSpaceDN w:val="0"/>
              <w:spacing w:after="0" w:line="248" w:lineRule="exact"/>
              <w:ind w:left="108" w:right="404"/>
              <w:rPr>
                <w:rFonts w:ascii="Times New Roman" w:hAnsi="Times New Roman" w:cs="Times New Roman"/>
                <w:b/>
                <w:sz w:val="24"/>
                <w:szCs w:val="24"/>
              </w:rPr>
            </w:pPr>
          </w:p>
        </w:tc>
        <w:tc>
          <w:tcPr>
            <w:tcW w:w="5785" w:type="dxa"/>
            <w:tcBorders>
              <w:top w:val="single" w:sz="5" w:space="0" w:color="000000"/>
              <w:left w:val="single" w:sz="5" w:space="0" w:color="000000"/>
              <w:bottom w:val="single" w:sz="5" w:space="0" w:color="000000"/>
              <w:right w:val="nil"/>
            </w:tcBorders>
          </w:tcPr>
          <w:p w:rsidR="0090381B" w:rsidRPr="00333B11" w:rsidRDefault="0090381B" w:rsidP="008B165C">
            <w:pPr>
              <w:pStyle w:val="TableParagraph"/>
              <w:ind w:left="102"/>
              <w:rPr>
                <w:rFonts w:ascii="Times New Roman" w:hAnsi="Times New Roman" w:cs="Times New Roman"/>
                <w:sz w:val="24"/>
                <w:szCs w:val="24"/>
              </w:rPr>
            </w:pPr>
            <w:r w:rsidRPr="00333B11">
              <w:rPr>
                <w:rFonts w:ascii="Times New Roman" w:hAnsi="Times New Roman" w:cs="Times New Roman"/>
                <w:spacing w:val="-1"/>
                <w:sz w:val="24"/>
                <w:szCs w:val="24"/>
              </w:rPr>
              <w:t>AccessoriesforFlumehaving</w:t>
            </w:r>
            <w:r w:rsidRPr="00333B11">
              <w:rPr>
                <w:rFonts w:ascii="Times New Roman" w:hAnsi="Times New Roman" w:cs="Times New Roman"/>
                <w:sz w:val="24"/>
                <w:szCs w:val="24"/>
              </w:rPr>
              <w:t>cross-section-600mm</w:t>
            </w:r>
            <w:r w:rsidRPr="00333B11">
              <w:rPr>
                <w:rFonts w:ascii="Times New Roman" w:hAnsi="Times New Roman" w:cs="Times New Roman"/>
                <w:spacing w:val="-1"/>
                <w:sz w:val="24"/>
                <w:szCs w:val="24"/>
              </w:rPr>
              <w:t>(W)</w:t>
            </w:r>
            <w:r w:rsidRPr="00333B11">
              <w:rPr>
                <w:rFonts w:ascii="Times New Roman" w:hAnsi="Times New Roman" w:cs="Times New Roman"/>
                <w:sz w:val="24"/>
                <w:szCs w:val="24"/>
              </w:rPr>
              <w:t>x700mm</w:t>
            </w:r>
            <w:r w:rsidRPr="00333B11">
              <w:rPr>
                <w:rFonts w:ascii="Times New Roman" w:hAnsi="Times New Roman" w:cs="Times New Roman"/>
                <w:spacing w:val="-1"/>
                <w:sz w:val="24"/>
                <w:szCs w:val="24"/>
              </w:rPr>
              <w:t>(H)</w:t>
            </w:r>
          </w:p>
        </w:tc>
        <w:tc>
          <w:tcPr>
            <w:tcW w:w="1302" w:type="dxa"/>
            <w:tcBorders>
              <w:top w:val="single" w:sz="5" w:space="0" w:color="000000"/>
              <w:left w:val="single" w:sz="5" w:space="0" w:color="000000"/>
              <w:bottom w:val="single" w:sz="5" w:space="0" w:color="000000"/>
              <w:right w:val="nil"/>
            </w:tcBorders>
          </w:tcPr>
          <w:p w:rsidR="0090381B" w:rsidRDefault="0090381B" w:rsidP="008B165C">
            <w:pPr>
              <w:pStyle w:val="TableParagraph"/>
              <w:ind w:left="173"/>
              <w:rPr>
                <w:b/>
                <w:spacing w:val="-1"/>
                <w:sz w:val="20"/>
              </w:rPr>
            </w:pP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a.</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2"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Sluicegate</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spacing w:line="242" w:lineRule="exact"/>
              <w:ind w:left="0"/>
              <w:rPr>
                <w:rFonts w:ascii="Times New Roman" w:hAnsi="Times New Roman" w:cs="Times New Roman"/>
                <w:sz w:val="24"/>
                <w:szCs w:val="24"/>
                <w:u w:val="single"/>
              </w:rPr>
            </w:pPr>
          </w:p>
          <w:p w:rsidR="0090381B" w:rsidRPr="00333B11" w:rsidRDefault="0090381B" w:rsidP="008B165C">
            <w:pPr>
              <w:pStyle w:val="TableParagraph"/>
              <w:ind w:left="102" w:right="291"/>
              <w:rPr>
                <w:rFonts w:ascii="Times New Roman" w:hAnsi="Times New Roman" w:cs="Times New Roman"/>
                <w:sz w:val="24"/>
                <w:szCs w:val="24"/>
              </w:rPr>
            </w:pPr>
            <w:r w:rsidRPr="00333B11">
              <w:rPr>
                <w:rFonts w:ascii="Times New Roman" w:hAnsi="Times New Roman" w:cs="Times New Roman"/>
                <w:spacing w:val="-1"/>
                <w:sz w:val="24"/>
                <w:szCs w:val="24"/>
              </w:rPr>
              <w:t>Sluicegates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movable</w:t>
            </w:r>
            <w:r w:rsidRPr="00333B11">
              <w:rPr>
                <w:rFonts w:ascii="Times New Roman" w:hAnsi="Times New Roman" w:cs="Times New Roman"/>
                <w:sz w:val="24"/>
                <w:szCs w:val="24"/>
              </w:rPr>
              <w:t>control</w:t>
            </w:r>
            <w:r w:rsidRPr="00333B11">
              <w:rPr>
                <w:rFonts w:ascii="Times New Roman" w:hAnsi="Times New Roman" w:cs="Times New Roman"/>
                <w:spacing w:val="-1"/>
                <w:sz w:val="24"/>
                <w:szCs w:val="24"/>
              </w:rPr>
              <w:t>structures.</w:t>
            </w:r>
            <w:r w:rsidRPr="00333B11">
              <w:rPr>
                <w:rFonts w:ascii="Times New Roman" w:hAnsi="Times New Roman" w:cs="Times New Roman"/>
                <w:sz w:val="24"/>
                <w:szCs w:val="24"/>
              </w:rPr>
              <w:t>Thewater</w:t>
            </w:r>
            <w:r w:rsidRPr="00333B11">
              <w:rPr>
                <w:rFonts w:ascii="Times New Roman" w:hAnsi="Times New Roman" w:cs="Times New Roman"/>
                <w:spacing w:val="-1"/>
                <w:sz w:val="24"/>
                <w:szCs w:val="24"/>
              </w:rPr>
              <w:t>flows</w:t>
            </w:r>
            <w:r w:rsidRPr="00333B11">
              <w:rPr>
                <w:rFonts w:ascii="Times New Roman" w:hAnsi="Times New Roman" w:cs="Times New Roman"/>
                <w:sz w:val="24"/>
                <w:szCs w:val="24"/>
              </w:rPr>
              <w:t>underthe</w:t>
            </w:r>
            <w:r w:rsidRPr="00333B11">
              <w:rPr>
                <w:rFonts w:ascii="Times New Roman" w:hAnsi="Times New Roman" w:cs="Times New Roman"/>
                <w:spacing w:val="-1"/>
                <w:sz w:val="24"/>
                <w:szCs w:val="24"/>
              </w:rPr>
              <w:t>gate.</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sluice</w:t>
            </w:r>
            <w:r w:rsidRPr="00333B11">
              <w:rPr>
                <w:rFonts w:ascii="Times New Roman" w:hAnsi="Times New Roman" w:cs="Times New Roman"/>
                <w:sz w:val="24"/>
                <w:szCs w:val="24"/>
              </w:rPr>
              <w:t>gateisavertical</w:t>
            </w:r>
            <w:r w:rsidRPr="00333B11">
              <w:rPr>
                <w:rFonts w:ascii="Times New Roman" w:hAnsi="Times New Roman" w:cs="Times New Roman"/>
                <w:spacing w:val="-1"/>
                <w:sz w:val="24"/>
                <w:szCs w:val="24"/>
              </w:rPr>
              <w:t>wall</w:t>
            </w:r>
            <w:r w:rsidRPr="00333B11">
              <w:rPr>
                <w:rFonts w:ascii="Times New Roman" w:hAnsi="Times New Roman" w:cs="Times New Roman"/>
                <w:sz w:val="24"/>
                <w:szCs w:val="24"/>
              </w:rPr>
              <w:t>causingbackwaterinthe</w:t>
            </w:r>
            <w:r w:rsidRPr="00333B11">
              <w:rPr>
                <w:rFonts w:ascii="Times New Roman" w:hAnsi="Times New Roman" w:cs="Times New Roman"/>
                <w:spacing w:val="-1"/>
                <w:sz w:val="24"/>
                <w:szCs w:val="24"/>
              </w:rPr>
              <w:t>flume.Sluicegates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often</w:t>
            </w:r>
            <w:r w:rsidRPr="00333B11">
              <w:rPr>
                <w:rFonts w:ascii="Times New Roman" w:hAnsi="Times New Roman" w:cs="Times New Roman"/>
                <w:sz w:val="24"/>
                <w:szCs w:val="24"/>
              </w:rPr>
              <w:t>usedto</w:t>
            </w:r>
            <w:r w:rsidRPr="00333B11">
              <w:rPr>
                <w:rFonts w:ascii="Times New Roman" w:hAnsi="Times New Roman" w:cs="Times New Roman"/>
                <w:spacing w:val="-1"/>
                <w:sz w:val="24"/>
                <w:szCs w:val="24"/>
              </w:rPr>
              <w:t>ensure</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minimumupstreamdischarge</w:t>
            </w:r>
            <w:r w:rsidRPr="00333B11">
              <w:rPr>
                <w:rFonts w:ascii="Times New Roman" w:hAnsi="Times New Roman" w:cs="Times New Roman"/>
                <w:sz w:val="24"/>
                <w:szCs w:val="24"/>
              </w:rPr>
              <w:t>depthat</w:t>
            </w:r>
            <w:r w:rsidRPr="00333B11">
              <w:rPr>
                <w:rFonts w:ascii="Times New Roman" w:hAnsi="Times New Roman" w:cs="Times New Roman"/>
                <w:spacing w:val="-1"/>
                <w:sz w:val="24"/>
                <w:szCs w:val="24"/>
              </w:rPr>
              <w:t>varyingdischarge</w:t>
            </w:r>
          </w:p>
          <w:p w:rsidR="0090381B" w:rsidRPr="00333B11" w:rsidRDefault="0090381B" w:rsidP="008B165C">
            <w:pPr>
              <w:pStyle w:val="TableParagraph"/>
              <w:ind w:left="102"/>
              <w:rPr>
                <w:rFonts w:ascii="Times New Roman" w:hAnsi="Times New Roman" w:cs="Times New Roman"/>
                <w:sz w:val="24"/>
                <w:szCs w:val="24"/>
              </w:rPr>
            </w:pPr>
            <w:r w:rsidRPr="00333B11">
              <w:rPr>
                <w:rFonts w:ascii="Times New Roman" w:hAnsi="Times New Roman" w:cs="Times New Roman"/>
                <w:spacing w:val="-1"/>
                <w:sz w:val="24"/>
                <w:szCs w:val="24"/>
              </w:rPr>
              <w:t>Specifications-</w:t>
            </w:r>
          </w:p>
          <w:p w:rsidR="0090381B" w:rsidRPr="00333B11" w:rsidRDefault="0090381B" w:rsidP="008B165C">
            <w:pPr>
              <w:pStyle w:val="ListParagraph"/>
              <w:widowControl w:val="0"/>
              <w:numPr>
                <w:ilvl w:val="0"/>
                <w:numId w:val="29"/>
              </w:numPr>
              <w:tabs>
                <w:tab w:val="left" w:pos="266"/>
              </w:tabs>
              <w:spacing w:after="0" w:line="243" w:lineRule="exact"/>
              <w:ind w:hanging="163"/>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sluicegate</w:t>
            </w:r>
            <w:r w:rsidRPr="00333B11">
              <w:rPr>
                <w:rFonts w:ascii="Times New Roman" w:hAnsi="Times New Roman" w:cs="Times New Roman"/>
                <w:sz w:val="24"/>
                <w:szCs w:val="24"/>
              </w:rPr>
              <w:t>withlateralsealing</w:t>
            </w:r>
            <w:r w:rsidRPr="00333B11">
              <w:rPr>
                <w:rFonts w:ascii="Times New Roman" w:hAnsi="Times New Roman" w:cs="Times New Roman"/>
                <w:spacing w:val="-1"/>
                <w:sz w:val="24"/>
                <w:szCs w:val="24"/>
              </w:rPr>
              <w:t>lips</w:t>
            </w:r>
          </w:p>
          <w:p w:rsidR="0090381B" w:rsidRPr="00333B11" w:rsidRDefault="0090381B" w:rsidP="008B165C">
            <w:pPr>
              <w:pStyle w:val="ListParagraph"/>
              <w:widowControl w:val="0"/>
              <w:numPr>
                <w:ilvl w:val="0"/>
                <w:numId w:val="29"/>
              </w:numPr>
              <w:tabs>
                <w:tab w:val="left" w:pos="311"/>
              </w:tabs>
              <w:spacing w:after="0" w:line="243" w:lineRule="exact"/>
              <w:ind w:left="310" w:hanging="208"/>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height</w:t>
            </w:r>
            <w:r w:rsidRPr="00333B11">
              <w:rPr>
                <w:rFonts w:ascii="Times New Roman" w:hAnsi="Times New Roman" w:cs="Times New Roman"/>
                <w:sz w:val="24"/>
                <w:szCs w:val="24"/>
              </w:rPr>
              <w:t>adjustment</w:t>
            </w:r>
            <w:r w:rsidRPr="00333B11">
              <w:rPr>
                <w:rFonts w:ascii="Times New Roman" w:hAnsi="Times New Roman" w:cs="Times New Roman"/>
                <w:spacing w:val="-1"/>
                <w:sz w:val="24"/>
                <w:szCs w:val="24"/>
              </w:rPr>
              <w:t>using</w:t>
            </w:r>
            <w:r w:rsidRPr="00333B11">
              <w:rPr>
                <w:rFonts w:ascii="Times New Roman" w:hAnsi="Times New Roman" w:cs="Times New Roman"/>
                <w:sz w:val="24"/>
                <w:szCs w:val="24"/>
              </w:rPr>
              <w:t>handwheel</w:t>
            </w:r>
          </w:p>
          <w:p w:rsidR="0090381B" w:rsidRPr="00333B11" w:rsidRDefault="0090381B" w:rsidP="008B165C">
            <w:pPr>
              <w:pStyle w:val="ListParagraph"/>
              <w:widowControl w:val="0"/>
              <w:numPr>
                <w:ilvl w:val="0"/>
                <w:numId w:val="29"/>
              </w:numPr>
              <w:tabs>
                <w:tab w:val="left" w:pos="357"/>
              </w:tabs>
              <w:spacing w:after="0" w:line="240" w:lineRule="auto"/>
              <w:ind w:left="356" w:hanging="254"/>
              <w:contextualSpacing w:val="0"/>
              <w:rPr>
                <w:rFonts w:ascii="Times New Roman" w:eastAsia="Calibri" w:hAnsi="Times New Roman" w:cs="Times New Roman"/>
                <w:sz w:val="24"/>
                <w:szCs w:val="24"/>
              </w:rPr>
            </w:pPr>
            <w:r w:rsidRPr="00333B11">
              <w:rPr>
                <w:rFonts w:ascii="Times New Roman" w:hAnsi="Times New Roman" w:cs="Times New Roman"/>
                <w:sz w:val="24"/>
                <w:szCs w:val="24"/>
              </w:rPr>
              <w:t>scaletoreadthe</w:t>
            </w:r>
            <w:r w:rsidRPr="00333B11">
              <w:rPr>
                <w:rFonts w:ascii="Times New Roman" w:hAnsi="Times New Roman" w:cs="Times New Roman"/>
                <w:spacing w:val="-1"/>
                <w:sz w:val="24"/>
                <w:szCs w:val="24"/>
              </w:rPr>
              <w:t>height</w:t>
            </w:r>
            <w:r w:rsidRPr="00333B11">
              <w:rPr>
                <w:rFonts w:ascii="Times New Roman" w:hAnsi="Times New Roman" w:cs="Times New Roman"/>
                <w:sz w:val="24"/>
                <w:szCs w:val="24"/>
              </w:rPr>
              <w:t>ofthe</w:t>
            </w:r>
            <w:r w:rsidRPr="00333B11">
              <w:rPr>
                <w:rFonts w:ascii="Times New Roman" w:hAnsi="Times New Roman" w:cs="Times New Roman"/>
                <w:spacing w:val="-1"/>
                <w:sz w:val="24"/>
                <w:szCs w:val="24"/>
              </w:rPr>
              <w:t>gate</w:t>
            </w:r>
            <w:r w:rsidRPr="00333B11">
              <w:rPr>
                <w:rFonts w:ascii="Times New Roman" w:hAnsi="Times New Roman" w:cs="Times New Roman"/>
                <w:sz w:val="24"/>
                <w:szCs w:val="24"/>
              </w:rPr>
              <w:t>opening</w:t>
            </w:r>
          </w:p>
          <w:p w:rsidR="0090381B" w:rsidRPr="00333B11" w:rsidRDefault="0090381B" w:rsidP="008B165C">
            <w:pPr>
              <w:pStyle w:val="TableParagraph"/>
              <w:spacing w:before="1"/>
              <w:rPr>
                <w:rFonts w:ascii="Times New Roman" w:hAnsi="Times New Roman" w:cs="Times New Roman"/>
                <w:sz w:val="24"/>
                <w:szCs w:val="24"/>
              </w:rPr>
            </w:pPr>
          </w:p>
          <w:p w:rsidR="0090381B" w:rsidRPr="00333B11" w:rsidRDefault="0090381B" w:rsidP="008B165C">
            <w:pPr>
              <w:pStyle w:val="TableParagraph"/>
              <w:spacing w:line="243" w:lineRule="exact"/>
              <w:ind w:left="102"/>
              <w:rPr>
                <w:rFonts w:ascii="Times New Roman" w:hAnsi="Times New Roman" w:cs="Times New Roman"/>
                <w:sz w:val="24"/>
                <w:szCs w:val="24"/>
              </w:rPr>
            </w:pPr>
            <w:r w:rsidRPr="00333B11">
              <w:rPr>
                <w:rFonts w:ascii="Times New Roman" w:hAnsi="Times New Roman" w:cs="Times New Roman"/>
                <w:spacing w:val="-1"/>
                <w:sz w:val="24"/>
                <w:szCs w:val="24"/>
              </w:rPr>
              <w:t>Gate</w:t>
            </w:r>
            <w:r w:rsidRPr="00333B11">
              <w:rPr>
                <w:rFonts w:ascii="Times New Roman" w:hAnsi="Times New Roman" w:cs="Times New Roman"/>
                <w:bCs/>
                <w:spacing w:val="-1"/>
                <w:sz w:val="24"/>
                <w:szCs w:val="24"/>
              </w:rPr>
              <w:t>weir</w:t>
            </w:r>
            <w:r w:rsidRPr="00333B11">
              <w:rPr>
                <w:rFonts w:ascii="Times New Roman" w:hAnsi="Times New Roman" w:cs="Times New Roman"/>
                <w:bCs/>
                <w:sz w:val="24"/>
                <w:szCs w:val="24"/>
              </w:rPr>
              <w:t>platemadeof</w:t>
            </w:r>
            <w:r w:rsidRPr="00333B11">
              <w:rPr>
                <w:rFonts w:ascii="Times New Roman" w:hAnsi="Times New Roman" w:cs="Times New Roman"/>
                <w:bCs/>
                <w:spacing w:val="-1"/>
                <w:sz w:val="24"/>
                <w:szCs w:val="24"/>
              </w:rPr>
              <w:t>STAINLESS</w:t>
            </w:r>
            <w:r w:rsidRPr="00333B11">
              <w:rPr>
                <w:rFonts w:ascii="Times New Roman" w:hAnsi="Times New Roman" w:cs="Times New Roman"/>
                <w:bCs/>
                <w:sz w:val="24"/>
                <w:szCs w:val="24"/>
              </w:rPr>
              <w:t>STEELheadadjustment:0 to 400mm</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2"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b.</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ind w:left="102"/>
              <w:rPr>
                <w:rFonts w:ascii="Times New Roman" w:hAnsi="Times New Roman" w:cs="Times New Roman"/>
                <w:sz w:val="24"/>
                <w:szCs w:val="24"/>
              </w:rPr>
            </w:pPr>
            <w:r w:rsidRPr="004E18C0">
              <w:rPr>
                <w:rFonts w:ascii="Times New Roman" w:hAnsi="Times New Roman" w:cs="Times New Roman"/>
                <w:b/>
                <w:spacing w:val="-1"/>
                <w:sz w:val="24"/>
                <w:szCs w:val="24"/>
              </w:rPr>
              <w:t>Radialgate</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spacing w:before="11"/>
              <w:ind w:left="0"/>
              <w:rPr>
                <w:rFonts w:ascii="Times New Roman" w:hAnsi="Times New Roman" w:cs="Times New Roman"/>
                <w:sz w:val="24"/>
                <w:szCs w:val="24"/>
              </w:rPr>
            </w:pPr>
          </w:p>
          <w:p w:rsidR="0090381B" w:rsidRPr="00333B11" w:rsidRDefault="0090381B" w:rsidP="008B165C">
            <w:pPr>
              <w:pStyle w:val="TableParagraph"/>
              <w:ind w:left="102" w:right="111"/>
              <w:rPr>
                <w:rFonts w:ascii="Times New Roman" w:hAnsi="Times New Roman" w:cs="Times New Roman"/>
                <w:sz w:val="24"/>
                <w:szCs w:val="24"/>
              </w:rPr>
            </w:pPr>
            <w:r w:rsidRPr="00333B11">
              <w:rPr>
                <w:rFonts w:ascii="Times New Roman" w:hAnsi="Times New Roman" w:cs="Times New Roman"/>
                <w:spacing w:val="-1"/>
                <w:sz w:val="24"/>
                <w:szCs w:val="24"/>
              </w:rPr>
              <w:t>Radialgates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movable</w:t>
            </w:r>
            <w:r w:rsidRPr="00333B11">
              <w:rPr>
                <w:rFonts w:ascii="Times New Roman" w:hAnsi="Times New Roman" w:cs="Times New Roman"/>
                <w:sz w:val="24"/>
                <w:szCs w:val="24"/>
              </w:rPr>
              <w:t>control</w:t>
            </w:r>
            <w:r w:rsidRPr="00333B11">
              <w:rPr>
                <w:rFonts w:ascii="Times New Roman" w:hAnsi="Times New Roman" w:cs="Times New Roman"/>
                <w:spacing w:val="-1"/>
                <w:sz w:val="24"/>
                <w:szCs w:val="24"/>
              </w:rPr>
              <w:t>structures.</w:t>
            </w:r>
            <w:r w:rsidRPr="00333B11">
              <w:rPr>
                <w:rFonts w:ascii="Times New Roman" w:hAnsi="Times New Roman" w:cs="Times New Roman"/>
                <w:sz w:val="24"/>
                <w:szCs w:val="24"/>
              </w:rPr>
              <w:t>Thewater</w:t>
            </w:r>
            <w:r w:rsidRPr="00333B11">
              <w:rPr>
                <w:rFonts w:ascii="Times New Roman" w:hAnsi="Times New Roman" w:cs="Times New Roman"/>
                <w:spacing w:val="-1"/>
                <w:sz w:val="24"/>
                <w:szCs w:val="24"/>
              </w:rPr>
              <w:t>flows</w:t>
            </w:r>
            <w:r w:rsidRPr="00333B11">
              <w:rPr>
                <w:rFonts w:ascii="Times New Roman" w:hAnsi="Times New Roman" w:cs="Times New Roman"/>
                <w:sz w:val="24"/>
                <w:szCs w:val="24"/>
              </w:rPr>
              <w:t>underthe</w:t>
            </w:r>
            <w:r w:rsidRPr="00333B11">
              <w:rPr>
                <w:rFonts w:ascii="Times New Roman" w:hAnsi="Times New Roman" w:cs="Times New Roman"/>
                <w:spacing w:val="-1"/>
                <w:sz w:val="24"/>
                <w:szCs w:val="24"/>
              </w:rPr>
              <w:t>gate.The</w:t>
            </w:r>
            <w:r w:rsidRPr="00333B11">
              <w:rPr>
                <w:rFonts w:ascii="Times New Roman" w:hAnsi="Times New Roman" w:cs="Times New Roman"/>
                <w:sz w:val="24"/>
                <w:szCs w:val="24"/>
              </w:rPr>
              <w:t>core</w:t>
            </w:r>
            <w:r w:rsidRPr="00333B11">
              <w:rPr>
                <w:rFonts w:ascii="Times New Roman" w:hAnsi="Times New Roman" w:cs="Times New Roman"/>
                <w:spacing w:val="-1"/>
                <w:sz w:val="24"/>
                <w:szCs w:val="24"/>
              </w:rPr>
              <w:t>element</w:t>
            </w:r>
            <w:r w:rsidRPr="00333B11">
              <w:rPr>
                <w:rFonts w:ascii="Times New Roman" w:hAnsi="Times New Roman" w:cs="Times New Roman"/>
                <w:sz w:val="24"/>
                <w:szCs w:val="24"/>
              </w:rPr>
              <w:t>ofa</w:t>
            </w:r>
            <w:r w:rsidRPr="00333B11">
              <w:rPr>
                <w:rFonts w:ascii="Times New Roman" w:hAnsi="Times New Roman" w:cs="Times New Roman"/>
                <w:spacing w:val="-1"/>
                <w:sz w:val="24"/>
                <w:szCs w:val="24"/>
              </w:rPr>
              <w:t>radialgate</w:t>
            </w:r>
            <w:r w:rsidRPr="00333B11">
              <w:rPr>
                <w:rFonts w:ascii="Times New Roman" w:hAnsi="Times New Roman" w:cs="Times New Roman"/>
                <w:sz w:val="24"/>
                <w:szCs w:val="24"/>
              </w:rPr>
              <w:t>isawallwiththeshapeofa</w:t>
            </w:r>
            <w:r w:rsidRPr="00333B11">
              <w:rPr>
                <w:rFonts w:ascii="Times New Roman" w:hAnsi="Times New Roman" w:cs="Times New Roman"/>
                <w:spacing w:val="-1"/>
                <w:sz w:val="24"/>
                <w:szCs w:val="24"/>
              </w:rPr>
              <w:t>segment</w:t>
            </w:r>
            <w:r w:rsidRPr="00333B11">
              <w:rPr>
                <w:rFonts w:ascii="Times New Roman" w:hAnsi="Times New Roman" w:cs="Times New Roman"/>
                <w:sz w:val="24"/>
                <w:szCs w:val="24"/>
              </w:rPr>
              <w:t>ofa</w:t>
            </w:r>
            <w:r w:rsidRPr="00333B11">
              <w:rPr>
                <w:rFonts w:ascii="Times New Roman" w:hAnsi="Times New Roman" w:cs="Times New Roman"/>
                <w:spacing w:val="-1"/>
                <w:sz w:val="24"/>
                <w:szCs w:val="24"/>
              </w:rPr>
              <w:t>circle.The</w:t>
            </w:r>
            <w:r w:rsidRPr="00333B11">
              <w:rPr>
                <w:rFonts w:ascii="Times New Roman" w:hAnsi="Times New Roman" w:cs="Times New Roman"/>
                <w:sz w:val="24"/>
                <w:szCs w:val="24"/>
              </w:rPr>
              <w:t>gatecausesbackwaterinthe</w:t>
            </w:r>
            <w:r w:rsidRPr="00333B11">
              <w:rPr>
                <w:rFonts w:ascii="Times New Roman" w:hAnsi="Times New Roman" w:cs="Times New Roman"/>
                <w:spacing w:val="-1"/>
                <w:sz w:val="24"/>
                <w:szCs w:val="24"/>
              </w:rPr>
              <w:t>flume.</w:t>
            </w:r>
          </w:p>
          <w:p w:rsidR="0090381B" w:rsidRPr="00333B11" w:rsidRDefault="0090381B" w:rsidP="008B165C">
            <w:pPr>
              <w:pStyle w:val="TableParagraph"/>
              <w:spacing w:before="12"/>
              <w:rPr>
                <w:rFonts w:ascii="Times New Roman" w:hAnsi="Times New Roman" w:cs="Times New Roman"/>
                <w:sz w:val="24"/>
                <w:szCs w:val="24"/>
              </w:rPr>
            </w:pPr>
          </w:p>
          <w:p w:rsidR="0090381B" w:rsidRPr="00333B11" w:rsidRDefault="0090381B" w:rsidP="008B165C">
            <w:pPr>
              <w:pStyle w:val="TableParagraph"/>
              <w:ind w:left="102"/>
              <w:rPr>
                <w:rFonts w:ascii="Times New Roman" w:hAnsi="Times New Roman" w:cs="Times New Roman"/>
                <w:sz w:val="24"/>
                <w:szCs w:val="24"/>
              </w:rPr>
            </w:pPr>
            <w:r w:rsidRPr="00333B11">
              <w:rPr>
                <w:rFonts w:ascii="Times New Roman" w:hAnsi="Times New Roman" w:cs="Times New Roman"/>
                <w:spacing w:val="-1"/>
                <w:sz w:val="24"/>
                <w:szCs w:val="24"/>
              </w:rPr>
              <w:t>Specifications</w:t>
            </w:r>
          </w:p>
          <w:p w:rsidR="0090381B" w:rsidRPr="00333B11" w:rsidRDefault="0090381B" w:rsidP="008B165C">
            <w:pPr>
              <w:pStyle w:val="TableParagraph"/>
              <w:spacing w:before="11"/>
              <w:rPr>
                <w:rFonts w:ascii="Times New Roman" w:hAnsi="Times New Roman" w:cs="Times New Roman"/>
                <w:sz w:val="24"/>
                <w:szCs w:val="24"/>
              </w:rPr>
            </w:pPr>
          </w:p>
          <w:p w:rsidR="0090381B" w:rsidRPr="00333B11" w:rsidRDefault="0090381B" w:rsidP="008B165C">
            <w:pPr>
              <w:pStyle w:val="ListParagraph"/>
              <w:widowControl w:val="0"/>
              <w:numPr>
                <w:ilvl w:val="0"/>
                <w:numId w:val="28"/>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radialgatewith</w:t>
            </w:r>
            <w:r w:rsidRPr="00333B11">
              <w:rPr>
                <w:rFonts w:ascii="Times New Roman" w:hAnsi="Times New Roman" w:cs="Times New Roman"/>
                <w:sz w:val="24"/>
                <w:szCs w:val="24"/>
              </w:rPr>
              <w:t>lateralsealing</w:t>
            </w:r>
            <w:r w:rsidRPr="00333B11">
              <w:rPr>
                <w:rFonts w:ascii="Times New Roman" w:hAnsi="Times New Roman" w:cs="Times New Roman"/>
                <w:spacing w:val="-1"/>
                <w:sz w:val="24"/>
                <w:szCs w:val="24"/>
              </w:rPr>
              <w:t>lips</w:t>
            </w:r>
          </w:p>
          <w:p w:rsidR="0090381B" w:rsidRPr="00333B11" w:rsidRDefault="0090381B" w:rsidP="008B165C">
            <w:pPr>
              <w:pStyle w:val="ListParagraph"/>
              <w:widowControl w:val="0"/>
              <w:numPr>
                <w:ilvl w:val="0"/>
                <w:numId w:val="28"/>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height</w:t>
            </w:r>
            <w:r w:rsidRPr="00333B11">
              <w:rPr>
                <w:rFonts w:ascii="Times New Roman" w:hAnsi="Times New Roman" w:cs="Times New Roman"/>
                <w:sz w:val="24"/>
                <w:szCs w:val="24"/>
              </w:rPr>
              <w:t>adjustment</w:t>
            </w:r>
            <w:r w:rsidRPr="00333B11">
              <w:rPr>
                <w:rFonts w:ascii="Times New Roman" w:hAnsi="Times New Roman" w:cs="Times New Roman"/>
                <w:spacing w:val="-1"/>
                <w:sz w:val="24"/>
                <w:szCs w:val="24"/>
              </w:rPr>
              <w:t>using</w:t>
            </w:r>
            <w:r w:rsidRPr="00333B11">
              <w:rPr>
                <w:rFonts w:ascii="Times New Roman" w:hAnsi="Times New Roman" w:cs="Times New Roman"/>
                <w:sz w:val="24"/>
                <w:szCs w:val="24"/>
              </w:rPr>
              <w:t>lever</w:t>
            </w:r>
          </w:p>
          <w:p w:rsidR="0090381B" w:rsidRPr="00333B11" w:rsidRDefault="0090381B" w:rsidP="008B165C">
            <w:pPr>
              <w:pStyle w:val="ListParagraph"/>
              <w:widowControl w:val="0"/>
              <w:numPr>
                <w:ilvl w:val="0"/>
                <w:numId w:val="28"/>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Gate-</w:t>
            </w:r>
          </w:p>
          <w:p w:rsidR="0090381B" w:rsidRPr="00333B11" w:rsidRDefault="0090381B" w:rsidP="008B165C">
            <w:pPr>
              <w:pStyle w:val="TableParagraph"/>
              <w:spacing w:line="242" w:lineRule="exact"/>
              <w:ind w:left="822"/>
              <w:rPr>
                <w:rFonts w:ascii="Times New Roman" w:hAnsi="Times New Roman" w:cs="Times New Roman"/>
                <w:sz w:val="24"/>
                <w:szCs w:val="24"/>
              </w:rPr>
            </w:pP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platemadeof</w:t>
            </w:r>
            <w:r w:rsidRPr="00333B11">
              <w:rPr>
                <w:rFonts w:ascii="Times New Roman" w:hAnsi="Times New Roman" w:cs="Times New Roman"/>
                <w:spacing w:val="-1"/>
                <w:sz w:val="24"/>
                <w:szCs w:val="24"/>
              </w:rPr>
              <w:t>stainless</w:t>
            </w:r>
            <w:r w:rsidRPr="00333B11">
              <w:rPr>
                <w:rFonts w:ascii="Times New Roman" w:hAnsi="Times New Roman" w:cs="Times New Roman"/>
                <w:sz w:val="24"/>
                <w:szCs w:val="24"/>
              </w:rPr>
              <w:t>steel,width:600mm</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c.</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3"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Set</w:t>
            </w:r>
            <w:r w:rsidRPr="004E18C0">
              <w:rPr>
                <w:rFonts w:ascii="Times New Roman" w:hAnsi="Times New Roman" w:cs="Times New Roman"/>
                <w:b/>
                <w:sz w:val="24"/>
                <w:szCs w:val="24"/>
              </w:rPr>
              <w:t>of</w:t>
            </w:r>
            <w:r w:rsidRPr="004E18C0">
              <w:rPr>
                <w:rFonts w:ascii="Times New Roman" w:hAnsi="Times New Roman" w:cs="Times New Roman"/>
                <w:b/>
                <w:spacing w:val="-1"/>
                <w:sz w:val="24"/>
                <w:szCs w:val="24"/>
              </w:rPr>
              <w:t>plateweirs,fourtypes</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102" w:right="683"/>
              <w:rPr>
                <w:rFonts w:ascii="Times New Roman" w:hAnsi="Times New Roman" w:cs="Times New Roman"/>
                <w:spacing w:val="-1"/>
                <w:sz w:val="24"/>
                <w:szCs w:val="24"/>
              </w:rPr>
            </w:pPr>
            <w:r w:rsidRPr="00333B11">
              <w:rPr>
                <w:rFonts w:ascii="Times New Roman" w:hAnsi="Times New Roman" w:cs="Times New Roman"/>
                <w:spacing w:val="-1"/>
                <w:sz w:val="24"/>
                <w:szCs w:val="24"/>
              </w:rPr>
              <w:t>Sharp-crestedweirs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control</w:t>
            </w:r>
            <w:r w:rsidRPr="00333B11">
              <w:rPr>
                <w:rFonts w:ascii="Times New Roman" w:hAnsi="Times New Roman" w:cs="Times New Roman"/>
                <w:sz w:val="24"/>
                <w:szCs w:val="24"/>
              </w:rPr>
              <w:t>structures</w:t>
            </w:r>
            <w:r w:rsidRPr="00333B11">
              <w:rPr>
                <w:rFonts w:ascii="Times New Roman" w:hAnsi="Times New Roman" w:cs="Times New Roman"/>
                <w:spacing w:val="-1"/>
                <w:sz w:val="24"/>
                <w:szCs w:val="24"/>
              </w:rPr>
              <w:t>causing</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defined</w:t>
            </w:r>
            <w:r w:rsidRPr="00333B11">
              <w:rPr>
                <w:rFonts w:ascii="Times New Roman" w:hAnsi="Times New Roman" w:cs="Times New Roman"/>
                <w:sz w:val="24"/>
                <w:szCs w:val="24"/>
              </w:rPr>
              <w:t>backwater.Additionally,theyare</w:t>
            </w:r>
            <w:r w:rsidRPr="00333B11">
              <w:rPr>
                <w:rFonts w:ascii="Times New Roman" w:hAnsi="Times New Roman" w:cs="Times New Roman"/>
                <w:spacing w:val="-1"/>
                <w:sz w:val="24"/>
                <w:szCs w:val="24"/>
              </w:rPr>
              <w:t>often</w:t>
            </w:r>
            <w:r w:rsidRPr="00333B11">
              <w:rPr>
                <w:rFonts w:ascii="Times New Roman" w:hAnsi="Times New Roman" w:cs="Times New Roman"/>
                <w:sz w:val="24"/>
                <w:szCs w:val="24"/>
              </w:rPr>
              <w:t>usedto</w:t>
            </w:r>
            <w:r w:rsidRPr="00333B11">
              <w:rPr>
                <w:rFonts w:ascii="Times New Roman" w:hAnsi="Times New Roman" w:cs="Times New Roman"/>
                <w:spacing w:val="-1"/>
                <w:sz w:val="24"/>
                <w:szCs w:val="24"/>
              </w:rPr>
              <w:t>determine</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discharge</w:t>
            </w:r>
            <w:r w:rsidRPr="00333B11">
              <w:rPr>
                <w:rFonts w:ascii="Times New Roman" w:hAnsi="Times New Roman" w:cs="Times New Roman"/>
                <w:sz w:val="24"/>
                <w:szCs w:val="24"/>
              </w:rPr>
              <w:t>ofanopen</w:t>
            </w:r>
            <w:r w:rsidRPr="00333B11">
              <w:rPr>
                <w:rFonts w:ascii="Times New Roman" w:hAnsi="Times New Roman" w:cs="Times New Roman"/>
                <w:spacing w:val="-1"/>
                <w:sz w:val="24"/>
                <w:szCs w:val="24"/>
              </w:rPr>
              <w:t>channel.</w:t>
            </w:r>
          </w:p>
          <w:p w:rsidR="0090381B" w:rsidRPr="00333B11" w:rsidRDefault="0090381B" w:rsidP="008B165C">
            <w:pPr>
              <w:pStyle w:val="TableParagraph"/>
              <w:ind w:left="102" w:right="110"/>
              <w:rPr>
                <w:rFonts w:ascii="Times New Roman" w:hAnsi="Times New Roman" w:cs="Times New Roman"/>
                <w:sz w:val="24"/>
                <w:szCs w:val="24"/>
              </w:rPr>
            </w:pPr>
            <w:r w:rsidRPr="00333B11">
              <w:rPr>
                <w:rFonts w:ascii="Times New Roman" w:hAnsi="Times New Roman" w:cs="Times New Roman"/>
                <w:bCs/>
                <w:sz w:val="24"/>
                <w:szCs w:val="24"/>
              </w:rPr>
              <w:t>Itcontains</w:t>
            </w:r>
            <w:r w:rsidRPr="00333B11">
              <w:rPr>
                <w:rFonts w:ascii="Times New Roman" w:hAnsi="Times New Roman" w:cs="Times New Roman"/>
                <w:bCs/>
                <w:spacing w:val="-1"/>
                <w:sz w:val="24"/>
                <w:szCs w:val="24"/>
              </w:rPr>
              <w:t>fourdifferentplateweirs</w:t>
            </w:r>
            <w:r w:rsidRPr="00333B11">
              <w:rPr>
                <w:rFonts w:ascii="Times New Roman" w:hAnsi="Times New Roman" w:cs="Times New Roman"/>
                <w:bCs/>
                <w:sz w:val="24"/>
                <w:szCs w:val="24"/>
              </w:rPr>
              <w:t>assharp-crested</w:t>
            </w:r>
            <w:r w:rsidRPr="00333B11">
              <w:rPr>
                <w:rFonts w:ascii="Times New Roman" w:hAnsi="Times New Roman" w:cs="Times New Roman"/>
                <w:bCs/>
                <w:spacing w:val="-1"/>
                <w:sz w:val="24"/>
                <w:szCs w:val="24"/>
              </w:rPr>
              <w:t>weirs.</w:t>
            </w:r>
            <w:r w:rsidRPr="00333B11">
              <w:rPr>
                <w:rFonts w:ascii="Times New Roman" w:hAnsi="Times New Roman" w:cs="Times New Roman"/>
                <w:bCs/>
                <w:sz w:val="24"/>
                <w:szCs w:val="24"/>
              </w:rPr>
              <w:t>The</w:t>
            </w:r>
            <w:r w:rsidRPr="00333B11">
              <w:rPr>
                <w:rFonts w:ascii="Times New Roman" w:hAnsi="Times New Roman" w:cs="Times New Roman"/>
                <w:bCs/>
                <w:spacing w:val="-1"/>
                <w:sz w:val="24"/>
                <w:szCs w:val="24"/>
              </w:rPr>
              <w:t>fundamentals</w:t>
            </w:r>
            <w:r w:rsidRPr="00333B11">
              <w:rPr>
                <w:rFonts w:ascii="Times New Roman" w:hAnsi="Times New Roman" w:cs="Times New Roman"/>
                <w:bCs/>
                <w:sz w:val="24"/>
                <w:szCs w:val="24"/>
              </w:rPr>
              <w:t>of</w:t>
            </w:r>
            <w:r w:rsidRPr="00333B11">
              <w:rPr>
                <w:rFonts w:ascii="Times New Roman" w:hAnsi="Times New Roman" w:cs="Times New Roman"/>
                <w:bCs/>
                <w:spacing w:val="-1"/>
                <w:sz w:val="24"/>
                <w:szCs w:val="24"/>
              </w:rPr>
              <w:t>flowover</w:t>
            </w:r>
            <w:r w:rsidRPr="00333B11">
              <w:rPr>
                <w:rFonts w:ascii="Times New Roman" w:hAnsi="Times New Roman" w:cs="Times New Roman"/>
                <w:bCs/>
                <w:sz w:val="24"/>
                <w:szCs w:val="24"/>
              </w:rPr>
              <w:t>sharp-crested</w:t>
            </w:r>
            <w:r w:rsidRPr="00333B11">
              <w:rPr>
                <w:rFonts w:ascii="Times New Roman" w:hAnsi="Times New Roman" w:cs="Times New Roman"/>
                <w:bCs/>
                <w:spacing w:val="-1"/>
                <w:sz w:val="24"/>
                <w:szCs w:val="24"/>
              </w:rPr>
              <w:t>weirs</w:t>
            </w:r>
            <w:r w:rsidRPr="00333B11">
              <w:rPr>
                <w:rFonts w:ascii="Times New Roman" w:hAnsi="Times New Roman" w:cs="Times New Roman"/>
                <w:bCs/>
                <w:sz w:val="24"/>
                <w:szCs w:val="24"/>
              </w:rPr>
              <w:t>are</w:t>
            </w:r>
            <w:r w:rsidRPr="00333B11">
              <w:rPr>
                <w:rFonts w:ascii="Times New Roman" w:hAnsi="Times New Roman" w:cs="Times New Roman"/>
                <w:bCs/>
                <w:spacing w:val="-1"/>
                <w:sz w:val="24"/>
                <w:szCs w:val="24"/>
              </w:rPr>
              <w:t>demonstratedwith</w:t>
            </w:r>
            <w:r w:rsidRPr="00333B11">
              <w:rPr>
                <w:rFonts w:ascii="Times New Roman" w:hAnsi="Times New Roman" w:cs="Times New Roman"/>
                <w:bCs/>
                <w:sz w:val="24"/>
                <w:szCs w:val="24"/>
              </w:rPr>
              <w:t>therectangular</w:t>
            </w:r>
            <w:r w:rsidRPr="00333B11">
              <w:rPr>
                <w:rFonts w:ascii="Times New Roman" w:hAnsi="Times New Roman" w:cs="Times New Roman"/>
                <w:bCs/>
                <w:spacing w:val="-1"/>
                <w:sz w:val="24"/>
                <w:szCs w:val="24"/>
              </w:rPr>
              <w:t>weirwith</w:t>
            </w:r>
            <w:r w:rsidRPr="00333B11">
              <w:rPr>
                <w:rFonts w:ascii="Times New Roman" w:hAnsi="Times New Roman" w:cs="Times New Roman"/>
                <w:bCs/>
                <w:sz w:val="24"/>
                <w:szCs w:val="24"/>
              </w:rPr>
              <w:t>optionalaeration.</w:t>
            </w:r>
            <w:r w:rsidRPr="00333B11">
              <w:rPr>
                <w:rFonts w:ascii="Times New Roman" w:hAnsi="Times New Roman" w:cs="Times New Roman"/>
                <w:bCs/>
                <w:spacing w:val="-1"/>
                <w:sz w:val="24"/>
                <w:szCs w:val="24"/>
              </w:rPr>
              <w:t>Theotherweirs</w:t>
            </w:r>
            <w:r w:rsidRPr="00333B11">
              <w:rPr>
                <w:rFonts w:ascii="Times New Roman" w:hAnsi="Times New Roman" w:cs="Times New Roman"/>
                <w:bCs/>
                <w:sz w:val="24"/>
                <w:szCs w:val="24"/>
              </w:rPr>
              <w:t>are</w:t>
            </w:r>
            <w:r w:rsidRPr="00333B11">
              <w:rPr>
                <w:rFonts w:ascii="Times New Roman" w:hAnsi="Times New Roman" w:cs="Times New Roman"/>
                <w:bCs/>
                <w:spacing w:val="-1"/>
                <w:sz w:val="24"/>
                <w:szCs w:val="24"/>
              </w:rPr>
              <w:t>typical</w:t>
            </w:r>
            <w:r w:rsidRPr="00333B11">
              <w:rPr>
                <w:rFonts w:ascii="Times New Roman" w:hAnsi="Times New Roman" w:cs="Times New Roman"/>
                <w:bCs/>
                <w:sz w:val="24"/>
                <w:szCs w:val="24"/>
              </w:rPr>
              <w:t>measuring</w:t>
            </w:r>
            <w:r w:rsidRPr="00333B11">
              <w:rPr>
                <w:rFonts w:ascii="Times New Roman" w:hAnsi="Times New Roman" w:cs="Times New Roman"/>
                <w:bCs/>
                <w:spacing w:val="-1"/>
                <w:sz w:val="24"/>
                <w:szCs w:val="24"/>
              </w:rPr>
              <w:t>weirs</w:t>
            </w:r>
            <w:r w:rsidRPr="00333B11">
              <w:rPr>
                <w:rFonts w:ascii="Times New Roman" w:hAnsi="Times New Roman" w:cs="Times New Roman"/>
                <w:bCs/>
                <w:spacing w:val="1"/>
                <w:sz w:val="24"/>
                <w:szCs w:val="24"/>
              </w:rPr>
              <w:t>with</w:t>
            </w:r>
            <w:r w:rsidRPr="00333B11">
              <w:rPr>
                <w:rFonts w:ascii="Times New Roman" w:hAnsi="Times New Roman" w:cs="Times New Roman"/>
                <w:bCs/>
                <w:spacing w:val="-1"/>
                <w:sz w:val="24"/>
                <w:szCs w:val="24"/>
              </w:rPr>
              <w:t>definedopenings:</w:t>
            </w:r>
            <w:r w:rsidRPr="00333B11">
              <w:rPr>
                <w:rFonts w:ascii="Times New Roman" w:hAnsi="Times New Roman" w:cs="Times New Roman"/>
                <w:bCs/>
                <w:sz w:val="24"/>
                <w:szCs w:val="24"/>
              </w:rPr>
              <w:t>the</w:t>
            </w:r>
            <w:r w:rsidRPr="00333B11">
              <w:rPr>
                <w:rFonts w:ascii="Times New Roman" w:hAnsi="Times New Roman" w:cs="Times New Roman"/>
                <w:bCs/>
                <w:spacing w:val="-1"/>
                <w:sz w:val="24"/>
                <w:szCs w:val="24"/>
              </w:rPr>
              <w:t>opening</w:t>
            </w:r>
            <w:r w:rsidRPr="00333B11">
              <w:rPr>
                <w:rFonts w:ascii="Times New Roman" w:hAnsi="Times New Roman" w:cs="Times New Roman"/>
                <w:bCs/>
                <w:sz w:val="24"/>
                <w:szCs w:val="24"/>
              </w:rPr>
              <w:t>ofthe</w:t>
            </w:r>
            <w:r w:rsidRPr="00333B11">
              <w:rPr>
                <w:rFonts w:ascii="Times New Roman" w:hAnsi="Times New Roman" w:cs="Times New Roman"/>
                <w:bCs/>
                <w:spacing w:val="-1"/>
                <w:sz w:val="24"/>
                <w:szCs w:val="24"/>
              </w:rPr>
              <w:t>Thomsonweir</w:t>
            </w:r>
            <w:r w:rsidRPr="00333B11">
              <w:rPr>
                <w:rFonts w:ascii="Times New Roman" w:hAnsi="Times New Roman" w:cs="Times New Roman"/>
                <w:bCs/>
                <w:sz w:val="24"/>
                <w:szCs w:val="24"/>
              </w:rPr>
              <w:t>is</w:t>
            </w:r>
            <w:r w:rsidRPr="00333B11">
              <w:rPr>
                <w:rFonts w:ascii="Times New Roman" w:hAnsi="Times New Roman" w:cs="Times New Roman"/>
                <w:bCs/>
                <w:spacing w:val="-1"/>
                <w:sz w:val="24"/>
                <w:szCs w:val="24"/>
              </w:rPr>
              <w:t>triangular,</w:t>
            </w:r>
            <w:r w:rsidRPr="00333B11">
              <w:rPr>
                <w:rFonts w:ascii="Times New Roman" w:hAnsi="Times New Roman" w:cs="Times New Roman"/>
                <w:bCs/>
                <w:sz w:val="24"/>
                <w:szCs w:val="24"/>
              </w:rPr>
              <w:t>theopeningofthe</w:t>
            </w:r>
            <w:r w:rsidRPr="00333B11">
              <w:rPr>
                <w:rFonts w:ascii="Times New Roman" w:hAnsi="Times New Roman" w:cs="Times New Roman"/>
                <w:bCs/>
                <w:spacing w:val="-1"/>
                <w:sz w:val="24"/>
                <w:szCs w:val="24"/>
              </w:rPr>
              <w:t>Rehbockweir</w:t>
            </w:r>
            <w:r w:rsidRPr="00333B11">
              <w:rPr>
                <w:rFonts w:ascii="Times New Roman" w:hAnsi="Times New Roman" w:cs="Times New Roman"/>
                <w:bCs/>
                <w:sz w:val="24"/>
                <w:szCs w:val="24"/>
              </w:rPr>
              <w:t>isrectangularandforthe</w:t>
            </w:r>
            <w:r w:rsidRPr="00333B11">
              <w:rPr>
                <w:rFonts w:ascii="Times New Roman" w:hAnsi="Times New Roman" w:cs="Times New Roman"/>
                <w:bCs/>
                <w:spacing w:val="-1"/>
                <w:sz w:val="24"/>
                <w:szCs w:val="24"/>
              </w:rPr>
              <w:t>Cipoletti</w:t>
            </w:r>
            <w:r w:rsidRPr="00333B11">
              <w:rPr>
                <w:rFonts w:ascii="Times New Roman" w:hAnsi="Times New Roman" w:cs="Times New Roman"/>
                <w:bCs/>
                <w:sz w:val="24"/>
                <w:szCs w:val="24"/>
              </w:rPr>
              <w:t>weir,it’s</w:t>
            </w:r>
            <w:r w:rsidRPr="00333B11">
              <w:rPr>
                <w:rFonts w:ascii="Times New Roman" w:hAnsi="Times New Roman" w:cs="Times New Roman"/>
                <w:bCs/>
                <w:spacing w:val="-1"/>
                <w:sz w:val="24"/>
                <w:szCs w:val="24"/>
              </w:rPr>
              <w:t>trapezoidal.</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rPr>
                <w:rFonts w:ascii="Times New Roman" w:hAnsi="Times New Roman" w:cs="Times New Roman"/>
                <w:sz w:val="24"/>
                <w:szCs w:val="24"/>
              </w:rPr>
            </w:pPr>
            <w:r w:rsidRPr="00333B11">
              <w:rPr>
                <w:rFonts w:ascii="Times New Roman" w:hAnsi="Times New Roman" w:cs="Times New Roman"/>
                <w:spacing w:val="-1"/>
                <w:sz w:val="24"/>
                <w:szCs w:val="24"/>
              </w:rPr>
              <w:t>Specification</w:t>
            </w:r>
          </w:p>
          <w:p w:rsidR="0090381B" w:rsidRPr="00333B11" w:rsidRDefault="0090381B" w:rsidP="008B165C">
            <w:pPr>
              <w:pStyle w:val="ListParagraph"/>
              <w:widowControl w:val="0"/>
              <w:numPr>
                <w:ilvl w:val="0"/>
                <w:numId w:val="27"/>
              </w:numPr>
              <w:tabs>
                <w:tab w:val="left" w:pos="823"/>
              </w:tabs>
              <w:spacing w:after="0" w:line="240" w:lineRule="auto"/>
              <w:ind w:right="435"/>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rectangularweirwith</w:t>
            </w:r>
            <w:r w:rsidRPr="00333B11">
              <w:rPr>
                <w:rFonts w:ascii="Times New Roman" w:hAnsi="Times New Roman" w:cs="Times New Roman"/>
                <w:sz w:val="24"/>
                <w:szCs w:val="24"/>
              </w:rPr>
              <w:t>optionalaerationassharp-crested</w:t>
            </w:r>
            <w:r w:rsidRPr="00333B11">
              <w:rPr>
                <w:rFonts w:ascii="Times New Roman" w:hAnsi="Times New Roman" w:cs="Times New Roman"/>
                <w:spacing w:val="-1"/>
                <w:sz w:val="24"/>
                <w:szCs w:val="24"/>
              </w:rPr>
              <w:t>weir</w:t>
            </w:r>
          </w:p>
          <w:p w:rsidR="0090381B" w:rsidRPr="00333B11" w:rsidRDefault="0090381B" w:rsidP="008B165C">
            <w:pPr>
              <w:pStyle w:val="ListParagraph"/>
              <w:widowControl w:val="0"/>
              <w:numPr>
                <w:ilvl w:val="0"/>
                <w:numId w:val="27"/>
              </w:numPr>
              <w:tabs>
                <w:tab w:val="left" w:pos="823"/>
              </w:tabs>
              <w:spacing w:after="0" w:line="240" w:lineRule="auto"/>
              <w:ind w:right="958"/>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Thomsonweir,Cipolettiweir</w:t>
            </w:r>
            <w:r w:rsidRPr="00333B11">
              <w:rPr>
                <w:rFonts w:ascii="Times New Roman" w:hAnsi="Times New Roman" w:cs="Times New Roman"/>
                <w:sz w:val="24"/>
                <w:szCs w:val="24"/>
              </w:rPr>
              <w:t>and</w:t>
            </w:r>
            <w:r w:rsidRPr="00333B11">
              <w:rPr>
                <w:rFonts w:ascii="Times New Roman" w:hAnsi="Times New Roman" w:cs="Times New Roman"/>
                <w:spacing w:val="-1"/>
                <w:sz w:val="24"/>
                <w:szCs w:val="24"/>
              </w:rPr>
              <w:t>Rehbockweir</w:t>
            </w:r>
            <w:r w:rsidRPr="00333B11">
              <w:rPr>
                <w:rFonts w:ascii="Times New Roman" w:hAnsi="Times New Roman" w:cs="Times New Roman"/>
                <w:sz w:val="24"/>
                <w:szCs w:val="24"/>
              </w:rPr>
              <w:t>as</w:t>
            </w:r>
            <w:r w:rsidRPr="00333B11">
              <w:rPr>
                <w:rFonts w:ascii="Times New Roman" w:hAnsi="Times New Roman" w:cs="Times New Roman"/>
                <w:spacing w:val="-1"/>
                <w:sz w:val="24"/>
                <w:szCs w:val="24"/>
              </w:rPr>
              <w:t>measuringweirs</w:t>
            </w:r>
          </w:p>
          <w:p w:rsidR="0090381B" w:rsidRPr="00333B11" w:rsidRDefault="0090381B" w:rsidP="008B165C">
            <w:pPr>
              <w:pStyle w:val="ListParagraph"/>
              <w:widowControl w:val="0"/>
              <w:numPr>
                <w:ilvl w:val="0"/>
                <w:numId w:val="27"/>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identicalweirheightfor</w:t>
            </w:r>
            <w:r w:rsidRPr="00333B11">
              <w:rPr>
                <w:rFonts w:ascii="Times New Roman" w:hAnsi="Times New Roman" w:cs="Times New Roman"/>
                <w:sz w:val="24"/>
                <w:szCs w:val="24"/>
              </w:rPr>
              <w:t>allweirs</w:t>
            </w:r>
          </w:p>
          <w:p w:rsidR="0090381B" w:rsidRPr="00333B11" w:rsidRDefault="0090381B" w:rsidP="008B165C">
            <w:pPr>
              <w:pStyle w:val="ListParagraph"/>
              <w:widowControl w:val="0"/>
              <w:numPr>
                <w:ilvl w:val="0"/>
                <w:numId w:val="27"/>
              </w:numPr>
              <w:tabs>
                <w:tab w:val="left" w:pos="823"/>
              </w:tabs>
              <w:spacing w:after="0" w:line="244" w:lineRule="exact"/>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plateweir</w:t>
            </w:r>
            <w:r w:rsidRPr="00333B11">
              <w:rPr>
                <w:rFonts w:ascii="Times New Roman" w:hAnsi="Times New Roman" w:cs="Times New Roman"/>
                <w:sz w:val="24"/>
                <w:szCs w:val="24"/>
              </w:rPr>
              <w:t>tobe</w:t>
            </w:r>
            <w:r w:rsidRPr="00333B11">
              <w:rPr>
                <w:rFonts w:ascii="Times New Roman" w:hAnsi="Times New Roman" w:cs="Times New Roman"/>
                <w:spacing w:val="-1"/>
                <w:sz w:val="24"/>
                <w:szCs w:val="24"/>
              </w:rPr>
              <w:t>studiedinserted</w:t>
            </w:r>
            <w:r w:rsidRPr="00333B11">
              <w:rPr>
                <w:rFonts w:ascii="Times New Roman" w:hAnsi="Times New Roman" w:cs="Times New Roman"/>
                <w:sz w:val="24"/>
                <w:szCs w:val="24"/>
              </w:rPr>
              <w:t>ina</w:t>
            </w:r>
            <w:r w:rsidRPr="00333B11">
              <w:rPr>
                <w:rFonts w:ascii="Times New Roman" w:hAnsi="Times New Roman" w:cs="Times New Roman"/>
                <w:spacing w:val="-1"/>
                <w:sz w:val="24"/>
                <w:szCs w:val="24"/>
              </w:rPr>
              <w:t>frame</w:t>
            </w:r>
          </w:p>
          <w:p w:rsidR="0090381B" w:rsidRPr="00333B11" w:rsidRDefault="0090381B" w:rsidP="008B165C">
            <w:pPr>
              <w:pStyle w:val="ListParagraph"/>
              <w:widowControl w:val="0"/>
              <w:numPr>
                <w:ilvl w:val="0"/>
                <w:numId w:val="27"/>
              </w:numPr>
              <w:tabs>
                <w:tab w:val="left" w:pos="823"/>
              </w:tabs>
              <w:spacing w:after="0" w:line="240" w:lineRule="auto"/>
              <w:ind w:right="390"/>
              <w:contextualSpacing w:val="0"/>
              <w:rPr>
                <w:rFonts w:ascii="Times New Roman" w:eastAsia="Calibri" w:hAnsi="Times New Roman" w:cs="Times New Roman"/>
                <w:sz w:val="24"/>
                <w:szCs w:val="24"/>
              </w:rPr>
            </w:pPr>
            <w:r w:rsidRPr="00333B11">
              <w:rPr>
                <w:rFonts w:ascii="Times New Roman" w:hAnsi="Times New Roman" w:cs="Times New Roman"/>
                <w:sz w:val="24"/>
                <w:szCs w:val="24"/>
              </w:rPr>
              <w:t>transparent</w:t>
            </w:r>
            <w:r w:rsidRPr="00333B11">
              <w:rPr>
                <w:rFonts w:ascii="Times New Roman" w:hAnsi="Times New Roman" w:cs="Times New Roman"/>
                <w:spacing w:val="-1"/>
                <w:sz w:val="24"/>
                <w:szCs w:val="24"/>
              </w:rPr>
              <w:t>framewithlateral</w:t>
            </w:r>
            <w:r w:rsidRPr="00333B11">
              <w:rPr>
                <w:rFonts w:ascii="Times New Roman" w:hAnsi="Times New Roman" w:cs="Times New Roman"/>
                <w:sz w:val="24"/>
                <w:szCs w:val="24"/>
              </w:rPr>
              <w:t>sealinglipsinsertedinthe</w:t>
            </w:r>
            <w:r w:rsidRPr="00333B11">
              <w:rPr>
                <w:rFonts w:ascii="Times New Roman" w:hAnsi="Times New Roman" w:cs="Times New Roman"/>
                <w:spacing w:val="-1"/>
                <w:sz w:val="24"/>
                <w:szCs w:val="24"/>
              </w:rPr>
              <w:t>flume</w:t>
            </w:r>
          </w:p>
          <w:p w:rsidR="0090381B" w:rsidRPr="00333B11" w:rsidRDefault="0090381B" w:rsidP="008B165C">
            <w:pPr>
              <w:pStyle w:val="TableParagraph"/>
              <w:ind w:left="102" w:right="683"/>
              <w:rPr>
                <w:rFonts w:ascii="Times New Roman" w:hAnsi="Times New Roman" w:cs="Times New Roman"/>
                <w:spacing w:val="-1"/>
                <w:sz w:val="24"/>
                <w:szCs w:val="24"/>
              </w:rPr>
            </w:pPr>
            <w:r w:rsidRPr="00333B11">
              <w:rPr>
                <w:rFonts w:ascii="Times New Roman" w:hAnsi="Times New Roman" w:cs="Times New Roman"/>
                <w:spacing w:val="-1"/>
                <w:sz w:val="24"/>
                <w:szCs w:val="24"/>
              </w:rPr>
              <w:t>weirs</w:t>
            </w:r>
            <w:r w:rsidRPr="00333B11">
              <w:rPr>
                <w:rFonts w:ascii="Times New Roman" w:hAnsi="Times New Roman" w:cs="Times New Roman"/>
                <w:sz w:val="24"/>
                <w:szCs w:val="24"/>
              </w:rPr>
              <w:t>madeof</w:t>
            </w:r>
            <w:r w:rsidRPr="00333B11">
              <w:rPr>
                <w:rFonts w:ascii="Times New Roman" w:hAnsi="Times New Roman" w:cs="Times New Roman"/>
                <w:spacing w:val="-1"/>
                <w:sz w:val="24"/>
                <w:szCs w:val="24"/>
              </w:rPr>
              <w:t>stainless</w:t>
            </w:r>
            <w:r w:rsidRPr="00333B11">
              <w:rPr>
                <w:rFonts w:ascii="Times New Roman" w:hAnsi="Times New Roman" w:cs="Times New Roman"/>
                <w:sz w:val="24"/>
                <w:szCs w:val="24"/>
              </w:rPr>
              <w:t>steel</w:t>
            </w:r>
          </w:p>
          <w:p w:rsidR="0090381B" w:rsidRPr="00333B11" w:rsidRDefault="0090381B" w:rsidP="008B165C">
            <w:pPr>
              <w:pStyle w:val="TableParagraph"/>
              <w:ind w:left="102" w:right="683"/>
              <w:rPr>
                <w:rFonts w:ascii="Times New Roman" w:hAnsi="Times New Roman" w:cs="Times New Roman"/>
                <w:spacing w:val="-1"/>
                <w:sz w:val="24"/>
                <w:szCs w:val="24"/>
              </w:rPr>
            </w:pPr>
          </w:p>
          <w:p w:rsidR="0090381B" w:rsidRPr="00333B11" w:rsidRDefault="0090381B" w:rsidP="008B165C">
            <w:pPr>
              <w:pStyle w:val="TableParagraph"/>
              <w:ind w:left="102" w:right="683"/>
              <w:rPr>
                <w:rFonts w:ascii="Times New Roman" w:hAnsi="Times New Roman" w:cs="Times New Roman"/>
                <w:spacing w:val="-1"/>
                <w:sz w:val="24"/>
                <w:szCs w:val="24"/>
              </w:rPr>
            </w:pP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Default="0090381B" w:rsidP="008B165C">
            <w:pPr>
              <w:pStyle w:val="NoSpacing"/>
              <w:rPr>
                <w:rFonts w:ascii="Times New Roman" w:hAnsi="Times New Roman"/>
                <w:b/>
                <w:sz w:val="24"/>
                <w:szCs w:val="24"/>
              </w:rPr>
            </w:pPr>
          </w:p>
          <w:p w:rsidR="0090381B" w:rsidRDefault="0090381B" w:rsidP="008B165C">
            <w:pPr>
              <w:pStyle w:val="NoSpacing"/>
              <w:rPr>
                <w:rFonts w:ascii="Times New Roman" w:hAnsi="Times New Roman"/>
                <w:b/>
                <w:sz w:val="24"/>
                <w:szCs w:val="24"/>
              </w:rPr>
            </w:pPr>
            <w:r>
              <w:rPr>
                <w:rFonts w:ascii="Times New Roman" w:hAnsi="Times New Roman"/>
                <w:b/>
                <w:sz w:val="24"/>
                <w:szCs w:val="24"/>
              </w:rPr>
              <w:t>d.</w:t>
            </w:r>
          </w:p>
          <w:p w:rsidR="0090381B" w:rsidRPr="00A910EB" w:rsidRDefault="0090381B" w:rsidP="008B165C">
            <w:pPr>
              <w:pStyle w:val="NoSpacing"/>
              <w:rPr>
                <w:rFonts w:ascii="Times New Roman" w:hAnsi="Times New Roman"/>
                <w:b/>
                <w:sz w:val="24"/>
                <w:szCs w:val="24"/>
              </w:rPr>
            </w:pP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3" w:lineRule="exact"/>
              <w:ind w:left="102"/>
              <w:rPr>
                <w:rFonts w:ascii="Times New Roman" w:hAnsi="Times New Roman" w:cs="Times New Roman"/>
                <w:b/>
                <w:spacing w:val="-1"/>
                <w:sz w:val="24"/>
                <w:szCs w:val="24"/>
              </w:rPr>
            </w:pPr>
            <w:r w:rsidRPr="0069351C">
              <w:rPr>
                <w:rFonts w:ascii="Times New Roman" w:eastAsiaTheme="minorEastAsia" w:hAnsi="Times New Roman" w:cs="Times New Roman"/>
                <w:b/>
                <w:spacing w:val="-1"/>
                <w:sz w:val="24"/>
                <w:szCs w:val="24"/>
              </w:rPr>
              <w:t>Ogee-crested weir</w:t>
            </w: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widowControl w:val="0"/>
              <w:tabs>
                <w:tab w:val="left" w:pos="823"/>
              </w:tabs>
              <w:spacing w:after="0" w:line="240" w:lineRule="auto"/>
              <w:ind w:right="958"/>
              <w:rPr>
                <w:rFonts w:ascii="Times New Roman" w:hAnsi="Times New Roman" w:cs="Times New Roman"/>
                <w:spacing w:val="-1"/>
                <w:sz w:val="24"/>
                <w:szCs w:val="24"/>
              </w:rPr>
            </w:pPr>
            <w:r w:rsidRPr="00333B11">
              <w:rPr>
                <w:rFonts w:ascii="Times New Roman" w:hAnsi="Times New Roman" w:cs="Times New Roman"/>
                <w:spacing w:val="-1"/>
                <w:sz w:val="24"/>
                <w:szCs w:val="24"/>
              </w:rPr>
              <w:t>Ogee-crested weirs are fixed weirs and form part of the control structures. They are often used to dam a river. The weir itself consists of a massive damming body. The outer weir contours roughly correspond to a triangle. The downstream side of the weir is often designed to improve flow, in order to achieve the largest possible discharge.</w:t>
            </w:r>
          </w:p>
          <w:p w:rsidR="0090381B" w:rsidRPr="00333B11" w:rsidRDefault="0090381B" w:rsidP="008B165C">
            <w:pPr>
              <w:widowControl w:val="0"/>
              <w:tabs>
                <w:tab w:val="left" w:pos="823"/>
              </w:tabs>
              <w:spacing w:after="0" w:line="240" w:lineRule="auto"/>
              <w:ind w:right="958"/>
              <w:rPr>
                <w:rFonts w:ascii="Times New Roman" w:hAnsi="Times New Roman" w:cs="Times New Roman"/>
                <w:spacing w:val="-1"/>
                <w:sz w:val="24"/>
                <w:szCs w:val="24"/>
              </w:rPr>
            </w:pPr>
          </w:p>
          <w:p w:rsidR="0090381B" w:rsidRPr="0069351C" w:rsidRDefault="0090381B" w:rsidP="008B165C">
            <w:pPr>
              <w:pStyle w:val="ListParagraph"/>
              <w:widowControl w:val="0"/>
              <w:numPr>
                <w:ilvl w:val="0"/>
                <w:numId w:val="41"/>
              </w:numPr>
              <w:tabs>
                <w:tab w:val="left" w:pos="823"/>
              </w:tabs>
              <w:spacing w:after="0" w:line="240" w:lineRule="auto"/>
              <w:ind w:right="958"/>
              <w:contextualSpacing w:val="0"/>
              <w:rPr>
                <w:rFonts w:ascii="Times New Roman" w:hAnsi="Times New Roman" w:cs="Times New Roman"/>
                <w:spacing w:val="-1"/>
                <w:sz w:val="24"/>
                <w:szCs w:val="24"/>
              </w:rPr>
            </w:pPr>
            <w:r w:rsidRPr="0069351C">
              <w:rPr>
                <w:rFonts w:ascii="Times New Roman" w:hAnsi="Times New Roman" w:cs="Times New Roman"/>
                <w:spacing w:val="-1"/>
                <w:sz w:val="24"/>
                <w:szCs w:val="24"/>
              </w:rPr>
              <w:t>Ogee-crested weir for the experimental flume</w:t>
            </w:r>
          </w:p>
          <w:p w:rsidR="0090381B" w:rsidRPr="0069351C" w:rsidRDefault="0090381B" w:rsidP="008B165C">
            <w:pPr>
              <w:pStyle w:val="ListParagraph"/>
              <w:widowControl w:val="0"/>
              <w:numPr>
                <w:ilvl w:val="0"/>
                <w:numId w:val="41"/>
              </w:numPr>
              <w:tabs>
                <w:tab w:val="left" w:pos="823"/>
              </w:tabs>
              <w:spacing w:after="0" w:line="240" w:lineRule="auto"/>
              <w:ind w:right="958"/>
              <w:contextualSpacing w:val="0"/>
              <w:rPr>
                <w:rFonts w:ascii="Times New Roman" w:hAnsi="Times New Roman" w:cs="Times New Roman"/>
                <w:spacing w:val="-1"/>
                <w:sz w:val="24"/>
                <w:szCs w:val="24"/>
              </w:rPr>
            </w:pPr>
            <w:r w:rsidRPr="0069351C">
              <w:rPr>
                <w:rFonts w:ascii="Times New Roman" w:hAnsi="Times New Roman" w:cs="Times New Roman"/>
                <w:spacing w:val="-1"/>
                <w:sz w:val="24"/>
                <w:szCs w:val="24"/>
              </w:rPr>
              <w:t>Weir crest with chute with ski jump</w:t>
            </w:r>
          </w:p>
          <w:p w:rsidR="0090381B" w:rsidRPr="0069351C" w:rsidRDefault="0090381B" w:rsidP="008B165C">
            <w:pPr>
              <w:pStyle w:val="ListParagraph"/>
              <w:widowControl w:val="0"/>
              <w:numPr>
                <w:ilvl w:val="0"/>
                <w:numId w:val="41"/>
              </w:numPr>
              <w:tabs>
                <w:tab w:val="left" w:pos="823"/>
              </w:tabs>
              <w:spacing w:after="0" w:line="240" w:lineRule="auto"/>
              <w:ind w:right="958"/>
              <w:contextualSpacing w:val="0"/>
              <w:rPr>
                <w:rFonts w:ascii="Times New Roman" w:hAnsi="Times New Roman" w:cs="Times New Roman"/>
                <w:spacing w:val="-1"/>
                <w:sz w:val="24"/>
                <w:szCs w:val="24"/>
              </w:rPr>
            </w:pPr>
            <w:r w:rsidRPr="0069351C">
              <w:rPr>
                <w:rFonts w:ascii="Times New Roman" w:hAnsi="Times New Roman" w:cs="Times New Roman"/>
                <w:spacing w:val="-1"/>
                <w:sz w:val="24"/>
                <w:szCs w:val="24"/>
              </w:rPr>
              <w:t>Weir crest with chute</w:t>
            </w:r>
          </w:p>
          <w:p w:rsidR="0090381B" w:rsidRPr="0069351C" w:rsidRDefault="0090381B" w:rsidP="008B165C">
            <w:pPr>
              <w:pStyle w:val="ListParagraph"/>
              <w:widowControl w:val="0"/>
              <w:numPr>
                <w:ilvl w:val="0"/>
                <w:numId w:val="41"/>
              </w:numPr>
              <w:tabs>
                <w:tab w:val="left" w:pos="823"/>
              </w:tabs>
              <w:spacing w:after="0" w:line="240" w:lineRule="auto"/>
              <w:ind w:right="958"/>
              <w:contextualSpacing w:val="0"/>
              <w:rPr>
                <w:rFonts w:ascii="Times New Roman" w:hAnsi="Times New Roman" w:cs="Times New Roman"/>
                <w:spacing w:val="-1"/>
                <w:sz w:val="24"/>
                <w:szCs w:val="24"/>
              </w:rPr>
            </w:pPr>
            <w:r w:rsidRPr="0069351C">
              <w:rPr>
                <w:rFonts w:ascii="Times New Roman" w:hAnsi="Times New Roman" w:cs="Times New Roman"/>
                <w:spacing w:val="-1"/>
                <w:sz w:val="24"/>
                <w:szCs w:val="24"/>
              </w:rPr>
              <w:t>Weir body made of PVC</w:t>
            </w:r>
          </w:p>
          <w:p w:rsidR="0090381B" w:rsidRPr="00333B11" w:rsidRDefault="0090381B" w:rsidP="008B165C">
            <w:pPr>
              <w:pStyle w:val="ListParagraph"/>
              <w:widowControl w:val="0"/>
              <w:numPr>
                <w:ilvl w:val="0"/>
                <w:numId w:val="41"/>
              </w:numPr>
              <w:tabs>
                <w:tab w:val="left" w:pos="823"/>
              </w:tabs>
              <w:spacing w:after="0" w:line="240" w:lineRule="auto"/>
              <w:ind w:right="958"/>
              <w:contextualSpacing w:val="0"/>
              <w:rPr>
                <w:rFonts w:ascii="Times New Roman" w:hAnsi="Times New Roman" w:cs="Times New Roman"/>
                <w:spacing w:val="-1"/>
                <w:sz w:val="24"/>
                <w:szCs w:val="24"/>
              </w:rPr>
            </w:pPr>
            <w:r w:rsidRPr="0069351C">
              <w:rPr>
                <w:rFonts w:ascii="Times New Roman" w:hAnsi="Times New Roman" w:cs="Times New Roman"/>
                <w:spacing w:val="-1"/>
                <w:sz w:val="24"/>
                <w:szCs w:val="24"/>
              </w:rPr>
              <w:t>Weir body with sealing lips</w:t>
            </w:r>
          </w:p>
          <w:p w:rsidR="0090381B" w:rsidRPr="00333B11" w:rsidRDefault="0090381B" w:rsidP="008B165C">
            <w:pPr>
              <w:widowControl w:val="0"/>
              <w:tabs>
                <w:tab w:val="left" w:pos="823"/>
              </w:tabs>
              <w:spacing w:after="0" w:line="240" w:lineRule="auto"/>
              <w:ind w:right="958"/>
              <w:rPr>
                <w:rFonts w:ascii="Times New Roman" w:hAnsi="Times New Roman" w:cs="Times New Roman"/>
                <w:spacing w:val="-1"/>
                <w:sz w:val="24"/>
                <w:szCs w:val="24"/>
              </w:rPr>
            </w:pPr>
          </w:p>
          <w:p w:rsidR="0090381B" w:rsidRPr="00333B11" w:rsidRDefault="0090381B" w:rsidP="008B165C">
            <w:pPr>
              <w:pStyle w:val="ListParagraph"/>
              <w:widowControl w:val="0"/>
              <w:numPr>
                <w:ilvl w:val="0"/>
                <w:numId w:val="41"/>
              </w:numPr>
              <w:tabs>
                <w:tab w:val="left" w:pos="823"/>
              </w:tabs>
              <w:spacing w:after="0" w:line="240" w:lineRule="auto"/>
              <w:ind w:right="958"/>
              <w:contextualSpacing w:val="0"/>
              <w:rPr>
                <w:rFonts w:ascii="Times New Roman" w:hAnsi="Times New Roman" w:cs="Times New Roman"/>
                <w:spacing w:val="-1"/>
                <w:sz w:val="24"/>
                <w:szCs w:val="24"/>
              </w:rPr>
            </w:pPr>
            <w:r w:rsidRPr="00333B11">
              <w:rPr>
                <w:rFonts w:ascii="Times New Roman" w:hAnsi="Times New Roman" w:cs="Times New Roman"/>
                <w:spacing w:val="-1"/>
                <w:sz w:val="24"/>
                <w:szCs w:val="24"/>
              </w:rPr>
              <w:t>Weir with chute: LxWxH:172x84x160 mm</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e.</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1" w:lineRule="exact"/>
              <w:ind w:left="102"/>
              <w:rPr>
                <w:rFonts w:ascii="Times New Roman" w:hAnsi="Times New Roman" w:cs="Times New Roman"/>
                <w:sz w:val="24"/>
                <w:szCs w:val="24"/>
              </w:rPr>
            </w:pPr>
            <w:r w:rsidRPr="004E18C0">
              <w:rPr>
                <w:rFonts w:ascii="Times New Roman" w:hAnsi="Times New Roman" w:cs="Times New Roman"/>
                <w:b/>
                <w:sz w:val="24"/>
                <w:szCs w:val="24"/>
              </w:rPr>
              <w:t>Broad-crested</w:t>
            </w:r>
            <w:r w:rsidRPr="004E18C0">
              <w:rPr>
                <w:rFonts w:ascii="Times New Roman" w:hAnsi="Times New Roman" w:cs="Times New Roman"/>
                <w:b/>
                <w:spacing w:val="-1"/>
                <w:sz w:val="24"/>
                <w:szCs w:val="24"/>
              </w:rPr>
              <w:t>weir</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102" w:right="141"/>
              <w:rPr>
                <w:rFonts w:ascii="Times New Roman" w:hAnsi="Times New Roman" w:cs="Times New Roman"/>
                <w:sz w:val="24"/>
                <w:szCs w:val="24"/>
              </w:rPr>
            </w:pPr>
            <w:r w:rsidRPr="00333B11">
              <w:rPr>
                <w:rFonts w:ascii="Times New Roman" w:hAnsi="Times New Roman" w:cs="Times New Roman"/>
                <w:sz w:val="24"/>
                <w:szCs w:val="24"/>
              </w:rPr>
              <w:t>Broad-crested</w:t>
            </w:r>
            <w:r w:rsidRPr="00333B11">
              <w:rPr>
                <w:rFonts w:ascii="Times New Roman" w:hAnsi="Times New Roman" w:cs="Times New Roman"/>
                <w:spacing w:val="-1"/>
                <w:sz w:val="24"/>
                <w:szCs w:val="24"/>
              </w:rPr>
              <w:t>weirs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controlstructures.Often,submergedoverfall</w:t>
            </w:r>
            <w:r w:rsidRPr="00333B11">
              <w:rPr>
                <w:rFonts w:ascii="Times New Roman" w:hAnsi="Times New Roman" w:cs="Times New Roman"/>
                <w:sz w:val="24"/>
                <w:szCs w:val="24"/>
              </w:rPr>
              <w:t>prevailssothatthe</w:t>
            </w: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is</w:t>
            </w:r>
            <w:r w:rsidRPr="00333B11">
              <w:rPr>
                <w:rFonts w:ascii="Times New Roman" w:hAnsi="Times New Roman" w:cs="Times New Roman"/>
                <w:spacing w:val="-1"/>
                <w:sz w:val="24"/>
                <w:szCs w:val="24"/>
              </w:rPr>
              <w:t>fully</w:t>
            </w:r>
            <w:r w:rsidRPr="00333B11">
              <w:rPr>
                <w:rFonts w:ascii="Times New Roman" w:hAnsi="Times New Roman" w:cs="Times New Roman"/>
                <w:sz w:val="24"/>
                <w:szCs w:val="24"/>
              </w:rPr>
              <w:t>submergedinthedownstreamwater.</w:t>
            </w:r>
            <w:r w:rsidRPr="00333B11">
              <w:rPr>
                <w:rFonts w:ascii="Times New Roman" w:hAnsi="Times New Roman" w:cs="Times New Roman"/>
                <w:spacing w:val="-1"/>
                <w:sz w:val="24"/>
                <w:szCs w:val="24"/>
              </w:rPr>
              <w:t>Undercertain</w:t>
            </w:r>
            <w:r w:rsidRPr="00333B11">
              <w:rPr>
                <w:rFonts w:ascii="Times New Roman" w:hAnsi="Times New Roman" w:cs="Times New Roman"/>
                <w:sz w:val="24"/>
                <w:szCs w:val="24"/>
              </w:rPr>
              <w:t>conditions,broad-crested</w:t>
            </w:r>
            <w:r w:rsidRPr="00333B11">
              <w:rPr>
                <w:rFonts w:ascii="Times New Roman" w:hAnsi="Times New Roman" w:cs="Times New Roman"/>
                <w:spacing w:val="-1"/>
                <w:sz w:val="24"/>
                <w:szCs w:val="24"/>
              </w:rPr>
              <w:t>weirs</w:t>
            </w:r>
            <w:r w:rsidRPr="00333B11">
              <w:rPr>
                <w:rFonts w:ascii="Times New Roman" w:hAnsi="Times New Roman" w:cs="Times New Roman"/>
                <w:sz w:val="24"/>
                <w:szCs w:val="24"/>
              </w:rPr>
              <w:t>canbeusedas</w:t>
            </w:r>
            <w:r w:rsidRPr="00333B11">
              <w:rPr>
                <w:rFonts w:ascii="Times New Roman" w:hAnsi="Times New Roman" w:cs="Times New Roman"/>
                <w:spacing w:val="-1"/>
                <w:sz w:val="24"/>
                <w:szCs w:val="24"/>
              </w:rPr>
              <w:t>measuringweirs. It</w:t>
            </w:r>
            <w:r w:rsidRPr="00333B11">
              <w:rPr>
                <w:rFonts w:ascii="Times New Roman" w:hAnsi="Times New Roman" w:cs="Times New Roman"/>
                <w:sz w:val="24"/>
                <w:szCs w:val="24"/>
              </w:rPr>
              <w:t>containsacuboid</w:t>
            </w:r>
            <w:r w:rsidRPr="00333B11">
              <w:rPr>
                <w:rFonts w:ascii="Times New Roman" w:hAnsi="Times New Roman" w:cs="Times New Roman"/>
                <w:spacing w:val="-1"/>
                <w:sz w:val="24"/>
                <w:szCs w:val="24"/>
              </w:rPr>
              <w:t>shapedweir</w:t>
            </w:r>
            <w:r w:rsidRPr="00333B11">
              <w:rPr>
                <w:rFonts w:ascii="Times New Roman" w:hAnsi="Times New Roman" w:cs="Times New Roman"/>
                <w:sz w:val="24"/>
                <w:szCs w:val="24"/>
              </w:rPr>
              <w:t>body</w:t>
            </w:r>
            <w:r w:rsidRPr="00333B11">
              <w:rPr>
                <w:rFonts w:ascii="Times New Roman" w:hAnsi="Times New Roman" w:cs="Times New Roman"/>
                <w:spacing w:val="-1"/>
                <w:sz w:val="24"/>
                <w:szCs w:val="24"/>
              </w:rPr>
              <w:t>with</w:t>
            </w:r>
            <w:r w:rsidRPr="00333B11">
              <w:rPr>
                <w:rFonts w:ascii="Times New Roman" w:hAnsi="Times New Roman" w:cs="Times New Roman"/>
                <w:sz w:val="24"/>
                <w:szCs w:val="24"/>
              </w:rPr>
              <w:t>asharp</w:t>
            </w:r>
            <w:r w:rsidRPr="00333B11">
              <w:rPr>
                <w:rFonts w:ascii="Times New Roman" w:hAnsi="Times New Roman" w:cs="Times New Roman"/>
                <w:spacing w:val="-1"/>
                <w:sz w:val="24"/>
                <w:szCs w:val="24"/>
              </w:rPr>
              <w:t>edges.Two</w:t>
            </w:r>
            <w:r w:rsidRPr="00333B11">
              <w:rPr>
                <w:rFonts w:ascii="Times New Roman" w:hAnsi="Times New Roman" w:cs="Times New Roman"/>
                <w:sz w:val="24"/>
                <w:szCs w:val="24"/>
              </w:rPr>
              <w:t>additional</w:t>
            </w:r>
            <w:r w:rsidRPr="00333B11">
              <w:rPr>
                <w:rFonts w:ascii="Times New Roman" w:hAnsi="Times New Roman" w:cs="Times New Roman"/>
                <w:spacing w:val="-1"/>
                <w:sz w:val="24"/>
                <w:szCs w:val="24"/>
              </w:rPr>
              <w:t>elements</w:t>
            </w:r>
            <w:r w:rsidRPr="00333B11">
              <w:rPr>
                <w:rFonts w:ascii="Times New Roman" w:hAnsi="Times New Roman" w:cs="Times New Roman"/>
                <w:sz w:val="24"/>
                <w:szCs w:val="24"/>
              </w:rPr>
              <w:t>canbe</w:t>
            </w:r>
            <w:r w:rsidRPr="00333B11">
              <w:rPr>
                <w:rFonts w:ascii="Times New Roman" w:hAnsi="Times New Roman" w:cs="Times New Roman"/>
                <w:spacing w:val="-1"/>
                <w:sz w:val="24"/>
                <w:szCs w:val="24"/>
              </w:rPr>
              <w:t>fixed</w:t>
            </w:r>
            <w:r w:rsidRPr="00333B11">
              <w:rPr>
                <w:rFonts w:ascii="Times New Roman" w:hAnsi="Times New Roman" w:cs="Times New Roman"/>
                <w:sz w:val="24"/>
                <w:szCs w:val="24"/>
              </w:rPr>
              <w:t>atthe</w:t>
            </w: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bodytocreate</w:t>
            </w:r>
            <w:r w:rsidRPr="00333B11">
              <w:rPr>
                <w:rFonts w:ascii="Times New Roman" w:hAnsi="Times New Roman" w:cs="Times New Roman"/>
                <w:spacing w:val="-1"/>
                <w:sz w:val="24"/>
                <w:szCs w:val="24"/>
              </w:rPr>
              <w:t>roundededges.</w:t>
            </w:r>
            <w:r w:rsidRPr="00333B11">
              <w:rPr>
                <w:rFonts w:ascii="Times New Roman" w:hAnsi="Times New Roman" w:cs="Times New Roman"/>
                <w:sz w:val="24"/>
                <w:szCs w:val="24"/>
              </w:rPr>
              <w:t>Freeand</w:t>
            </w:r>
            <w:r w:rsidRPr="00333B11">
              <w:rPr>
                <w:rFonts w:ascii="Times New Roman" w:hAnsi="Times New Roman" w:cs="Times New Roman"/>
                <w:spacing w:val="-1"/>
                <w:sz w:val="24"/>
                <w:szCs w:val="24"/>
              </w:rPr>
              <w:t>submergedoverfall</w:t>
            </w:r>
            <w:r w:rsidRPr="00333B11">
              <w:rPr>
                <w:rFonts w:ascii="Times New Roman" w:hAnsi="Times New Roman" w:cs="Times New Roman"/>
                <w:sz w:val="24"/>
                <w:szCs w:val="24"/>
              </w:rPr>
              <w:t>canbe</w:t>
            </w:r>
            <w:r w:rsidRPr="00333B11">
              <w:rPr>
                <w:rFonts w:ascii="Times New Roman" w:hAnsi="Times New Roman" w:cs="Times New Roman"/>
                <w:spacing w:val="-1"/>
                <w:sz w:val="24"/>
                <w:szCs w:val="24"/>
              </w:rPr>
              <w:t>clearly</w:t>
            </w:r>
            <w:r w:rsidRPr="00333B11">
              <w:rPr>
                <w:rFonts w:ascii="Times New Roman" w:hAnsi="Times New Roman" w:cs="Times New Roman"/>
                <w:sz w:val="24"/>
                <w:szCs w:val="24"/>
              </w:rPr>
              <w:t>demonstrated.</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rPr>
                <w:rFonts w:ascii="Times New Roman" w:hAnsi="Times New Roman" w:cs="Times New Roman"/>
                <w:sz w:val="24"/>
                <w:szCs w:val="24"/>
              </w:rPr>
            </w:pPr>
            <w:r w:rsidRPr="00333B11">
              <w:rPr>
                <w:rFonts w:ascii="Times New Roman" w:hAnsi="Times New Roman" w:cs="Times New Roman"/>
                <w:spacing w:val="-1"/>
                <w:sz w:val="24"/>
                <w:szCs w:val="24"/>
              </w:rPr>
              <w:t>Specifications</w:t>
            </w:r>
          </w:p>
          <w:p w:rsidR="0090381B" w:rsidRPr="00333B11" w:rsidRDefault="0090381B" w:rsidP="008B165C">
            <w:pPr>
              <w:pStyle w:val="ListParagraph"/>
              <w:widowControl w:val="0"/>
              <w:numPr>
                <w:ilvl w:val="0"/>
                <w:numId w:val="26"/>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weirwith</w:t>
            </w:r>
            <w:r w:rsidRPr="00333B11">
              <w:rPr>
                <w:rFonts w:ascii="Times New Roman" w:hAnsi="Times New Roman" w:cs="Times New Roman"/>
                <w:sz w:val="24"/>
                <w:szCs w:val="24"/>
              </w:rPr>
              <w:t>sharp</w:t>
            </w:r>
            <w:r w:rsidRPr="00333B11">
              <w:rPr>
                <w:rFonts w:ascii="Times New Roman" w:hAnsi="Times New Roman" w:cs="Times New Roman"/>
                <w:spacing w:val="-1"/>
                <w:sz w:val="24"/>
                <w:szCs w:val="24"/>
              </w:rPr>
              <w:t>edges</w:t>
            </w:r>
          </w:p>
          <w:p w:rsidR="0090381B" w:rsidRPr="00333B11" w:rsidRDefault="0090381B" w:rsidP="008B165C">
            <w:pPr>
              <w:pStyle w:val="ListParagraph"/>
              <w:widowControl w:val="0"/>
              <w:numPr>
                <w:ilvl w:val="0"/>
                <w:numId w:val="26"/>
              </w:numPr>
              <w:tabs>
                <w:tab w:val="left" w:pos="823"/>
              </w:tabs>
              <w:spacing w:before="1" w:after="0" w:line="243" w:lineRule="exact"/>
              <w:contextualSpacing w:val="0"/>
              <w:rPr>
                <w:rFonts w:ascii="Times New Roman" w:eastAsia="Calibri" w:hAnsi="Times New Roman" w:cs="Times New Roman"/>
                <w:sz w:val="24"/>
                <w:szCs w:val="24"/>
              </w:rPr>
            </w:pPr>
            <w:r w:rsidRPr="00333B11">
              <w:rPr>
                <w:rFonts w:ascii="Times New Roman" w:hAnsi="Times New Roman" w:cs="Times New Roman"/>
                <w:sz w:val="24"/>
                <w:szCs w:val="24"/>
              </w:rPr>
              <w:t>2additional</w:t>
            </w:r>
            <w:r w:rsidRPr="00333B11">
              <w:rPr>
                <w:rFonts w:ascii="Times New Roman" w:hAnsi="Times New Roman" w:cs="Times New Roman"/>
                <w:spacing w:val="-1"/>
                <w:sz w:val="24"/>
                <w:szCs w:val="24"/>
              </w:rPr>
              <w:t>elementsforroundededges</w:t>
            </w:r>
          </w:p>
          <w:p w:rsidR="0090381B" w:rsidRPr="00333B11" w:rsidRDefault="0090381B" w:rsidP="008B165C">
            <w:pPr>
              <w:pStyle w:val="ListParagraph"/>
              <w:widowControl w:val="0"/>
              <w:numPr>
                <w:ilvl w:val="0"/>
                <w:numId w:val="26"/>
              </w:numPr>
              <w:tabs>
                <w:tab w:val="left" w:pos="823"/>
              </w:tabs>
              <w:spacing w:after="0" w:line="243" w:lineRule="exact"/>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hollowweir</w:t>
            </w:r>
            <w:r w:rsidRPr="00333B11">
              <w:rPr>
                <w:rFonts w:ascii="Times New Roman" w:hAnsi="Times New Roman" w:cs="Times New Roman"/>
                <w:sz w:val="24"/>
                <w:szCs w:val="24"/>
              </w:rPr>
              <w:t>body</w:t>
            </w:r>
            <w:r w:rsidRPr="00333B11">
              <w:rPr>
                <w:rFonts w:ascii="Times New Roman" w:hAnsi="Times New Roman" w:cs="Times New Roman"/>
                <w:spacing w:val="-1"/>
                <w:sz w:val="24"/>
                <w:szCs w:val="24"/>
              </w:rPr>
              <w:t>with</w:t>
            </w:r>
            <w:r w:rsidRPr="00333B11">
              <w:rPr>
                <w:rFonts w:ascii="Times New Roman" w:hAnsi="Times New Roman" w:cs="Times New Roman"/>
                <w:sz w:val="24"/>
                <w:szCs w:val="24"/>
              </w:rPr>
              <w:t>sealing</w:t>
            </w:r>
            <w:r w:rsidRPr="00333B11">
              <w:rPr>
                <w:rFonts w:ascii="Times New Roman" w:hAnsi="Times New Roman" w:cs="Times New Roman"/>
                <w:spacing w:val="-1"/>
                <w:sz w:val="24"/>
                <w:szCs w:val="24"/>
              </w:rPr>
              <w:t>lips</w:t>
            </w:r>
          </w:p>
          <w:p w:rsidR="0090381B" w:rsidRPr="00333B11" w:rsidRDefault="0090381B" w:rsidP="008B165C">
            <w:pPr>
              <w:pStyle w:val="TableParagraph"/>
              <w:rPr>
                <w:rFonts w:ascii="Times New Roman" w:hAnsi="Times New Roman" w:cs="Times New Roman"/>
                <w:sz w:val="24"/>
                <w:szCs w:val="24"/>
              </w:rPr>
            </w:pP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body</w:t>
            </w:r>
          </w:p>
          <w:p w:rsidR="0090381B" w:rsidRPr="00333B11" w:rsidRDefault="0090381B" w:rsidP="008B165C">
            <w:pPr>
              <w:pStyle w:val="TableParagraph"/>
              <w:spacing w:line="243" w:lineRule="exact"/>
              <w:ind w:left="102"/>
              <w:rPr>
                <w:rFonts w:ascii="Times New Roman" w:hAnsi="Times New Roman" w:cs="Times New Roman"/>
                <w:spacing w:val="-1"/>
                <w:sz w:val="24"/>
                <w:szCs w:val="24"/>
              </w:rPr>
            </w:pPr>
            <w:r w:rsidRPr="00333B11">
              <w:rPr>
                <w:rFonts w:ascii="Times New Roman" w:hAnsi="Times New Roman" w:cs="Times New Roman"/>
                <w:spacing w:val="-1"/>
                <w:sz w:val="24"/>
                <w:szCs w:val="24"/>
              </w:rPr>
              <w:t>material:PVC/STAINLESS</w:t>
            </w:r>
            <w:r w:rsidRPr="00333B11">
              <w:rPr>
                <w:rFonts w:ascii="Times New Roman" w:hAnsi="Times New Roman" w:cs="Times New Roman"/>
                <w:sz w:val="24"/>
                <w:szCs w:val="24"/>
              </w:rPr>
              <w:t>STEEL</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f.</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3" w:lineRule="exact"/>
              <w:ind w:left="102"/>
              <w:jc w:val="both"/>
              <w:rPr>
                <w:rFonts w:ascii="Times New Roman" w:hAnsi="Times New Roman" w:cs="Times New Roman"/>
                <w:sz w:val="24"/>
                <w:szCs w:val="24"/>
              </w:rPr>
            </w:pPr>
            <w:r w:rsidRPr="004E18C0">
              <w:rPr>
                <w:rFonts w:ascii="Times New Roman" w:hAnsi="Times New Roman" w:cs="Times New Roman"/>
                <w:b/>
                <w:sz w:val="24"/>
                <w:szCs w:val="24"/>
              </w:rPr>
              <w:t>Crump</w:t>
            </w:r>
            <w:r w:rsidRPr="004E18C0">
              <w:rPr>
                <w:rFonts w:ascii="Times New Roman" w:hAnsi="Times New Roman" w:cs="Times New Roman"/>
                <w:b/>
                <w:spacing w:val="-1"/>
                <w:sz w:val="24"/>
                <w:szCs w:val="24"/>
              </w:rPr>
              <w:t>weir</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102" w:right="374"/>
              <w:jc w:val="both"/>
              <w:rPr>
                <w:rFonts w:ascii="Times New Roman" w:hAnsi="Times New Roman" w:cs="Times New Roman"/>
                <w:sz w:val="24"/>
                <w:szCs w:val="24"/>
              </w:rPr>
            </w:pPr>
            <w:r w:rsidRPr="00333B11">
              <w:rPr>
                <w:rFonts w:ascii="Times New Roman" w:hAnsi="Times New Roman" w:cs="Times New Roman"/>
                <w:sz w:val="24"/>
                <w:szCs w:val="24"/>
              </w:rPr>
              <w:t>Crump</w:t>
            </w:r>
            <w:r w:rsidRPr="00333B11">
              <w:rPr>
                <w:rFonts w:ascii="Times New Roman" w:hAnsi="Times New Roman" w:cs="Times New Roman"/>
                <w:spacing w:val="-1"/>
                <w:sz w:val="24"/>
                <w:szCs w:val="24"/>
              </w:rPr>
              <w:t>weirs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controlstructures.</w:t>
            </w:r>
            <w:r w:rsidRPr="00333B11">
              <w:rPr>
                <w:rFonts w:ascii="Times New Roman" w:hAnsi="Times New Roman" w:cs="Times New Roman"/>
                <w:sz w:val="24"/>
                <w:szCs w:val="24"/>
              </w:rPr>
              <w:t>Theyarebroad-crested</w:t>
            </w:r>
            <w:r w:rsidRPr="00333B11">
              <w:rPr>
                <w:rFonts w:ascii="Times New Roman" w:hAnsi="Times New Roman" w:cs="Times New Roman"/>
                <w:spacing w:val="-1"/>
                <w:sz w:val="24"/>
                <w:szCs w:val="24"/>
              </w:rPr>
              <w:t>weirs.Thetriangular</w:t>
            </w:r>
            <w:r w:rsidRPr="00333B11">
              <w:rPr>
                <w:rFonts w:ascii="Times New Roman" w:hAnsi="Times New Roman" w:cs="Times New Roman"/>
                <w:sz w:val="24"/>
                <w:szCs w:val="24"/>
              </w:rPr>
              <w:t>shapeofthe</w:t>
            </w: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has</w:t>
            </w:r>
            <w:r w:rsidRPr="00333B11">
              <w:rPr>
                <w:rFonts w:ascii="Times New Roman" w:hAnsi="Times New Roman" w:cs="Times New Roman"/>
                <w:spacing w:val="-1"/>
                <w:sz w:val="24"/>
                <w:szCs w:val="24"/>
              </w:rPr>
              <w:t>several</w:t>
            </w:r>
            <w:r w:rsidRPr="00333B11">
              <w:rPr>
                <w:rFonts w:ascii="Times New Roman" w:hAnsi="Times New Roman" w:cs="Times New Roman"/>
                <w:sz w:val="24"/>
                <w:szCs w:val="24"/>
              </w:rPr>
              <w:t>advantages,e.g.</w:t>
            </w:r>
            <w:r w:rsidRPr="00333B11">
              <w:rPr>
                <w:rFonts w:ascii="Times New Roman" w:hAnsi="Times New Roman" w:cs="Times New Roman"/>
                <w:spacing w:val="-1"/>
                <w:sz w:val="24"/>
                <w:szCs w:val="24"/>
              </w:rPr>
              <w:t>onlyminorsiltation</w:t>
            </w:r>
            <w:r w:rsidRPr="00333B11">
              <w:rPr>
                <w:rFonts w:ascii="Times New Roman" w:hAnsi="Times New Roman" w:cs="Times New Roman"/>
                <w:sz w:val="24"/>
                <w:szCs w:val="24"/>
              </w:rPr>
              <w:t>occurs</w:t>
            </w:r>
            <w:r w:rsidRPr="00333B11">
              <w:rPr>
                <w:rFonts w:ascii="Times New Roman" w:hAnsi="Times New Roman" w:cs="Times New Roman"/>
                <w:spacing w:val="-1"/>
                <w:sz w:val="24"/>
                <w:szCs w:val="24"/>
              </w:rPr>
              <w:t>upstream</w:t>
            </w:r>
            <w:r w:rsidRPr="00333B11">
              <w:rPr>
                <w:rFonts w:ascii="Times New Roman" w:hAnsi="Times New Roman" w:cs="Times New Roman"/>
                <w:sz w:val="24"/>
                <w:szCs w:val="24"/>
              </w:rPr>
              <w:t>ofthe</w:t>
            </w:r>
            <w:r w:rsidRPr="00333B11">
              <w:rPr>
                <w:rFonts w:ascii="Times New Roman" w:hAnsi="Times New Roman" w:cs="Times New Roman"/>
                <w:spacing w:val="1"/>
                <w:sz w:val="24"/>
                <w:szCs w:val="24"/>
              </w:rPr>
              <w:t>weir.</w:t>
            </w:r>
          </w:p>
          <w:p w:rsidR="0090381B" w:rsidRPr="00333B11" w:rsidRDefault="0090381B" w:rsidP="008B165C">
            <w:pPr>
              <w:pStyle w:val="TableParagraph"/>
              <w:spacing w:line="242" w:lineRule="exact"/>
              <w:ind w:left="102"/>
              <w:jc w:val="both"/>
              <w:rPr>
                <w:rFonts w:ascii="Times New Roman" w:hAnsi="Times New Roman" w:cs="Times New Roman"/>
                <w:sz w:val="24"/>
                <w:szCs w:val="24"/>
              </w:rPr>
            </w:pPr>
            <w:r w:rsidRPr="00333B11">
              <w:rPr>
                <w:rFonts w:ascii="Times New Roman" w:hAnsi="Times New Roman" w:cs="Times New Roman"/>
                <w:spacing w:val="-1"/>
                <w:sz w:val="24"/>
                <w:szCs w:val="24"/>
              </w:rPr>
              <w:t>Specifications</w:t>
            </w:r>
          </w:p>
          <w:p w:rsidR="0090381B" w:rsidRPr="00333B11" w:rsidRDefault="0090381B" w:rsidP="008B165C">
            <w:pPr>
              <w:pStyle w:val="ListParagraph"/>
              <w:widowControl w:val="0"/>
              <w:numPr>
                <w:ilvl w:val="0"/>
                <w:numId w:val="25"/>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bodycontour</w:t>
            </w:r>
            <w:r w:rsidRPr="00333B11">
              <w:rPr>
                <w:rFonts w:ascii="Times New Roman" w:hAnsi="Times New Roman" w:cs="Times New Roman"/>
                <w:spacing w:val="-1"/>
                <w:sz w:val="24"/>
                <w:szCs w:val="24"/>
              </w:rPr>
              <w:t>according</w:t>
            </w:r>
            <w:r w:rsidRPr="00333B11">
              <w:rPr>
                <w:rFonts w:ascii="Times New Roman" w:hAnsi="Times New Roman" w:cs="Times New Roman"/>
                <w:sz w:val="24"/>
                <w:szCs w:val="24"/>
              </w:rPr>
              <w:t>to</w:t>
            </w:r>
            <w:r w:rsidRPr="00333B11">
              <w:rPr>
                <w:rFonts w:ascii="Times New Roman" w:hAnsi="Times New Roman" w:cs="Times New Roman"/>
                <w:spacing w:val="-1"/>
                <w:sz w:val="24"/>
                <w:szCs w:val="24"/>
              </w:rPr>
              <w:t>E.</w:t>
            </w:r>
            <w:r w:rsidRPr="00333B11">
              <w:rPr>
                <w:rFonts w:ascii="Times New Roman" w:hAnsi="Times New Roman" w:cs="Times New Roman"/>
                <w:sz w:val="24"/>
                <w:szCs w:val="24"/>
              </w:rPr>
              <w:t>S.Crump</w:t>
            </w:r>
          </w:p>
          <w:p w:rsidR="0090381B" w:rsidRPr="00333B11" w:rsidRDefault="0090381B" w:rsidP="008B165C">
            <w:pPr>
              <w:pStyle w:val="ListParagraph"/>
              <w:widowControl w:val="0"/>
              <w:numPr>
                <w:ilvl w:val="0"/>
                <w:numId w:val="25"/>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body</w:t>
            </w:r>
            <w:r w:rsidRPr="00333B11">
              <w:rPr>
                <w:rFonts w:ascii="Times New Roman" w:hAnsi="Times New Roman" w:cs="Times New Roman"/>
                <w:spacing w:val="-1"/>
                <w:sz w:val="24"/>
                <w:szCs w:val="24"/>
              </w:rPr>
              <w:t>withsealing</w:t>
            </w:r>
            <w:r w:rsidRPr="00333B11">
              <w:rPr>
                <w:rFonts w:ascii="Times New Roman" w:hAnsi="Times New Roman" w:cs="Times New Roman"/>
                <w:sz w:val="24"/>
                <w:szCs w:val="24"/>
              </w:rPr>
              <w:t>lips</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jc w:val="both"/>
              <w:rPr>
                <w:rFonts w:ascii="Times New Roman" w:hAnsi="Times New Roman" w:cs="Times New Roman"/>
                <w:sz w:val="24"/>
                <w:szCs w:val="24"/>
              </w:rPr>
            </w:pP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body</w:t>
            </w:r>
          </w:p>
          <w:p w:rsidR="0090381B" w:rsidRPr="00333B11" w:rsidRDefault="0090381B" w:rsidP="008B165C">
            <w:pPr>
              <w:pStyle w:val="TableParagraph"/>
              <w:ind w:left="102"/>
              <w:jc w:val="both"/>
              <w:rPr>
                <w:rFonts w:ascii="Times New Roman" w:hAnsi="Times New Roman" w:cs="Times New Roman"/>
                <w:sz w:val="24"/>
                <w:szCs w:val="24"/>
              </w:rPr>
            </w:pPr>
            <w:r w:rsidRPr="00333B11">
              <w:rPr>
                <w:rFonts w:ascii="Times New Roman" w:hAnsi="Times New Roman" w:cs="Times New Roman"/>
                <w:sz w:val="24"/>
                <w:szCs w:val="24"/>
              </w:rPr>
              <w:t>madeof</w:t>
            </w:r>
            <w:r w:rsidRPr="00333B11">
              <w:rPr>
                <w:rFonts w:ascii="Times New Roman" w:hAnsi="Times New Roman" w:cs="Times New Roman"/>
                <w:spacing w:val="-1"/>
                <w:sz w:val="24"/>
                <w:szCs w:val="24"/>
              </w:rPr>
              <w:t>STAINLESS</w:t>
            </w:r>
            <w:r w:rsidRPr="00333B11">
              <w:rPr>
                <w:rFonts w:ascii="Times New Roman" w:hAnsi="Times New Roman" w:cs="Times New Roman"/>
                <w:sz w:val="24"/>
                <w:szCs w:val="24"/>
              </w:rPr>
              <w:t>STEEL</w:t>
            </w:r>
          </w:p>
          <w:p w:rsidR="0090381B" w:rsidRPr="00333B11" w:rsidRDefault="0090381B" w:rsidP="008B165C">
            <w:pPr>
              <w:pStyle w:val="TableParagraph"/>
              <w:spacing w:before="1" w:line="243" w:lineRule="exact"/>
              <w:ind w:left="102"/>
              <w:jc w:val="both"/>
              <w:rPr>
                <w:rFonts w:ascii="Times New Roman" w:hAnsi="Times New Roman" w:cs="Times New Roman"/>
                <w:sz w:val="24"/>
                <w:szCs w:val="24"/>
              </w:rPr>
            </w:pPr>
            <w:r w:rsidRPr="00333B11">
              <w:rPr>
                <w:rFonts w:ascii="Times New Roman" w:hAnsi="Times New Roman" w:cs="Times New Roman"/>
                <w:spacing w:val="-1"/>
                <w:sz w:val="24"/>
                <w:szCs w:val="24"/>
              </w:rPr>
              <w:t>inclination</w:t>
            </w:r>
            <w:r w:rsidRPr="00333B11">
              <w:rPr>
                <w:rFonts w:ascii="Times New Roman" w:hAnsi="Times New Roman" w:cs="Times New Roman"/>
                <w:sz w:val="24"/>
                <w:szCs w:val="24"/>
              </w:rPr>
              <w:t>(upstream):1:2</w:t>
            </w:r>
          </w:p>
          <w:p w:rsidR="0090381B" w:rsidRPr="00333B11" w:rsidRDefault="0090381B" w:rsidP="008B165C">
            <w:pPr>
              <w:pStyle w:val="TableParagraph"/>
              <w:spacing w:line="241" w:lineRule="exact"/>
              <w:ind w:left="102"/>
              <w:rPr>
                <w:rFonts w:ascii="Times New Roman" w:hAnsi="Times New Roman" w:cs="Times New Roman"/>
                <w:sz w:val="24"/>
                <w:szCs w:val="24"/>
              </w:rPr>
            </w:pPr>
            <w:r w:rsidRPr="00333B11">
              <w:rPr>
                <w:rFonts w:ascii="Times New Roman" w:hAnsi="Times New Roman" w:cs="Times New Roman"/>
                <w:spacing w:val="-1"/>
                <w:sz w:val="24"/>
                <w:szCs w:val="24"/>
              </w:rPr>
              <w:t>inclination</w:t>
            </w:r>
            <w:r w:rsidRPr="00333B11">
              <w:rPr>
                <w:rFonts w:ascii="Times New Roman" w:hAnsi="Times New Roman" w:cs="Times New Roman"/>
                <w:sz w:val="24"/>
                <w:szCs w:val="24"/>
              </w:rPr>
              <w:t>(downstream):1:5</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g.</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2" w:lineRule="exact"/>
              <w:ind w:left="102" w:right="259"/>
              <w:rPr>
                <w:rFonts w:ascii="Times New Roman" w:hAnsi="Times New Roman" w:cs="Times New Roman"/>
                <w:sz w:val="24"/>
                <w:szCs w:val="24"/>
              </w:rPr>
            </w:pPr>
            <w:r w:rsidRPr="004E18C0">
              <w:rPr>
                <w:rFonts w:ascii="Times New Roman" w:hAnsi="Times New Roman" w:cs="Times New Roman"/>
                <w:b/>
                <w:spacing w:val="-1"/>
                <w:sz w:val="24"/>
                <w:szCs w:val="24"/>
              </w:rPr>
              <w:t>Siphonweir</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102" w:right="259"/>
              <w:rPr>
                <w:rFonts w:ascii="Times New Roman" w:hAnsi="Times New Roman" w:cs="Times New Roman"/>
                <w:sz w:val="24"/>
                <w:szCs w:val="24"/>
              </w:rPr>
            </w:pPr>
            <w:r w:rsidRPr="00333B11">
              <w:rPr>
                <w:rFonts w:ascii="Times New Roman" w:hAnsi="Times New Roman" w:cs="Times New Roman"/>
                <w:spacing w:val="-1"/>
                <w:sz w:val="24"/>
                <w:szCs w:val="24"/>
              </w:rPr>
              <w:t>Siphonweirs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fixedweirs.</w:t>
            </w:r>
            <w:r w:rsidRPr="00333B11">
              <w:rPr>
                <w:rFonts w:ascii="Times New Roman" w:hAnsi="Times New Roman" w:cs="Times New Roman"/>
                <w:sz w:val="24"/>
                <w:szCs w:val="24"/>
              </w:rPr>
              <w:t>Inthepast,theyareusedas</w:t>
            </w:r>
            <w:r w:rsidRPr="00333B11">
              <w:rPr>
                <w:rFonts w:ascii="Times New Roman" w:hAnsi="Times New Roman" w:cs="Times New Roman"/>
                <w:spacing w:val="-1"/>
                <w:sz w:val="24"/>
                <w:szCs w:val="24"/>
              </w:rPr>
              <w:t>spillwaysin</w:t>
            </w:r>
            <w:r w:rsidRPr="00333B11">
              <w:rPr>
                <w:rFonts w:ascii="Times New Roman" w:hAnsi="Times New Roman" w:cs="Times New Roman"/>
                <w:sz w:val="24"/>
                <w:szCs w:val="24"/>
              </w:rPr>
              <w:t>dams.Theyhavea</w:t>
            </w:r>
            <w:r w:rsidRPr="00333B11">
              <w:rPr>
                <w:rFonts w:ascii="Times New Roman" w:hAnsi="Times New Roman" w:cs="Times New Roman"/>
                <w:spacing w:val="-1"/>
                <w:sz w:val="24"/>
                <w:szCs w:val="24"/>
              </w:rPr>
              <w:t>highspecific</w:t>
            </w:r>
            <w:r w:rsidRPr="00333B11">
              <w:rPr>
                <w:rFonts w:ascii="Times New Roman" w:hAnsi="Times New Roman" w:cs="Times New Roman"/>
                <w:sz w:val="24"/>
                <w:szCs w:val="24"/>
              </w:rPr>
              <w:t>dischargecapacity.</w:t>
            </w:r>
          </w:p>
          <w:p w:rsidR="0090381B" w:rsidRPr="00333B11" w:rsidRDefault="0090381B" w:rsidP="008B165C">
            <w:pPr>
              <w:pStyle w:val="TableParagraph"/>
              <w:spacing w:before="2"/>
              <w:ind w:right="259"/>
              <w:rPr>
                <w:rFonts w:ascii="Times New Roman" w:eastAsia="Times New Roman" w:hAnsi="Times New Roman" w:cs="Times New Roman"/>
                <w:sz w:val="24"/>
                <w:szCs w:val="24"/>
              </w:rPr>
            </w:pPr>
          </w:p>
          <w:p w:rsidR="0090381B" w:rsidRPr="00333B11" w:rsidRDefault="0090381B" w:rsidP="008B165C">
            <w:pPr>
              <w:pStyle w:val="TableParagraph"/>
              <w:spacing w:line="243" w:lineRule="exact"/>
              <w:ind w:left="102" w:right="259"/>
              <w:jc w:val="both"/>
              <w:rPr>
                <w:rFonts w:ascii="Times New Roman" w:hAnsi="Times New Roman" w:cs="Times New Roman"/>
                <w:spacing w:val="-1"/>
                <w:sz w:val="24"/>
                <w:szCs w:val="24"/>
              </w:rPr>
            </w:pPr>
            <w:r w:rsidRPr="00333B11">
              <w:rPr>
                <w:rFonts w:ascii="Times New Roman" w:hAnsi="Times New Roman" w:cs="Times New Roman"/>
                <w:spacing w:val="-1"/>
                <w:sz w:val="24"/>
                <w:szCs w:val="24"/>
              </w:rPr>
              <w:t>When</w:t>
            </w:r>
            <w:r w:rsidRPr="00333B11">
              <w:rPr>
                <w:rFonts w:ascii="Times New Roman" w:hAnsi="Times New Roman" w:cs="Times New Roman"/>
                <w:sz w:val="24"/>
                <w:szCs w:val="24"/>
              </w:rPr>
              <w:t>thewaterlevelofthe</w:t>
            </w:r>
            <w:r w:rsidRPr="00333B11">
              <w:rPr>
                <w:rFonts w:ascii="Times New Roman" w:hAnsi="Times New Roman" w:cs="Times New Roman"/>
                <w:spacing w:val="-1"/>
                <w:sz w:val="24"/>
                <w:szCs w:val="24"/>
              </w:rPr>
              <w:t>reservoir</w:t>
            </w:r>
            <w:r w:rsidRPr="00333B11">
              <w:rPr>
                <w:rFonts w:ascii="Times New Roman" w:hAnsi="Times New Roman" w:cs="Times New Roman"/>
                <w:sz w:val="24"/>
                <w:szCs w:val="24"/>
              </w:rPr>
              <w:t>risestoacertain</w:t>
            </w:r>
            <w:r w:rsidRPr="00333B11">
              <w:rPr>
                <w:rFonts w:ascii="Times New Roman" w:hAnsi="Times New Roman" w:cs="Times New Roman"/>
                <w:spacing w:val="-1"/>
                <w:sz w:val="24"/>
                <w:szCs w:val="24"/>
              </w:rPr>
              <w:t>level,</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siphon</w:t>
            </w:r>
            <w:r w:rsidRPr="00333B11">
              <w:rPr>
                <w:rFonts w:ascii="Times New Roman" w:hAnsi="Times New Roman" w:cs="Times New Roman"/>
                <w:sz w:val="24"/>
                <w:szCs w:val="24"/>
              </w:rPr>
              <w:t>starts.</w:t>
            </w:r>
            <w:r w:rsidRPr="00333B11">
              <w:rPr>
                <w:rFonts w:ascii="Times New Roman" w:hAnsi="Times New Roman" w:cs="Times New Roman"/>
                <w:spacing w:val="-1"/>
                <w:sz w:val="24"/>
                <w:szCs w:val="24"/>
              </w:rPr>
              <w:t>Thisleads</w:t>
            </w:r>
            <w:r w:rsidRPr="00333B11">
              <w:rPr>
                <w:rFonts w:ascii="Times New Roman" w:hAnsi="Times New Roman" w:cs="Times New Roman"/>
                <w:sz w:val="24"/>
                <w:szCs w:val="24"/>
              </w:rPr>
              <w:t>toa</w:t>
            </w:r>
            <w:r w:rsidRPr="00333B11">
              <w:rPr>
                <w:rFonts w:ascii="Times New Roman" w:hAnsi="Times New Roman" w:cs="Times New Roman"/>
                <w:spacing w:val="-1"/>
                <w:sz w:val="24"/>
                <w:szCs w:val="24"/>
              </w:rPr>
              <w:t>discharge</w:t>
            </w:r>
            <w:r w:rsidRPr="00333B11">
              <w:rPr>
                <w:rFonts w:ascii="Times New Roman" w:hAnsi="Times New Roman" w:cs="Times New Roman"/>
                <w:sz w:val="24"/>
                <w:szCs w:val="24"/>
              </w:rPr>
              <w:t>pressureinthe</w:t>
            </w:r>
            <w:r w:rsidRPr="00333B11">
              <w:rPr>
                <w:rFonts w:ascii="Times New Roman" w:hAnsi="Times New Roman" w:cs="Times New Roman"/>
                <w:spacing w:val="-1"/>
                <w:sz w:val="24"/>
                <w:szCs w:val="24"/>
              </w:rPr>
              <w:t>pipewithfullflow.</w:t>
            </w:r>
            <w:r w:rsidRPr="00333B11">
              <w:rPr>
                <w:rFonts w:ascii="Times New Roman" w:hAnsi="Times New Roman" w:cs="Times New Roman"/>
                <w:sz w:val="24"/>
                <w:szCs w:val="24"/>
              </w:rPr>
              <w:t>Thisdischargepressurehasa</w:t>
            </w:r>
            <w:r w:rsidRPr="00333B11">
              <w:rPr>
                <w:rFonts w:ascii="Times New Roman" w:hAnsi="Times New Roman" w:cs="Times New Roman"/>
                <w:spacing w:val="-1"/>
                <w:sz w:val="24"/>
                <w:szCs w:val="24"/>
              </w:rPr>
              <w:t>high</w:t>
            </w:r>
            <w:r w:rsidRPr="00333B11">
              <w:rPr>
                <w:rFonts w:ascii="Times New Roman" w:hAnsi="Times New Roman" w:cs="Times New Roman"/>
                <w:sz w:val="24"/>
                <w:szCs w:val="24"/>
              </w:rPr>
              <w:t xml:space="preserve">discharge </w:t>
            </w:r>
            <w:r w:rsidRPr="00333B11">
              <w:rPr>
                <w:rFonts w:ascii="Times New Roman" w:hAnsi="Times New Roman" w:cs="Times New Roman"/>
                <w:spacing w:val="-1"/>
                <w:sz w:val="24"/>
                <w:szCs w:val="24"/>
              </w:rPr>
              <w:t>capacitywhich</w:t>
            </w:r>
            <w:r w:rsidRPr="00333B11">
              <w:rPr>
                <w:rFonts w:ascii="Times New Roman" w:hAnsi="Times New Roman" w:cs="Times New Roman"/>
                <w:sz w:val="24"/>
                <w:szCs w:val="24"/>
              </w:rPr>
              <w:t>is</w:t>
            </w:r>
            <w:r w:rsidRPr="00333B11">
              <w:rPr>
                <w:rFonts w:ascii="Times New Roman" w:hAnsi="Times New Roman" w:cs="Times New Roman"/>
                <w:spacing w:val="-1"/>
                <w:sz w:val="24"/>
                <w:szCs w:val="24"/>
              </w:rPr>
              <w:t>larger</w:t>
            </w:r>
            <w:r w:rsidRPr="00333B11">
              <w:rPr>
                <w:rFonts w:ascii="Times New Roman" w:hAnsi="Times New Roman" w:cs="Times New Roman"/>
                <w:sz w:val="24"/>
                <w:szCs w:val="24"/>
              </w:rPr>
              <w:t>thanthedischarge</w:t>
            </w:r>
            <w:r w:rsidRPr="00333B11">
              <w:rPr>
                <w:rFonts w:ascii="Times New Roman" w:hAnsi="Times New Roman" w:cs="Times New Roman"/>
                <w:spacing w:val="-1"/>
                <w:sz w:val="24"/>
                <w:szCs w:val="24"/>
              </w:rPr>
              <w:t>capacityfor</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freeoverfall.</w:t>
            </w:r>
            <w:r w:rsidRPr="00333B11">
              <w:rPr>
                <w:rFonts w:ascii="Times New Roman" w:hAnsi="Times New Roman" w:cs="Times New Roman"/>
                <w:sz w:val="24"/>
                <w:szCs w:val="24"/>
              </w:rPr>
              <w:t>Whenthe</w:t>
            </w:r>
            <w:r w:rsidRPr="00333B11">
              <w:rPr>
                <w:rFonts w:ascii="Times New Roman" w:hAnsi="Times New Roman" w:cs="Times New Roman"/>
                <w:spacing w:val="-1"/>
                <w:sz w:val="24"/>
                <w:szCs w:val="24"/>
              </w:rPr>
              <w:t>water</w:t>
            </w:r>
            <w:r w:rsidRPr="00333B11">
              <w:rPr>
                <w:rFonts w:ascii="Times New Roman" w:hAnsi="Times New Roman" w:cs="Times New Roman"/>
                <w:sz w:val="24"/>
                <w:szCs w:val="24"/>
              </w:rPr>
              <w:t>levelhas</w:t>
            </w:r>
            <w:r w:rsidRPr="00333B11">
              <w:rPr>
                <w:rFonts w:ascii="Times New Roman" w:hAnsi="Times New Roman" w:cs="Times New Roman"/>
                <w:spacing w:val="-1"/>
                <w:sz w:val="24"/>
                <w:szCs w:val="24"/>
              </w:rPr>
              <w:t>fallen</w:t>
            </w:r>
            <w:r w:rsidRPr="00333B11">
              <w:rPr>
                <w:rFonts w:ascii="Times New Roman" w:hAnsi="Times New Roman" w:cs="Times New Roman"/>
                <w:sz w:val="24"/>
                <w:szCs w:val="24"/>
              </w:rPr>
              <w:t>again,</w:t>
            </w:r>
            <w:r w:rsidRPr="00333B11">
              <w:rPr>
                <w:rFonts w:ascii="Times New Roman" w:hAnsi="Times New Roman" w:cs="Times New Roman"/>
                <w:spacing w:val="-1"/>
                <w:sz w:val="24"/>
                <w:szCs w:val="24"/>
              </w:rPr>
              <w:t>air</w:t>
            </w:r>
            <w:r w:rsidRPr="00333B11">
              <w:rPr>
                <w:rFonts w:ascii="Times New Roman" w:hAnsi="Times New Roman" w:cs="Times New Roman"/>
                <w:sz w:val="24"/>
                <w:szCs w:val="24"/>
              </w:rPr>
              <w:t>issuckedintothe</w:t>
            </w:r>
            <w:r w:rsidRPr="00333B11">
              <w:rPr>
                <w:rFonts w:ascii="Times New Roman" w:hAnsi="Times New Roman" w:cs="Times New Roman"/>
                <w:spacing w:val="-1"/>
                <w:sz w:val="24"/>
                <w:szCs w:val="24"/>
              </w:rPr>
              <w:t>siphon.This</w:t>
            </w:r>
            <w:r w:rsidRPr="00333B11">
              <w:rPr>
                <w:rFonts w:ascii="Times New Roman" w:hAnsi="Times New Roman" w:cs="Times New Roman"/>
                <w:sz w:val="24"/>
                <w:szCs w:val="24"/>
              </w:rPr>
              <w:t>abruptlystopsthe</w:t>
            </w:r>
            <w:r w:rsidRPr="00333B11">
              <w:rPr>
                <w:rFonts w:ascii="Times New Roman" w:hAnsi="Times New Roman" w:cs="Times New Roman"/>
                <w:spacing w:val="-1"/>
                <w:sz w:val="24"/>
                <w:szCs w:val="24"/>
              </w:rPr>
              <w:t>flow</w:t>
            </w:r>
            <w:r w:rsidRPr="00333B11">
              <w:rPr>
                <w:rFonts w:ascii="Times New Roman" w:hAnsi="Times New Roman" w:cs="Times New Roman"/>
                <w:sz w:val="24"/>
                <w:szCs w:val="24"/>
              </w:rPr>
              <w:t>of</w:t>
            </w:r>
            <w:r w:rsidRPr="00333B11">
              <w:rPr>
                <w:rFonts w:ascii="Times New Roman" w:hAnsi="Times New Roman" w:cs="Times New Roman"/>
                <w:spacing w:val="-1"/>
                <w:sz w:val="24"/>
                <w:szCs w:val="24"/>
              </w:rPr>
              <w:t>water.</w:t>
            </w:r>
          </w:p>
          <w:p w:rsidR="0090381B" w:rsidRPr="00333B11" w:rsidRDefault="0090381B" w:rsidP="008B165C">
            <w:pPr>
              <w:pStyle w:val="TableParagraph"/>
              <w:ind w:left="102" w:right="294"/>
              <w:jc w:val="both"/>
              <w:rPr>
                <w:rFonts w:ascii="Times New Roman" w:hAnsi="Times New Roman" w:cs="Times New Roman"/>
                <w:sz w:val="24"/>
                <w:szCs w:val="24"/>
              </w:rPr>
            </w:pPr>
            <w:r w:rsidRPr="00333B11">
              <w:rPr>
                <w:rFonts w:ascii="Times New Roman" w:hAnsi="Times New Roman" w:cs="Times New Roman"/>
                <w:spacing w:val="-1"/>
                <w:sz w:val="24"/>
                <w:szCs w:val="24"/>
              </w:rPr>
              <w:t>Thetransparentsiphonweir</w:t>
            </w:r>
            <w:r w:rsidRPr="00333B11">
              <w:rPr>
                <w:rFonts w:ascii="Times New Roman" w:hAnsi="Times New Roman" w:cs="Times New Roman"/>
                <w:sz w:val="24"/>
                <w:szCs w:val="24"/>
              </w:rPr>
              <w:t>hasanair</w:t>
            </w:r>
            <w:r w:rsidRPr="00333B11">
              <w:rPr>
                <w:rFonts w:ascii="Times New Roman" w:hAnsi="Times New Roman" w:cs="Times New Roman"/>
                <w:spacing w:val="-1"/>
                <w:sz w:val="24"/>
                <w:szCs w:val="24"/>
              </w:rPr>
              <w:t>vent</w:t>
            </w:r>
            <w:r w:rsidRPr="00333B11">
              <w:rPr>
                <w:rFonts w:ascii="Times New Roman" w:hAnsi="Times New Roman" w:cs="Times New Roman"/>
                <w:sz w:val="24"/>
                <w:szCs w:val="24"/>
              </w:rPr>
              <w:t>to</w:t>
            </w:r>
            <w:r w:rsidRPr="00333B11">
              <w:rPr>
                <w:rFonts w:ascii="Times New Roman" w:hAnsi="Times New Roman" w:cs="Times New Roman"/>
                <w:spacing w:val="-1"/>
                <w:sz w:val="24"/>
                <w:szCs w:val="24"/>
              </w:rPr>
              <w:t>allow</w:t>
            </w:r>
            <w:r w:rsidRPr="00333B11">
              <w:rPr>
                <w:rFonts w:ascii="Times New Roman" w:hAnsi="Times New Roman" w:cs="Times New Roman"/>
                <w:sz w:val="24"/>
                <w:szCs w:val="24"/>
              </w:rPr>
              <w:t>acomparisonofthe</w:t>
            </w:r>
            <w:r w:rsidRPr="00333B11">
              <w:rPr>
                <w:rFonts w:ascii="Times New Roman" w:hAnsi="Times New Roman" w:cs="Times New Roman"/>
                <w:spacing w:val="-1"/>
                <w:sz w:val="24"/>
                <w:szCs w:val="24"/>
              </w:rPr>
              <w:t>functionand</w:t>
            </w:r>
            <w:r w:rsidRPr="00333B11">
              <w:rPr>
                <w:rFonts w:ascii="Times New Roman" w:hAnsi="Times New Roman" w:cs="Times New Roman"/>
                <w:sz w:val="24"/>
                <w:szCs w:val="24"/>
              </w:rPr>
              <w:t>dischargecapacityofthe</w:t>
            </w:r>
            <w:r w:rsidRPr="00333B11">
              <w:rPr>
                <w:rFonts w:ascii="Times New Roman" w:hAnsi="Times New Roman" w:cs="Times New Roman"/>
                <w:spacing w:val="-1"/>
                <w:sz w:val="24"/>
                <w:szCs w:val="24"/>
              </w:rPr>
              <w:t>siphonw</w:t>
            </w:r>
            <w:r w:rsidRPr="00333B11">
              <w:rPr>
                <w:rFonts w:ascii="Times New Roman" w:hAnsi="Times New Roman" w:cs="Times New Roman"/>
                <w:spacing w:val="-1"/>
                <w:sz w:val="24"/>
                <w:szCs w:val="24"/>
              </w:rPr>
              <w:lastRenderedPageBreak/>
              <w:t>eirwith</w:t>
            </w:r>
            <w:r w:rsidRPr="00333B11">
              <w:rPr>
                <w:rFonts w:ascii="Times New Roman" w:hAnsi="Times New Roman" w:cs="Times New Roman"/>
                <w:sz w:val="24"/>
                <w:szCs w:val="24"/>
              </w:rPr>
              <w:t>and</w:t>
            </w:r>
            <w:r w:rsidRPr="00333B11">
              <w:rPr>
                <w:rFonts w:ascii="Times New Roman" w:hAnsi="Times New Roman" w:cs="Times New Roman"/>
                <w:spacing w:val="-1"/>
                <w:sz w:val="24"/>
                <w:szCs w:val="24"/>
              </w:rPr>
              <w:t>withoutventing.</w:t>
            </w:r>
          </w:p>
          <w:p w:rsidR="0090381B" w:rsidRPr="00333B11" w:rsidRDefault="0090381B" w:rsidP="008B165C">
            <w:pPr>
              <w:pStyle w:val="TableParagraph"/>
              <w:spacing w:before="4"/>
              <w:rPr>
                <w:rFonts w:ascii="Times New Roman" w:eastAsia="Times New Roman" w:hAnsi="Times New Roman" w:cs="Times New Roman"/>
                <w:sz w:val="24"/>
                <w:szCs w:val="24"/>
              </w:rPr>
            </w:pPr>
          </w:p>
          <w:p w:rsidR="0090381B" w:rsidRPr="00333B11" w:rsidRDefault="0090381B" w:rsidP="008B165C">
            <w:pPr>
              <w:pStyle w:val="TableParagraph"/>
              <w:ind w:left="102"/>
              <w:jc w:val="both"/>
              <w:rPr>
                <w:rFonts w:ascii="Times New Roman" w:hAnsi="Times New Roman" w:cs="Times New Roman"/>
                <w:sz w:val="24"/>
                <w:szCs w:val="24"/>
              </w:rPr>
            </w:pPr>
            <w:r w:rsidRPr="00333B11">
              <w:rPr>
                <w:rFonts w:ascii="Times New Roman" w:hAnsi="Times New Roman" w:cs="Times New Roman"/>
                <w:spacing w:val="-1"/>
                <w:sz w:val="24"/>
                <w:szCs w:val="24"/>
              </w:rPr>
              <w:t>Specification</w:t>
            </w:r>
          </w:p>
          <w:p w:rsidR="0090381B" w:rsidRPr="00333B11" w:rsidRDefault="0090381B" w:rsidP="008B165C">
            <w:pPr>
              <w:pStyle w:val="ListParagraph"/>
              <w:widowControl w:val="0"/>
              <w:numPr>
                <w:ilvl w:val="0"/>
                <w:numId w:val="24"/>
              </w:numPr>
              <w:tabs>
                <w:tab w:val="left" w:pos="823"/>
              </w:tabs>
              <w:spacing w:after="0" w:line="243" w:lineRule="exact"/>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bodymadeofPMMA/</w:t>
            </w:r>
            <w:r w:rsidRPr="00333B11">
              <w:rPr>
                <w:rFonts w:ascii="Times New Roman" w:hAnsi="Times New Roman" w:cs="Times New Roman"/>
                <w:spacing w:val="-1"/>
                <w:sz w:val="24"/>
                <w:szCs w:val="24"/>
              </w:rPr>
              <w:t>STAINLESS</w:t>
            </w:r>
            <w:r w:rsidRPr="00333B11">
              <w:rPr>
                <w:rFonts w:ascii="Times New Roman" w:hAnsi="Times New Roman" w:cs="Times New Roman"/>
                <w:sz w:val="24"/>
                <w:szCs w:val="24"/>
              </w:rPr>
              <w:t>STEEL</w:t>
            </w:r>
          </w:p>
          <w:p w:rsidR="0090381B" w:rsidRPr="00333B11" w:rsidRDefault="0090381B" w:rsidP="008B165C">
            <w:pPr>
              <w:pStyle w:val="ListParagraph"/>
              <w:widowControl w:val="0"/>
              <w:numPr>
                <w:ilvl w:val="0"/>
                <w:numId w:val="24"/>
              </w:numPr>
              <w:tabs>
                <w:tab w:val="left" w:pos="823"/>
              </w:tabs>
              <w:spacing w:after="0" w:line="243" w:lineRule="exact"/>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valveforventing</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siphonweir</w:t>
            </w:r>
          </w:p>
          <w:p w:rsidR="0090381B" w:rsidRPr="00333B11" w:rsidRDefault="0090381B" w:rsidP="008B165C">
            <w:pPr>
              <w:pStyle w:val="ListParagraph"/>
              <w:widowControl w:val="0"/>
              <w:numPr>
                <w:ilvl w:val="0"/>
                <w:numId w:val="24"/>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weir</w:t>
            </w:r>
            <w:r w:rsidRPr="00333B11">
              <w:rPr>
                <w:rFonts w:ascii="Times New Roman" w:hAnsi="Times New Roman" w:cs="Times New Roman"/>
                <w:sz w:val="24"/>
                <w:szCs w:val="24"/>
              </w:rPr>
              <w:t>body</w:t>
            </w:r>
            <w:r w:rsidRPr="00333B11">
              <w:rPr>
                <w:rFonts w:ascii="Times New Roman" w:hAnsi="Times New Roman" w:cs="Times New Roman"/>
                <w:spacing w:val="-1"/>
                <w:sz w:val="24"/>
                <w:szCs w:val="24"/>
              </w:rPr>
              <w:t>withsealing</w:t>
            </w:r>
            <w:r w:rsidRPr="00333B11">
              <w:rPr>
                <w:rFonts w:ascii="Times New Roman" w:hAnsi="Times New Roman" w:cs="Times New Roman"/>
                <w:sz w:val="24"/>
                <w:szCs w:val="24"/>
              </w:rPr>
              <w:t>lips</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jc w:val="both"/>
              <w:rPr>
                <w:rFonts w:ascii="Times New Roman" w:hAnsi="Times New Roman" w:cs="Times New Roman"/>
                <w:sz w:val="24"/>
                <w:szCs w:val="24"/>
              </w:rPr>
            </w:pPr>
            <w:r w:rsidRPr="00333B11">
              <w:rPr>
                <w:rFonts w:ascii="Times New Roman" w:hAnsi="Times New Roman" w:cs="Times New Roman"/>
                <w:spacing w:val="-1"/>
                <w:sz w:val="24"/>
                <w:szCs w:val="24"/>
              </w:rPr>
              <w:t>Siphonweir</w:t>
            </w:r>
          </w:p>
          <w:p w:rsidR="0090381B" w:rsidRPr="00333B11" w:rsidRDefault="0090381B" w:rsidP="008B165C">
            <w:pPr>
              <w:pStyle w:val="TableParagraph"/>
              <w:ind w:left="102"/>
              <w:jc w:val="both"/>
              <w:rPr>
                <w:rFonts w:ascii="Times New Roman" w:hAnsi="Times New Roman" w:cs="Times New Roman"/>
                <w:sz w:val="24"/>
                <w:szCs w:val="24"/>
              </w:rPr>
            </w:pPr>
            <w:r w:rsidRPr="00333B11">
              <w:rPr>
                <w:rFonts w:ascii="Times New Roman" w:hAnsi="Times New Roman" w:cs="Times New Roman"/>
                <w:spacing w:val="-1"/>
                <w:sz w:val="24"/>
                <w:szCs w:val="24"/>
              </w:rPr>
              <w:t>material: STAINLESSSTEEL</w:t>
            </w:r>
          </w:p>
          <w:p w:rsidR="0090381B" w:rsidRPr="00333B11" w:rsidRDefault="0090381B" w:rsidP="008B165C">
            <w:pPr>
              <w:pStyle w:val="TableParagraph"/>
              <w:spacing w:line="243" w:lineRule="exact"/>
              <w:ind w:left="102" w:right="259"/>
              <w:jc w:val="both"/>
              <w:rPr>
                <w:rFonts w:ascii="Times New Roman" w:hAnsi="Times New Roman" w:cs="Times New Roman"/>
                <w:sz w:val="24"/>
                <w:szCs w:val="24"/>
              </w:rPr>
            </w:pPr>
            <w:r w:rsidRPr="00333B11">
              <w:rPr>
                <w:rFonts w:ascii="Times New Roman" w:hAnsi="Times New Roman" w:cs="Times New Roman"/>
                <w:spacing w:val="-1"/>
                <w:sz w:val="24"/>
                <w:szCs w:val="24"/>
              </w:rPr>
              <w:t>dischargeflow</w:t>
            </w:r>
            <w:r w:rsidRPr="00333B11">
              <w:rPr>
                <w:rFonts w:ascii="Times New Roman" w:hAnsi="Times New Roman" w:cs="Times New Roman"/>
                <w:sz w:val="24"/>
                <w:szCs w:val="24"/>
              </w:rPr>
              <w:t>cross-section,</w:t>
            </w:r>
            <w:r w:rsidRPr="00333B11">
              <w:rPr>
                <w:rFonts w:ascii="Times New Roman" w:hAnsi="Times New Roman" w:cs="Times New Roman"/>
                <w:spacing w:val="-1"/>
                <w:sz w:val="24"/>
                <w:szCs w:val="24"/>
              </w:rPr>
              <w:t>WxH:</w:t>
            </w:r>
            <w:r w:rsidRPr="00333B11">
              <w:rPr>
                <w:rFonts w:ascii="Times New Roman" w:hAnsi="Times New Roman" w:cs="Times New Roman"/>
                <w:sz w:val="24"/>
                <w:szCs w:val="24"/>
              </w:rPr>
              <w:t>570x100mm</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lastRenderedPageBreak/>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lastRenderedPageBreak/>
              <w:t>h.</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before="1" w:line="243"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Sill</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spacing w:before="1" w:line="243" w:lineRule="exact"/>
              <w:ind w:left="102"/>
              <w:rPr>
                <w:rFonts w:ascii="Times New Roman" w:hAnsi="Times New Roman" w:cs="Times New Roman"/>
                <w:sz w:val="24"/>
                <w:szCs w:val="24"/>
                <w:u w:val="single"/>
              </w:rPr>
            </w:pPr>
          </w:p>
          <w:p w:rsidR="0090381B" w:rsidRPr="00333B11" w:rsidRDefault="0090381B" w:rsidP="008B165C">
            <w:pPr>
              <w:pStyle w:val="TableParagraph"/>
              <w:ind w:left="102" w:right="247"/>
              <w:rPr>
                <w:rFonts w:ascii="Times New Roman" w:hAnsi="Times New Roman" w:cs="Times New Roman"/>
                <w:sz w:val="24"/>
                <w:szCs w:val="24"/>
              </w:rPr>
            </w:pPr>
            <w:r w:rsidRPr="00333B11">
              <w:rPr>
                <w:rFonts w:ascii="Times New Roman" w:hAnsi="Times New Roman" w:cs="Times New Roman"/>
                <w:spacing w:val="-1"/>
                <w:sz w:val="24"/>
                <w:szCs w:val="24"/>
              </w:rPr>
              <w:t>Sills</w:t>
            </w:r>
            <w:r w:rsidRPr="00333B11">
              <w:rPr>
                <w:rFonts w:ascii="Times New Roman" w:hAnsi="Times New Roman" w:cs="Times New Roman"/>
                <w:sz w:val="24"/>
                <w:szCs w:val="24"/>
              </w:rPr>
              <w:t>areusedto</w:t>
            </w:r>
            <w:r w:rsidRPr="00333B11">
              <w:rPr>
                <w:rFonts w:ascii="Times New Roman" w:hAnsi="Times New Roman" w:cs="Times New Roman"/>
                <w:spacing w:val="-1"/>
                <w:sz w:val="24"/>
                <w:szCs w:val="24"/>
              </w:rPr>
              <w:t>reduce</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flumeslope</w:t>
            </w:r>
            <w:r w:rsidRPr="00333B11">
              <w:rPr>
                <w:rFonts w:ascii="Times New Roman" w:hAnsi="Times New Roman" w:cs="Times New Roman"/>
                <w:sz w:val="24"/>
                <w:szCs w:val="24"/>
              </w:rPr>
              <w:t>to</w:t>
            </w:r>
            <w:r w:rsidRPr="00333B11">
              <w:rPr>
                <w:rFonts w:ascii="Times New Roman" w:hAnsi="Times New Roman" w:cs="Times New Roman"/>
                <w:spacing w:val="-1"/>
                <w:sz w:val="24"/>
                <w:szCs w:val="24"/>
              </w:rPr>
              <w:t>decreaseerosion</w:t>
            </w:r>
            <w:r w:rsidRPr="00333B11">
              <w:rPr>
                <w:rFonts w:ascii="Times New Roman" w:hAnsi="Times New Roman" w:cs="Times New Roman"/>
                <w:sz w:val="24"/>
                <w:szCs w:val="24"/>
              </w:rPr>
              <w:t>processesatthe</w:t>
            </w:r>
            <w:r w:rsidRPr="00333B11">
              <w:rPr>
                <w:rFonts w:ascii="Times New Roman" w:hAnsi="Times New Roman" w:cs="Times New Roman"/>
                <w:spacing w:val="-1"/>
                <w:sz w:val="24"/>
                <w:szCs w:val="24"/>
              </w:rPr>
              <w:t>flumebottom.Usually,</w:t>
            </w:r>
            <w:r w:rsidRPr="00333B11">
              <w:rPr>
                <w:rFonts w:ascii="Times New Roman" w:hAnsi="Times New Roman" w:cs="Times New Roman"/>
                <w:sz w:val="24"/>
                <w:szCs w:val="24"/>
              </w:rPr>
              <w:t>theyare</w:t>
            </w:r>
            <w:r w:rsidRPr="00333B11">
              <w:rPr>
                <w:rFonts w:ascii="Times New Roman" w:hAnsi="Times New Roman" w:cs="Times New Roman"/>
                <w:spacing w:val="-1"/>
                <w:sz w:val="24"/>
                <w:szCs w:val="24"/>
              </w:rPr>
              <w:t>designed</w:t>
            </w:r>
            <w:r w:rsidRPr="00333B11">
              <w:rPr>
                <w:rFonts w:ascii="Times New Roman" w:hAnsi="Times New Roman" w:cs="Times New Roman"/>
                <w:sz w:val="24"/>
                <w:szCs w:val="24"/>
              </w:rPr>
              <w:t>asastepdownstream.</w:t>
            </w:r>
            <w:r w:rsidRPr="00333B11">
              <w:rPr>
                <w:rFonts w:ascii="Times New Roman" w:hAnsi="Times New Roman" w:cs="Times New Roman"/>
                <w:spacing w:val="-1"/>
                <w:sz w:val="24"/>
                <w:szCs w:val="24"/>
              </w:rPr>
              <w:t>Sills</w:t>
            </w:r>
            <w:r w:rsidRPr="00333B11">
              <w:rPr>
                <w:rFonts w:ascii="Times New Roman" w:hAnsi="Times New Roman" w:cs="Times New Roman"/>
                <w:sz w:val="24"/>
                <w:szCs w:val="24"/>
              </w:rPr>
              <w:t>causeareductionofthe</w:t>
            </w:r>
            <w:r w:rsidRPr="00333B11">
              <w:rPr>
                <w:rFonts w:ascii="Times New Roman" w:hAnsi="Times New Roman" w:cs="Times New Roman"/>
                <w:spacing w:val="-1"/>
                <w:sz w:val="24"/>
                <w:szCs w:val="24"/>
              </w:rPr>
              <w:t>flow</w:t>
            </w:r>
            <w:r w:rsidRPr="00333B11">
              <w:rPr>
                <w:rFonts w:ascii="Times New Roman" w:hAnsi="Times New Roman" w:cs="Times New Roman"/>
                <w:sz w:val="24"/>
                <w:szCs w:val="24"/>
              </w:rPr>
              <w:t>cross-section.</w:t>
            </w:r>
          </w:p>
          <w:p w:rsidR="0090381B" w:rsidRPr="00333B11" w:rsidRDefault="0090381B" w:rsidP="008B165C">
            <w:pPr>
              <w:pStyle w:val="TableParagraph"/>
              <w:spacing w:line="242" w:lineRule="exact"/>
              <w:ind w:left="102"/>
              <w:rPr>
                <w:rFonts w:ascii="Times New Roman" w:hAnsi="Times New Roman" w:cs="Times New Roman"/>
                <w:sz w:val="24"/>
                <w:szCs w:val="24"/>
              </w:rPr>
            </w:pPr>
            <w:r w:rsidRPr="00333B11">
              <w:rPr>
                <w:rFonts w:ascii="Times New Roman" w:hAnsi="Times New Roman" w:cs="Times New Roman"/>
                <w:spacing w:val="-1"/>
                <w:sz w:val="24"/>
                <w:szCs w:val="24"/>
              </w:rPr>
              <w:t>Specification</w:t>
            </w:r>
          </w:p>
          <w:p w:rsidR="0090381B" w:rsidRPr="00333B11" w:rsidRDefault="0090381B" w:rsidP="008B165C">
            <w:pPr>
              <w:pStyle w:val="ListParagraph"/>
              <w:widowControl w:val="0"/>
              <w:numPr>
                <w:ilvl w:val="0"/>
                <w:numId w:val="23"/>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sillwith</w:t>
            </w:r>
            <w:r w:rsidRPr="00333B11">
              <w:rPr>
                <w:rFonts w:ascii="Times New Roman" w:hAnsi="Times New Roman" w:cs="Times New Roman"/>
                <w:sz w:val="24"/>
                <w:szCs w:val="24"/>
              </w:rPr>
              <w:t>sealinglips</w:t>
            </w:r>
          </w:p>
          <w:p w:rsidR="0090381B" w:rsidRPr="00333B11" w:rsidRDefault="0090381B" w:rsidP="008B165C">
            <w:pPr>
              <w:pStyle w:val="ListParagraph"/>
              <w:widowControl w:val="0"/>
              <w:numPr>
                <w:ilvl w:val="0"/>
                <w:numId w:val="23"/>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removableassembly</w:t>
            </w:r>
            <w:r w:rsidRPr="00333B11">
              <w:rPr>
                <w:rFonts w:ascii="Times New Roman" w:hAnsi="Times New Roman" w:cs="Times New Roman"/>
                <w:sz w:val="24"/>
                <w:szCs w:val="24"/>
              </w:rPr>
              <w:t>aids</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spacing w:line="242" w:lineRule="exact"/>
              <w:ind w:left="102" w:right="259"/>
              <w:rPr>
                <w:rFonts w:ascii="Times New Roman" w:hAnsi="Times New Roman" w:cs="Times New Roman"/>
                <w:spacing w:val="-1"/>
                <w:sz w:val="24"/>
                <w:szCs w:val="24"/>
              </w:rPr>
            </w:pPr>
            <w:r w:rsidRPr="00333B11">
              <w:rPr>
                <w:rFonts w:ascii="Times New Roman" w:hAnsi="Times New Roman" w:cs="Times New Roman"/>
                <w:bCs/>
                <w:spacing w:val="-1"/>
                <w:sz w:val="24"/>
                <w:szCs w:val="24"/>
              </w:rPr>
              <w:t>Inclination</w:t>
            </w:r>
            <w:r w:rsidRPr="00333B11">
              <w:rPr>
                <w:rFonts w:ascii="Times New Roman" w:hAnsi="Times New Roman" w:cs="Times New Roman"/>
                <w:bCs/>
                <w:sz w:val="24"/>
                <w:szCs w:val="24"/>
              </w:rPr>
              <w:t>of</w:t>
            </w:r>
            <w:r w:rsidRPr="00333B11">
              <w:rPr>
                <w:rFonts w:ascii="Times New Roman" w:hAnsi="Times New Roman" w:cs="Times New Roman"/>
                <w:bCs/>
                <w:spacing w:val="-1"/>
                <w:sz w:val="24"/>
                <w:szCs w:val="24"/>
              </w:rPr>
              <w:t>inlet/outlet</w:t>
            </w:r>
            <w:r w:rsidRPr="00333B11">
              <w:rPr>
                <w:rFonts w:ascii="Times New Roman" w:hAnsi="Times New Roman" w:cs="Times New Roman"/>
                <w:bCs/>
                <w:sz w:val="24"/>
                <w:szCs w:val="24"/>
              </w:rPr>
              <w:t>element:</w:t>
            </w:r>
            <w:r w:rsidRPr="00333B11">
              <w:rPr>
                <w:rFonts w:ascii="Times New Roman" w:hAnsi="Times New Roman" w:cs="Times New Roman"/>
                <w:bCs/>
                <w:spacing w:val="-1"/>
                <w:sz w:val="24"/>
                <w:szCs w:val="24"/>
              </w:rPr>
              <w:t>approx.</w:t>
            </w:r>
            <w:r w:rsidRPr="00333B11">
              <w:rPr>
                <w:rFonts w:ascii="Times New Roman" w:hAnsi="Times New Roman" w:cs="Times New Roman"/>
                <w:bCs/>
                <w:sz w:val="24"/>
                <w:szCs w:val="24"/>
              </w:rPr>
              <w:t>20°</w:t>
            </w:r>
            <w:r w:rsidRPr="00333B11">
              <w:rPr>
                <w:rFonts w:ascii="Times New Roman" w:hAnsi="Times New Roman" w:cs="Times New Roman"/>
                <w:bCs/>
                <w:spacing w:val="-1"/>
                <w:sz w:val="24"/>
                <w:szCs w:val="24"/>
              </w:rPr>
              <w:t>Material:PVC/STAINLESS</w:t>
            </w:r>
            <w:r w:rsidRPr="00333B11">
              <w:rPr>
                <w:rFonts w:ascii="Times New Roman" w:hAnsi="Times New Roman" w:cs="Times New Roman"/>
                <w:bCs/>
                <w:sz w:val="24"/>
                <w:szCs w:val="24"/>
              </w:rPr>
              <w:t>STEEL</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i.</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2"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Culvert</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102" w:right="561"/>
              <w:jc w:val="both"/>
              <w:rPr>
                <w:rFonts w:ascii="Times New Roman" w:hAnsi="Times New Roman" w:cs="Times New Roman"/>
                <w:sz w:val="24"/>
                <w:szCs w:val="24"/>
              </w:rPr>
            </w:pPr>
            <w:r w:rsidRPr="00333B11">
              <w:rPr>
                <w:rFonts w:ascii="Times New Roman" w:hAnsi="Times New Roman" w:cs="Times New Roman"/>
                <w:spacing w:val="-1"/>
                <w:sz w:val="24"/>
                <w:szCs w:val="24"/>
              </w:rPr>
              <w:t>Culverts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crossingstructuresin</w:t>
            </w:r>
            <w:r w:rsidRPr="00333B11">
              <w:rPr>
                <w:rFonts w:ascii="Times New Roman" w:hAnsi="Times New Roman" w:cs="Times New Roman"/>
                <w:sz w:val="24"/>
                <w:szCs w:val="24"/>
              </w:rPr>
              <w:t>runningwatersand</w:t>
            </w:r>
            <w:r w:rsidRPr="00333B11">
              <w:rPr>
                <w:rFonts w:ascii="Times New Roman" w:hAnsi="Times New Roman" w:cs="Times New Roman"/>
                <w:spacing w:val="-1"/>
                <w:sz w:val="24"/>
                <w:szCs w:val="24"/>
              </w:rPr>
              <w:t>allow</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passage</w:t>
            </w:r>
            <w:r w:rsidRPr="00333B11">
              <w:rPr>
                <w:rFonts w:ascii="Times New Roman" w:hAnsi="Times New Roman" w:cs="Times New Roman"/>
                <w:sz w:val="24"/>
                <w:szCs w:val="24"/>
              </w:rPr>
              <w:t>of</w:t>
            </w:r>
            <w:r w:rsidRPr="00333B11">
              <w:rPr>
                <w:rFonts w:ascii="Times New Roman" w:hAnsi="Times New Roman" w:cs="Times New Roman"/>
                <w:spacing w:val="-1"/>
                <w:sz w:val="24"/>
                <w:szCs w:val="24"/>
              </w:rPr>
              <w:t>water.They</w:t>
            </w:r>
            <w:r w:rsidRPr="00333B11">
              <w:rPr>
                <w:rFonts w:ascii="Times New Roman" w:hAnsi="Times New Roman" w:cs="Times New Roman"/>
                <w:sz w:val="24"/>
                <w:szCs w:val="24"/>
              </w:rPr>
              <w:t>maybepipesthatare</w:t>
            </w:r>
            <w:r w:rsidRPr="00333B11">
              <w:rPr>
                <w:rFonts w:ascii="Times New Roman" w:hAnsi="Times New Roman" w:cs="Times New Roman"/>
                <w:spacing w:val="-1"/>
                <w:sz w:val="24"/>
                <w:szCs w:val="24"/>
              </w:rPr>
              <w:t>laidunder</w:t>
            </w:r>
            <w:r w:rsidRPr="00333B11">
              <w:rPr>
                <w:rFonts w:ascii="Times New Roman" w:hAnsi="Times New Roman" w:cs="Times New Roman"/>
                <w:sz w:val="24"/>
                <w:szCs w:val="24"/>
              </w:rPr>
              <w:t>aroad,</w:t>
            </w:r>
            <w:r w:rsidRPr="00333B11">
              <w:rPr>
                <w:rFonts w:ascii="Times New Roman" w:hAnsi="Times New Roman" w:cs="Times New Roman"/>
                <w:spacing w:val="-1"/>
                <w:sz w:val="24"/>
                <w:szCs w:val="24"/>
              </w:rPr>
              <w:t>allowing</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flume</w:t>
            </w:r>
            <w:r w:rsidRPr="00333B11">
              <w:rPr>
                <w:rFonts w:ascii="Times New Roman" w:hAnsi="Times New Roman" w:cs="Times New Roman"/>
                <w:sz w:val="24"/>
                <w:szCs w:val="24"/>
              </w:rPr>
              <w:t>tocross.</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right="220"/>
              <w:rPr>
                <w:rFonts w:ascii="Times New Roman" w:hAnsi="Times New Roman" w:cs="Times New Roman"/>
                <w:sz w:val="24"/>
                <w:szCs w:val="24"/>
              </w:rPr>
            </w:pPr>
            <w:r w:rsidRPr="00333B11">
              <w:rPr>
                <w:rFonts w:ascii="Times New Roman" w:hAnsi="Times New Roman" w:cs="Times New Roman"/>
                <w:spacing w:val="-1"/>
                <w:sz w:val="24"/>
                <w:szCs w:val="24"/>
              </w:rPr>
              <w:t>Theculvert</w:t>
            </w:r>
            <w:r w:rsidRPr="00333B11">
              <w:rPr>
                <w:rFonts w:ascii="Times New Roman" w:hAnsi="Times New Roman" w:cs="Times New Roman"/>
                <w:sz w:val="24"/>
                <w:szCs w:val="24"/>
              </w:rPr>
              <w:t>maybe</w:t>
            </w:r>
            <w:r w:rsidRPr="00333B11">
              <w:rPr>
                <w:rFonts w:ascii="Times New Roman" w:hAnsi="Times New Roman" w:cs="Times New Roman"/>
                <w:spacing w:val="-1"/>
                <w:sz w:val="24"/>
                <w:szCs w:val="24"/>
              </w:rPr>
              <w:t>flowedthroughpartially</w:t>
            </w:r>
            <w:r w:rsidRPr="00333B11">
              <w:rPr>
                <w:rFonts w:ascii="Times New Roman" w:hAnsi="Times New Roman" w:cs="Times New Roman"/>
                <w:sz w:val="24"/>
                <w:szCs w:val="24"/>
              </w:rPr>
              <w:t>orin</w:t>
            </w:r>
            <w:r w:rsidRPr="00333B11">
              <w:rPr>
                <w:rFonts w:ascii="Times New Roman" w:hAnsi="Times New Roman" w:cs="Times New Roman"/>
                <w:spacing w:val="-1"/>
                <w:sz w:val="24"/>
                <w:szCs w:val="24"/>
              </w:rPr>
              <w:t>full,</w:t>
            </w:r>
            <w:r w:rsidRPr="00333B11">
              <w:rPr>
                <w:rFonts w:ascii="Times New Roman" w:hAnsi="Times New Roman" w:cs="Times New Roman"/>
                <w:sz w:val="24"/>
                <w:szCs w:val="24"/>
              </w:rPr>
              <w:t>dependingonthedischarge</w:t>
            </w:r>
            <w:r w:rsidRPr="00333B11">
              <w:rPr>
                <w:rFonts w:ascii="Times New Roman" w:hAnsi="Times New Roman" w:cs="Times New Roman"/>
                <w:spacing w:val="-1"/>
                <w:sz w:val="24"/>
                <w:szCs w:val="24"/>
              </w:rPr>
              <w:t>occurring.</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partiallyfilledculvertwith</w:t>
            </w:r>
            <w:r w:rsidRPr="00333B11">
              <w:rPr>
                <w:rFonts w:ascii="Times New Roman" w:hAnsi="Times New Roman" w:cs="Times New Roman"/>
                <w:sz w:val="24"/>
                <w:szCs w:val="24"/>
              </w:rPr>
              <w:t>free</w:t>
            </w:r>
            <w:r w:rsidRPr="00333B11">
              <w:rPr>
                <w:rFonts w:ascii="Times New Roman" w:hAnsi="Times New Roman" w:cs="Times New Roman"/>
                <w:spacing w:val="-1"/>
                <w:sz w:val="24"/>
                <w:szCs w:val="24"/>
              </w:rPr>
              <w:t>surface</w:t>
            </w:r>
            <w:r w:rsidRPr="00333B11">
              <w:rPr>
                <w:rFonts w:ascii="Times New Roman" w:hAnsi="Times New Roman" w:cs="Times New Roman"/>
                <w:sz w:val="24"/>
                <w:szCs w:val="24"/>
              </w:rPr>
              <w:t>istreatedinthesamewayasanopen</w:t>
            </w:r>
            <w:r w:rsidRPr="00333B11">
              <w:rPr>
                <w:rFonts w:ascii="Times New Roman" w:hAnsi="Times New Roman" w:cs="Times New Roman"/>
                <w:spacing w:val="-1"/>
                <w:sz w:val="24"/>
                <w:szCs w:val="24"/>
              </w:rPr>
              <w:t>channel,while</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full</w:t>
            </w:r>
            <w:r w:rsidRPr="00333B11">
              <w:rPr>
                <w:rFonts w:ascii="Times New Roman" w:hAnsi="Times New Roman" w:cs="Times New Roman"/>
                <w:sz w:val="24"/>
                <w:szCs w:val="24"/>
              </w:rPr>
              <w:t>flowthrough</w:t>
            </w:r>
            <w:r w:rsidRPr="00333B11">
              <w:rPr>
                <w:rFonts w:ascii="Times New Roman" w:hAnsi="Times New Roman" w:cs="Times New Roman"/>
                <w:spacing w:val="-1"/>
                <w:sz w:val="24"/>
                <w:szCs w:val="24"/>
              </w:rPr>
              <w:t>culvertcorresponds</w:t>
            </w:r>
            <w:r w:rsidRPr="00333B11">
              <w:rPr>
                <w:rFonts w:ascii="Times New Roman" w:hAnsi="Times New Roman" w:cs="Times New Roman"/>
                <w:sz w:val="24"/>
                <w:szCs w:val="24"/>
              </w:rPr>
              <w:t>toa</w:t>
            </w:r>
            <w:r w:rsidRPr="00333B11">
              <w:rPr>
                <w:rFonts w:ascii="Times New Roman" w:hAnsi="Times New Roman" w:cs="Times New Roman"/>
                <w:spacing w:val="1"/>
                <w:sz w:val="24"/>
                <w:szCs w:val="24"/>
              </w:rPr>
              <w:t>pipe</w:t>
            </w:r>
            <w:r w:rsidRPr="00333B11">
              <w:rPr>
                <w:rFonts w:ascii="Times New Roman" w:hAnsi="Times New Roman" w:cs="Times New Roman"/>
                <w:spacing w:val="-1"/>
                <w:sz w:val="24"/>
                <w:szCs w:val="24"/>
              </w:rPr>
              <w:t>flow.</w:t>
            </w:r>
            <w:r w:rsidRPr="00333B11">
              <w:rPr>
                <w:rFonts w:ascii="Times New Roman" w:hAnsi="Times New Roman" w:cs="Times New Roman"/>
                <w:sz w:val="24"/>
                <w:szCs w:val="24"/>
              </w:rPr>
              <w:t>Bycontrast,a</w:t>
            </w:r>
            <w:r w:rsidRPr="00333B11">
              <w:rPr>
                <w:rFonts w:ascii="Times New Roman" w:hAnsi="Times New Roman" w:cs="Times New Roman"/>
                <w:spacing w:val="-1"/>
                <w:sz w:val="24"/>
                <w:szCs w:val="24"/>
              </w:rPr>
              <w:t>full</w:t>
            </w:r>
            <w:r w:rsidRPr="00333B11">
              <w:rPr>
                <w:rFonts w:ascii="Times New Roman" w:hAnsi="Times New Roman" w:cs="Times New Roman"/>
                <w:sz w:val="24"/>
                <w:szCs w:val="24"/>
              </w:rPr>
              <w:t>flowthrough</w:t>
            </w:r>
            <w:r w:rsidRPr="00333B11">
              <w:rPr>
                <w:rFonts w:ascii="Times New Roman" w:hAnsi="Times New Roman" w:cs="Times New Roman"/>
                <w:spacing w:val="-1"/>
                <w:sz w:val="24"/>
                <w:szCs w:val="24"/>
              </w:rPr>
              <w:t>culvert</w:t>
            </w:r>
            <w:r w:rsidRPr="00333B11">
              <w:rPr>
                <w:rFonts w:ascii="Times New Roman" w:hAnsi="Times New Roman" w:cs="Times New Roman"/>
                <w:sz w:val="24"/>
                <w:szCs w:val="24"/>
              </w:rPr>
              <w:t>anda</w:t>
            </w:r>
            <w:r w:rsidRPr="00333B11">
              <w:rPr>
                <w:rFonts w:ascii="Times New Roman" w:hAnsi="Times New Roman" w:cs="Times New Roman"/>
                <w:spacing w:val="-1"/>
                <w:sz w:val="24"/>
                <w:szCs w:val="24"/>
              </w:rPr>
              <w:t>culvertinwhich</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inletiscompletelysubmerged</w:t>
            </w:r>
            <w:r w:rsidRPr="00333B11">
              <w:rPr>
                <w:rFonts w:ascii="Times New Roman" w:hAnsi="Times New Roman" w:cs="Times New Roman"/>
                <w:sz w:val="24"/>
                <w:szCs w:val="24"/>
              </w:rPr>
              <w:t>areclassedas</w:t>
            </w:r>
            <w:r w:rsidRPr="00333B11">
              <w:rPr>
                <w:rFonts w:ascii="Times New Roman" w:hAnsi="Times New Roman" w:cs="Times New Roman"/>
                <w:spacing w:val="-1"/>
                <w:sz w:val="24"/>
                <w:szCs w:val="24"/>
              </w:rPr>
              <w:t>controlstructures.</w:t>
            </w:r>
          </w:p>
          <w:p w:rsidR="0090381B" w:rsidRPr="00333B11" w:rsidRDefault="0090381B" w:rsidP="008B165C">
            <w:pPr>
              <w:pStyle w:val="TableParagraph"/>
              <w:spacing w:line="242" w:lineRule="exact"/>
              <w:ind w:left="102"/>
              <w:rPr>
                <w:rFonts w:ascii="Times New Roman" w:hAnsi="Times New Roman" w:cs="Times New Roman"/>
                <w:sz w:val="24"/>
                <w:szCs w:val="24"/>
              </w:rPr>
            </w:pPr>
            <w:r w:rsidRPr="00333B11">
              <w:rPr>
                <w:rFonts w:ascii="Times New Roman" w:hAnsi="Times New Roman" w:cs="Times New Roman"/>
                <w:spacing w:val="-1"/>
                <w:sz w:val="24"/>
                <w:szCs w:val="24"/>
              </w:rPr>
              <w:t>Specification</w:t>
            </w:r>
          </w:p>
          <w:p w:rsidR="0090381B" w:rsidRPr="00333B11" w:rsidRDefault="0090381B" w:rsidP="008B165C">
            <w:pPr>
              <w:pStyle w:val="ListParagraph"/>
              <w:widowControl w:val="0"/>
              <w:numPr>
                <w:ilvl w:val="0"/>
                <w:numId w:val="22"/>
              </w:numPr>
              <w:tabs>
                <w:tab w:val="left" w:pos="823"/>
              </w:tabs>
              <w:spacing w:after="0" w:line="240" w:lineRule="auto"/>
              <w:ind w:right="390"/>
              <w:contextualSpacing w:val="0"/>
              <w:rPr>
                <w:rFonts w:ascii="Times New Roman" w:eastAsia="Calibri" w:hAnsi="Times New Roman" w:cs="Times New Roman"/>
                <w:sz w:val="24"/>
                <w:szCs w:val="24"/>
              </w:rPr>
            </w:pPr>
            <w:r w:rsidRPr="00333B11">
              <w:rPr>
                <w:rFonts w:ascii="Times New Roman" w:hAnsi="Times New Roman" w:cs="Times New Roman"/>
                <w:sz w:val="24"/>
                <w:szCs w:val="24"/>
              </w:rPr>
              <w:t>transparentchannel</w:t>
            </w:r>
            <w:r w:rsidRPr="00333B11">
              <w:rPr>
                <w:rFonts w:ascii="Times New Roman" w:hAnsi="Times New Roman" w:cs="Times New Roman"/>
                <w:spacing w:val="-1"/>
                <w:sz w:val="24"/>
                <w:szCs w:val="24"/>
              </w:rPr>
              <w:t>bodymade</w:t>
            </w:r>
            <w:r w:rsidRPr="00333B11">
              <w:rPr>
                <w:rFonts w:ascii="Times New Roman" w:hAnsi="Times New Roman" w:cs="Times New Roman"/>
                <w:sz w:val="24"/>
                <w:szCs w:val="24"/>
              </w:rPr>
              <w:t>from</w:t>
            </w:r>
            <w:r w:rsidRPr="00333B11">
              <w:rPr>
                <w:rFonts w:ascii="Times New Roman" w:hAnsi="Times New Roman" w:cs="Times New Roman"/>
                <w:spacing w:val="1"/>
                <w:sz w:val="24"/>
                <w:szCs w:val="24"/>
              </w:rPr>
              <w:t>PMMA/</w:t>
            </w:r>
            <w:r w:rsidRPr="00333B11">
              <w:rPr>
                <w:rFonts w:ascii="Times New Roman" w:hAnsi="Times New Roman" w:cs="Times New Roman"/>
                <w:spacing w:val="-1"/>
                <w:sz w:val="24"/>
                <w:szCs w:val="24"/>
              </w:rPr>
              <w:t>STAINLESSSTEEL</w:t>
            </w:r>
          </w:p>
          <w:p w:rsidR="0090381B" w:rsidRPr="00333B11" w:rsidRDefault="0090381B" w:rsidP="008B165C">
            <w:pPr>
              <w:pStyle w:val="ListParagraph"/>
              <w:widowControl w:val="0"/>
              <w:numPr>
                <w:ilvl w:val="0"/>
                <w:numId w:val="22"/>
              </w:numPr>
              <w:tabs>
                <w:tab w:val="left" w:pos="823"/>
              </w:tabs>
              <w:spacing w:after="0" w:line="240" w:lineRule="auto"/>
              <w:ind w:right="109"/>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hollow</w:t>
            </w:r>
            <w:r w:rsidRPr="00333B11">
              <w:rPr>
                <w:rFonts w:ascii="Times New Roman" w:hAnsi="Times New Roman" w:cs="Times New Roman"/>
                <w:sz w:val="24"/>
                <w:szCs w:val="24"/>
              </w:rPr>
              <w:t>channelbody,</w:t>
            </w:r>
            <w:r w:rsidRPr="00333B11">
              <w:rPr>
                <w:rFonts w:ascii="Times New Roman" w:hAnsi="Times New Roman" w:cs="Times New Roman"/>
                <w:spacing w:val="-1"/>
                <w:sz w:val="24"/>
                <w:szCs w:val="24"/>
              </w:rPr>
              <w:t>fittedwith</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rectangular</w:t>
            </w:r>
            <w:r w:rsidRPr="00333B11">
              <w:rPr>
                <w:rFonts w:ascii="Times New Roman" w:hAnsi="Times New Roman" w:cs="Times New Roman"/>
                <w:sz w:val="24"/>
                <w:szCs w:val="24"/>
              </w:rPr>
              <w:t>anda</w:t>
            </w:r>
            <w:r w:rsidRPr="00333B11">
              <w:rPr>
                <w:rFonts w:ascii="Times New Roman" w:hAnsi="Times New Roman" w:cs="Times New Roman"/>
                <w:spacing w:val="-1"/>
                <w:sz w:val="24"/>
                <w:szCs w:val="24"/>
              </w:rPr>
              <w:t>circularcross-section</w:t>
            </w:r>
          </w:p>
          <w:p w:rsidR="0090381B" w:rsidRPr="00333B11" w:rsidRDefault="0090381B" w:rsidP="008B165C">
            <w:pPr>
              <w:pStyle w:val="ListParagraph"/>
              <w:widowControl w:val="0"/>
              <w:numPr>
                <w:ilvl w:val="0"/>
                <w:numId w:val="22"/>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z w:val="24"/>
                <w:szCs w:val="24"/>
              </w:rPr>
              <w:t>2</w:t>
            </w:r>
            <w:r w:rsidRPr="00333B11">
              <w:rPr>
                <w:rFonts w:ascii="Times New Roman" w:hAnsi="Times New Roman" w:cs="Times New Roman"/>
                <w:spacing w:val="-1"/>
                <w:sz w:val="24"/>
                <w:szCs w:val="24"/>
              </w:rPr>
              <w:t>covers</w:t>
            </w:r>
            <w:r w:rsidRPr="00333B11">
              <w:rPr>
                <w:rFonts w:ascii="Times New Roman" w:hAnsi="Times New Roman" w:cs="Times New Roman"/>
                <w:sz w:val="24"/>
                <w:szCs w:val="24"/>
              </w:rPr>
              <w:t>toclosethe</w:t>
            </w:r>
            <w:r w:rsidRPr="00333B11">
              <w:rPr>
                <w:rFonts w:ascii="Times New Roman" w:hAnsi="Times New Roman" w:cs="Times New Roman"/>
                <w:spacing w:val="-1"/>
                <w:sz w:val="24"/>
                <w:szCs w:val="24"/>
              </w:rPr>
              <w:t>unused</w:t>
            </w:r>
            <w:r w:rsidRPr="00333B11">
              <w:rPr>
                <w:rFonts w:ascii="Times New Roman" w:hAnsi="Times New Roman" w:cs="Times New Roman"/>
                <w:sz w:val="24"/>
                <w:szCs w:val="24"/>
              </w:rPr>
              <w:t>cross-section</w:t>
            </w:r>
          </w:p>
          <w:p w:rsidR="0090381B" w:rsidRPr="00333B11" w:rsidRDefault="0090381B" w:rsidP="008B165C">
            <w:pPr>
              <w:pStyle w:val="ListParagraph"/>
              <w:widowControl w:val="0"/>
              <w:numPr>
                <w:ilvl w:val="0"/>
                <w:numId w:val="22"/>
              </w:numPr>
              <w:tabs>
                <w:tab w:val="left" w:pos="823"/>
              </w:tabs>
              <w:spacing w:before="1" w:after="0" w:line="243" w:lineRule="exact"/>
              <w:contextualSpacing w:val="0"/>
              <w:rPr>
                <w:rFonts w:ascii="Times New Roman" w:eastAsia="Calibri" w:hAnsi="Times New Roman" w:cs="Times New Roman"/>
                <w:sz w:val="24"/>
                <w:szCs w:val="24"/>
              </w:rPr>
            </w:pPr>
            <w:r w:rsidRPr="00333B11">
              <w:rPr>
                <w:rFonts w:ascii="Times New Roman" w:hAnsi="Times New Roman" w:cs="Times New Roman"/>
                <w:sz w:val="24"/>
                <w:szCs w:val="24"/>
              </w:rPr>
              <w:t>channelbody</w:t>
            </w:r>
            <w:r w:rsidRPr="00333B11">
              <w:rPr>
                <w:rFonts w:ascii="Times New Roman" w:hAnsi="Times New Roman" w:cs="Times New Roman"/>
                <w:spacing w:val="-1"/>
                <w:sz w:val="24"/>
                <w:szCs w:val="24"/>
              </w:rPr>
              <w:t>withsealing</w:t>
            </w:r>
            <w:r w:rsidRPr="00333B11">
              <w:rPr>
                <w:rFonts w:ascii="Times New Roman" w:hAnsi="Times New Roman" w:cs="Times New Roman"/>
                <w:sz w:val="24"/>
                <w:szCs w:val="24"/>
              </w:rPr>
              <w:t>lips</w:t>
            </w:r>
          </w:p>
          <w:p w:rsidR="0090381B" w:rsidRPr="00333B11" w:rsidRDefault="0090381B" w:rsidP="008B165C">
            <w:pPr>
              <w:pStyle w:val="ListParagraph"/>
              <w:widowControl w:val="0"/>
              <w:numPr>
                <w:ilvl w:val="0"/>
                <w:numId w:val="22"/>
              </w:numPr>
              <w:tabs>
                <w:tab w:val="left" w:pos="823"/>
              </w:tabs>
              <w:spacing w:after="0" w:line="240" w:lineRule="auto"/>
              <w:ind w:right="1004"/>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clampingdevicefor</w:t>
            </w:r>
            <w:r w:rsidRPr="00333B11">
              <w:rPr>
                <w:rFonts w:ascii="Times New Roman" w:hAnsi="Times New Roman" w:cs="Times New Roman"/>
                <w:sz w:val="24"/>
                <w:szCs w:val="24"/>
              </w:rPr>
              <w:t>mountingthe</w:t>
            </w:r>
            <w:r w:rsidRPr="00333B11">
              <w:rPr>
                <w:rFonts w:ascii="Times New Roman" w:hAnsi="Times New Roman" w:cs="Times New Roman"/>
                <w:spacing w:val="-1"/>
                <w:sz w:val="24"/>
                <w:szCs w:val="24"/>
              </w:rPr>
              <w:t>culvertinto</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experimentalflume</w:t>
            </w:r>
          </w:p>
          <w:p w:rsidR="0090381B" w:rsidRPr="00333B11" w:rsidRDefault="0090381B" w:rsidP="008B165C">
            <w:pPr>
              <w:pStyle w:val="TableParagraph"/>
              <w:spacing w:before="4"/>
              <w:rPr>
                <w:rFonts w:ascii="Times New Roman" w:eastAsia="Times New Roman" w:hAnsi="Times New Roman" w:cs="Times New Roman"/>
                <w:sz w:val="24"/>
                <w:szCs w:val="24"/>
              </w:rPr>
            </w:pPr>
          </w:p>
          <w:p w:rsidR="0090381B" w:rsidRPr="00333B11" w:rsidRDefault="0090381B" w:rsidP="008B165C">
            <w:pPr>
              <w:pStyle w:val="TableParagraph"/>
              <w:ind w:left="102" w:right="4037"/>
              <w:rPr>
                <w:rFonts w:ascii="Times New Roman" w:hAnsi="Times New Roman" w:cs="Times New Roman"/>
                <w:sz w:val="24"/>
                <w:szCs w:val="24"/>
              </w:rPr>
            </w:pPr>
            <w:r w:rsidRPr="00333B11">
              <w:rPr>
                <w:rFonts w:ascii="Times New Roman" w:hAnsi="Times New Roman" w:cs="Times New Roman"/>
                <w:spacing w:val="-1"/>
                <w:sz w:val="24"/>
                <w:szCs w:val="24"/>
              </w:rPr>
              <w:t>Culvert</w:t>
            </w:r>
            <w:r w:rsidRPr="00333B11">
              <w:rPr>
                <w:rFonts w:ascii="Times New Roman" w:hAnsi="Times New Roman" w:cs="Times New Roman"/>
                <w:sz w:val="24"/>
                <w:szCs w:val="24"/>
              </w:rPr>
              <w:t>cross-sections</w:t>
            </w:r>
            <w:r w:rsidRPr="00333B11">
              <w:rPr>
                <w:rFonts w:ascii="Times New Roman" w:hAnsi="Times New Roman" w:cs="Times New Roman"/>
                <w:spacing w:val="-1"/>
                <w:sz w:val="24"/>
                <w:szCs w:val="24"/>
              </w:rPr>
              <w:t>circular,</w:t>
            </w:r>
            <w:r w:rsidRPr="00333B11">
              <w:rPr>
                <w:rFonts w:ascii="Times New Roman" w:hAnsi="Times New Roman" w:cs="Times New Roman"/>
                <w:sz w:val="24"/>
                <w:szCs w:val="24"/>
              </w:rPr>
              <w:t>Ø284mm</w:t>
            </w:r>
          </w:p>
          <w:p w:rsidR="0090381B" w:rsidRPr="00333B11" w:rsidRDefault="0090381B" w:rsidP="008B165C">
            <w:pPr>
              <w:pStyle w:val="TableParagraph"/>
              <w:spacing w:before="1" w:line="243" w:lineRule="exact"/>
              <w:ind w:left="102"/>
              <w:rPr>
                <w:rFonts w:ascii="Times New Roman" w:hAnsi="Times New Roman" w:cs="Times New Roman"/>
                <w:spacing w:val="-1"/>
                <w:sz w:val="24"/>
                <w:szCs w:val="24"/>
              </w:rPr>
            </w:pPr>
            <w:r w:rsidRPr="00333B11">
              <w:rPr>
                <w:rFonts w:ascii="Times New Roman" w:hAnsi="Times New Roman" w:cs="Times New Roman"/>
                <w:spacing w:val="-1"/>
                <w:sz w:val="24"/>
                <w:szCs w:val="24"/>
              </w:rPr>
              <w:t>rectangular,WxH:</w:t>
            </w:r>
            <w:r w:rsidRPr="00333B11">
              <w:rPr>
                <w:rFonts w:ascii="Times New Roman" w:hAnsi="Times New Roman" w:cs="Times New Roman"/>
                <w:sz w:val="24"/>
                <w:szCs w:val="24"/>
              </w:rPr>
              <w:t>251x251mm</w:t>
            </w:r>
            <w:r w:rsidRPr="00333B11">
              <w:rPr>
                <w:rFonts w:ascii="Times New Roman" w:hAnsi="Times New Roman" w:cs="Times New Roman"/>
                <w:spacing w:val="-1"/>
                <w:sz w:val="24"/>
                <w:szCs w:val="24"/>
              </w:rPr>
              <w:t>Material-STAINLESSSTEEL</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j.</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2"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Set</w:t>
            </w:r>
            <w:r w:rsidRPr="004E18C0">
              <w:rPr>
                <w:rFonts w:ascii="Times New Roman" w:hAnsi="Times New Roman" w:cs="Times New Roman"/>
                <w:b/>
                <w:sz w:val="24"/>
                <w:szCs w:val="24"/>
              </w:rPr>
              <w:t>of</w:t>
            </w:r>
            <w:r w:rsidRPr="004E18C0">
              <w:rPr>
                <w:rFonts w:ascii="Times New Roman" w:hAnsi="Times New Roman" w:cs="Times New Roman"/>
                <w:b/>
                <w:spacing w:val="-1"/>
                <w:sz w:val="24"/>
                <w:szCs w:val="24"/>
              </w:rPr>
              <w:t>piers,sevenprofiles</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102" w:right="292"/>
              <w:rPr>
                <w:rFonts w:ascii="Times New Roman" w:hAnsi="Times New Roman" w:cs="Times New Roman"/>
                <w:sz w:val="24"/>
                <w:szCs w:val="24"/>
              </w:rPr>
            </w:pPr>
            <w:r w:rsidRPr="00333B11">
              <w:rPr>
                <w:rFonts w:ascii="Times New Roman" w:hAnsi="Times New Roman" w:cs="Times New Roman"/>
                <w:spacing w:val="-1"/>
                <w:sz w:val="24"/>
                <w:szCs w:val="24"/>
              </w:rPr>
              <w:t>Obstaclesin</w:t>
            </w:r>
            <w:r w:rsidRPr="00333B11">
              <w:rPr>
                <w:rFonts w:ascii="Times New Roman" w:hAnsi="Times New Roman" w:cs="Times New Roman"/>
                <w:sz w:val="24"/>
                <w:szCs w:val="24"/>
              </w:rPr>
              <w:t>flumesreduce</w:t>
            </w:r>
            <w:r w:rsidRPr="00333B11">
              <w:rPr>
                <w:rFonts w:ascii="Times New Roman" w:hAnsi="Times New Roman" w:cs="Times New Roman"/>
                <w:spacing w:val="-2"/>
                <w:sz w:val="24"/>
                <w:szCs w:val="24"/>
              </w:rPr>
              <w:t>the</w:t>
            </w:r>
            <w:r w:rsidRPr="00333B11">
              <w:rPr>
                <w:rFonts w:ascii="Times New Roman" w:hAnsi="Times New Roman" w:cs="Times New Roman"/>
                <w:spacing w:val="-1"/>
                <w:sz w:val="24"/>
                <w:szCs w:val="24"/>
              </w:rPr>
              <w:t>flow</w:t>
            </w:r>
            <w:r w:rsidRPr="00333B11">
              <w:rPr>
                <w:rFonts w:ascii="Times New Roman" w:hAnsi="Times New Roman" w:cs="Times New Roman"/>
                <w:sz w:val="24"/>
                <w:szCs w:val="24"/>
              </w:rPr>
              <w:t>cross-section.</w:t>
            </w:r>
            <w:r w:rsidRPr="00333B11">
              <w:rPr>
                <w:rFonts w:ascii="Times New Roman" w:hAnsi="Times New Roman" w:cs="Times New Roman"/>
                <w:spacing w:val="-1"/>
                <w:sz w:val="24"/>
                <w:szCs w:val="24"/>
              </w:rPr>
              <w:t>This</w:t>
            </w:r>
            <w:r w:rsidRPr="00333B11">
              <w:rPr>
                <w:rFonts w:ascii="Times New Roman" w:hAnsi="Times New Roman" w:cs="Times New Roman"/>
                <w:spacing w:val="1"/>
                <w:sz w:val="24"/>
                <w:szCs w:val="24"/>
              </w:rPr>
              <w:t>may</w:t>
            </w:r>
            <w:r w:rsidRPr="00333B11">
              <w:rPr>
                <w:rFonts w:ascii="Times New Roman" w:hAnsi="Times New Roman" w:cs="Times New Roman"/>
                <w:sz w:val="24"/>
                <w:szCs w:val="24"/>
              </w:rPr>
              <w:t>leadtotobackwaters</w:t>
            </w:r>
            <w:r w:rsidRPr="00333B11">
              <w:rPr>
                <w:rFonts w:ascii="Times New Roman" w:hAnsi="Times New Roman" w:cs="Times New Roman"/>
                <w:spacing w:val="-1"/>
                <w:sz w:val="24"/>
                <w:szCs w:val="24"/>
              </w:rPr>
              <w:t>upstream</w:t>
            </w:r>
            <w:r w:rsidRPr="00333B11">
              <w:rPr>
                <w:rFonts w:ascii="Times New Roman" w:hAnsi="Times New Roman" w:cs="Times New Roman"/>
                <w:sz w:val="24"/>
                <w:szCs w:val="24"/>
              </w:rPr>
              <w:t>of</w:t>
            </w:r>
            <w:r w:rsidRPr="00333B11">
              <w:rPr>
                <w:rFonts w:ascii="Times New Roman" w:hAnsi="Times New Roman" w:cs="Times New Roman"/>
                <w:spacing w:val="-1"/>
                <w:sz w:val="24"/>
                <w:szCs w:val="24"/>
              </w:rPr>
              <w:t>the</w:t>
            </w:r>
            <w:r w:rsidRPr="00333B11">
              <w:rPr>
                <w:rFonts w:ascii="Times New Roman" w:hAnsi="Times New Roman" w:cs="Times New Roman"/>
                <w:sz w:val="24"/>
                <w:szCs w:val="24"/>
              </w:rPr>
              <w:t xml:space="preserve">obstacles. </w:t>
            </w:r>
            <w:r w:rsidRPr="00333B11">
              <w:rPr>
                <w:rFonts w:ascii="Times New Roman" w:hAnsi="Times New Roman" w:cs="Times New Roman"/>
                <w:spacing w:val="-1"/>
                <w:sz w:val="24"/>
                <w:szCs w:val="24"/>
              </w:rPr>
              <w:t>It</w:t>
            </w:r>
            <w:r w:rsidRPr="00333B11">
              <w:rPr>
                <w:rFonts w:ascii="Times New Roman" w:hAnsi="Times New Roman" w:cs="Times New Roman"/>
                <w:sz w:val="24"/>
                <w:szCs w:val="24"/>
              </w:rPr>
              <w:t>containsseveralpiers</w:t>
            </w:r>
            <w:r w:rsidRPr="00333B11">
              <w:rPr>
                <w:rFonts w:ascii="Times New Roman" w:hAnsi="Times New Roman" w:cs="Times New Roman"/>
                <w:spacing w:val="-1"/>
                <w:sz w:val="24"/>
                <w:szCs w:val="24"/>
              </w:rPr>
              <w:t>withdifferentprofilestypicalforbridge</w:t>
            </w:r>
            <w:r w:rsidRPr="00333B11">
              <w:rPr>
                <w:rFonts w:ascii="Times New Roman" w:hAnsi="Times New Roman" w:cs="Times New Roman"/>
                <w:sz w:val="24"/>
                <w:szCs w:val="24"/>
              </w:rPr>
              <w:t xml:space="preserve">piers.The </w:t>
            </w:r>
            <w:r w:rsidRPr="00333B11">
              <w:rPr>
                <w:rFonts w:ascii="Times New Roman" w:hAnsi="Times New Roman" w:cs="Times New Roman"/>
                <w:spacing w:val="-1"/>
                <w:sz w:val="24"/>
                <w:szCs w:val="24"/>
              </w:rPr>
              <w:t>dischargebehaviourwithlittle</w:t>
            </w:r>
            <w:r w:rsidRPr="00333B11">
              <w:rPr>
                <w:rFonts w:ascii="Times New Roman" w:hAnsi="Times New Roman" w:cs="Times New Roman"/>
                <w:sz w:val="24"/>
                <w:szCs w:val="24"/>
              </w:rPr>
              <w:t>reductionofcross-sectionis</w:t>
            </w:r>
            <w:r w:rsidRPr="00333B11">
              <w:rPr>
                <w:rFonts w:ascii="Times New Roman" w:hAnsi="Times New Roman" w:cs="Times New Roman"/>
                <w:spacing w:val="-1"/>
                <w:sz w:val="24"/>
                <w:szCs w:val="24"/>
              </w:rPr>
              <w:t>studiedwith</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single</w:t>
            </w:r>
            <w:r w:rsidRPr="00333B11">
              <w:rPr>
                <w:rFonts w:ascii="Times New Roman" w:hAnsi="Times New Roman" w:cs="Times New Roman"/>
                <w:sz w:val="24"/>
                <w:szCs w:val="24"/>
              </w:rPr>
              <w:t>pier.Uptothreepiersmountedatthesame</w:t>
            </w:r>
            <w:r w:rsidRPr="00333B11">
              <w:rPr>
                <w:rFonts w:ascii="Times New Roman" w:hAnsi="Times New Roman" w:cs="Times New Roman"/>
                <w:spacing w:val="-1"/>
                <w:sz w:val="24"/>
                <w:szCs w:val="24"/>
              </w:rPr>
              <w:t>timecause</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considerablereduction</w:t>
            </w:r>
            <w:r w:rsidRPr="00333B11">
              <w:rPr>
                <w:rFonts w:ascii="Times New Roman" w:hAnsi="Times New Roman" w:cs="Times New Roman"/>
                <w:sz w:val="24"/>
                <w:szCs w:val="24"/>
              </w:rPr>
              <w:t>of</w:t>
            </w:r>
            <w:r w:rsidRPr="00333B11">
              <w:rPr>
                <w:rFonts w:ascii="Times New Roman" w:hAnsi="Times New Roman" w:cs="Times New Roman"/>
                <w:spacing w:val="-1"/>
                <w:sz w:val="24"/>
                <w:szCs w:val="24"/>
              </w:rPr>
              <w:t>cross-section.</w:t>
            </w:r>
          </w:p>
          <w:p w:rsidR="0090381B" w:rsidRPr="00333B11" w:rsidRDefault="0090381B" w:rsidP="008B165C">
            <w:pPr>
              <w:pStyle w:val="TableParagraph"/>
              <w:spacing w:before="4"/>
              <w:rPr>
                <w:rFonts w:ascii="Times New Roman" w:eastAsia="Times New Roman" w:hAnsi="Times New Roman" w:cs="Times New Roman"/>
                <w:sz w:val="24"/>
                <w:szCs w:val="24"/>
              </w:rPr>
            </w:pPr>
          </w:p>
          <w:p w:rsidR="0090381B" w:rsidRPr="00333B11" w:rsidRDefault="0090381B" w:rsidP="008B165C">
            <w:pPr>
              <w:pStyle w:val="TableParagraph"/>
              <w:ind w:left="102" w:right="725"/>
              <w:rPr>
                <w:rFonts w:ascii="Times New Roman" w:hAnsi="Times New Roman" w:cs="Times New Roman"/>
                <w:sz w:val="24"/>
                <w:szCs w:val="24"/>
              </w:rPr>
            </w:pPr>
            <w:r w:rsidRPr="00333B11">
              <w:rPr>
                <w:rFonts w:ascii="Times New Roman" w:hAnsi="Times New Roman" w:cs="Times New Roman"/>
                <w:spacing w:val="-1"/>
                <w:sz w:val="24"/>
                <w:szCs w:val="24"/>
              </w:rPr>
              <w:t>Theeffect</w:t>
            </w:r>
            <w:r w:rsidRPr="00333B11">
              <w:rPr>
                <w:rFonts w:ascii="Times New Roman" w:hAnsi="Times New Roman" w:cs="Times New Roman"/>
                <w:sz w:val="24"/>
                <w:szCs w:val="24"/>
              </w:rPr>
              <w:t>ofthe</w:t>
            </w:r>
            <w:r w:rsidRPr="00333B11">
              <w:rPr>
                <w:rFonts w:ascii="Times New Roman" w:hAnsi="Times New Roman" w:cs="Times New Roman"/>
                <w:spacing w:val="-1"/>
                <w:sz w:val="24"/>
                <w:szCs w:val="24"/>
              </w:rPr>
              <w:t>angle</w:t>
            </w:r>
            <w:r w:rsidRPr="00333B11">
              <w:rPr>
                <w:rFonts w:ascii="Times New Roman" w:hAnsi="Times New Roman" w:cs="Times New Roman"/>
                <w:sz w:val="24"/>
                <w:szCs w:val="24"/>
              </w:rPr>
              <w:t>ofattackcanbe</w:t>
            </w:r>
            <w:r w:rsidRPr="00333B11">
              <w:rPr>
                <w:rFonts w:ascii="Times New Roman" w:hAnsi="Times New Roman" w:cs="Times New Roman"/>
                <w:spacing w:val="-1"/>
                <w:sz w:val="24"/>
                <w:szCs w:val="24"/>
              </w:rPr>
              <w:t>studied</w:t>
            </w:r>
            <w:r w:rsidRPr="00333B11">
              <w:rPr>
                <w:rFonts w:ascii="Times New Roman" w:hAnsi="Times New Roman" w:cs="Times New Roman"/>
                <w:sz w:val="24"/>
                <w:szCs w:val="24"/>
              </w:rPr>
              <w:t>by</w:t>
            </w:r>
            <w:r w:rsidRPr="00333B11">
              <w:rPr>
                <w:rFonts w:ascii="Times New Roman" w:hAnsi="Times New Roman" w:cs="Times New Roman"/>
                <w:spacing w:val="-1"/>
                <w:sz w:val="24"/>
                <w:szCs w:val="24"/>
              </w:rPr>
              <w:t>turning</w:t>
            </w:r>
            <w:r w:rsidRPr="00333B11">
              <w:rPr>
                <w:rFonts w:ascii="Times New Roman" w:hAnsi="Times New Roman" w:cs="Times New Roman"/>
                <w:sz w:val="24"/>
                <w:szCs w:val="24"/>
              </w:rPr>
              <w:t>themountedpier.</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right="482"/>
              <w:rPr>
                <w:rFonts w:ascii="Times New Roman" w:hAnsi="Times New Roman" w:cs="Times New Roman"/>
                <w:sz w:val="24"/>
                <w:szCs w:val="24"/>
              </w:rPr>
            </w:pPr>
            <w:r w:rsidRPr="00333B11">
              <w:rPr>
                <w:rFonts w:ascii="Times New Roman" w:hAnsi="Times New Roman" w:cs="Times New Roman"/>
                <w:sz w:val="24"/>
                <w:szCs w:val="24"/>
              </w:rPr>
              <w:lastRenderedPageBreak/>
              <w:t>A</w:t>
            </w:r>
            <w:r w:rsidRPr="00333B11">
              <w:rPr>
                <w:rFonts w:ascii="Times New Roman" w:hAnsi="Times New Roman" w:cs="Times New Roman"/>
                <w:spacing w:val="-1"/>
                <w:sz w:val="24"/>
                <w:szCs w:val="24"/>
              </w:rPr>
              <w:t>clampingdevicefixes</w:t>
            </w:r>
            <w:r w:rsidRPr="00333B11">
              <w:rPr>
                <w:rFonts w:ascii="Times New Roman" w:hAnsi="Times New Roman" w:cs="Times New Roman"/>
                <w:sz w:val="24"/>
                <w:szCs w:val="24"/>
              </w:rPr>
              <w:t>thepier(s)</w:t>
            </w:r>
            <w:r w:rsidRPr="00333B11">
              <w:rPr>
                <w:rFonts w:ascii="Times New Roman" w:hAnsi="Times New Roman" w:cs="Times New Roman"/>
                <w:spacing w:val="-1"/>
                <w:sz w:val="24"/>
                <w:szCs w:val="24"/>
              </w:rPr>
              <w:t>in</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experimentalflume.</w:t>
            </w:r>
            <w:r w:rsidRPr="00333B11">
              <w:rPr>
                <w:rFonts w:ascii="Times New Roman" w:hAnsi="Times New Roman" w:cs="Times New Roman"/>
                <w:sz w:val="24"/>
                <w:szCs w:val="24"/>
              </w:rPr>
              <w:t>An</w:t>
            </w:r>
            <w:r w:rsidRPr="00333B11">
              <w:rPr>
                <w:rFonts w:ascii="Times New Roman" w:hAnsi="Times New Roman" w:cs="Times New Roman"/>
                <w:spacing w:val="-1"/>
                <w:sz w:val="24"/>
                <w:szCs w:val="24"/>
              </w:rPr>
              <w:t>anglescaleindicates</w:t>
            </w:r>
            <w:r w:rsidRPr="00333B11">
              <w:rPr>
                <w:rFonts w:ascii="Times New Roman" w:hAnsi="Times New Roman" w:cs="Times New Roman"/>
                <w:sz w:val="24"/>
                <w:szCs w:val="24"/>
              </w:rPr>
              <w:t>theanglebetweenpiernoseandflow.</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rPr>
                <w:rFonts w:ascii="Times New Roman" w:hAnsi="Times New Roman" w:cs="Times New Roman"/>
                <w:sz w:val="24"/>
                <w:szCs w:val="24"/>
              </w:rPr>
            </w:pPr>
            <w:r w:rsidRPr="00333B11">
              <w:rPr>
                <w:rFonts w:ascii="Times New Roman" w:hAnsi="Times New Roman" w:cs="Times New Roman"/>
                <w:spacing w:val="-1"/>
                <w:sz w:val="24"/>
                <w:szCs w:val="24"/>
              </w:rPr>
              <w:t>Specification</w:t>
            </w:r>
          </w:p>
          <w:p w:rsidR="0090381B" w:rsidRPr="00333B11" w:rsidRDefault="0090381B" w:rsidP="008B165C">
            <w:pPr>
              <w:pStyle w:val="ListParagraph"/>
              <w:widowControl w:val="0"/>
              <w:numPr>
                <w:ilvl w:val="0"/>
                <w:numId w:val="21"/>
              </w:numPr>
              <w:tabs>
                <w:tab w:val="left" w:pos="823"/>
              </w:tabs>
              <w:spacing w:after="0" w:line="240" w:lineRule="auto"/>
              <w:ind w:right="338"/>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little</w:t>
            </w:r>
            <w:r w:rsidRPr="00333B11">
              <w:rPr>
                <w:rFonts w:ascii="Times New Roman" w:hAnsi="Times New Roman" w:cs="Times New Roman"/>
                <w:sz w:val="24"/>
                <w:szCs w:val="24"/>
              </w:rPr>
              <w:t>or</w:t>
            </w:r>
            <w:r w:rsidRPr="00333B11">
              <w:rPr>
                <w:rFonts w:ascii="Times New Roman" w:hAnsi="Times New Roman" w:cs="Times New Roman"/>
                <w:spacing w:val="-1"/>
                <w:sz w:val="24"/>
                <w:szCs w:val="24"/>
              </w:rPr>
              <w:t>considerablereduction</w:t>
            </w:r>
            <w:r w:rsidRPr="00333B11">
              <w:rPr>
                <w:rFonts w:ascii="Times New Roman" w:hAnsi="Times New Roman" w:cs="Times New Roman"/>
                <w:sz w:val="24"/>
                <w:szCs w:val="24"/>
              </w:rPr>
              <w:t>ofcross-sectioncausedby</w:t>
            </w:r>
            <w:r w:rsidRPr="00333B11">
              <w:rPr>
                <w:rFonts w:ascii="Times New Roman" w:hAnsi="Times New Roman" w:cs="Times New Roman"/>
                <w:spacing w:val="-1"/>
                <w:sz w:val="24"/>
                <w:szCs w:val="24"/>
              </w:rPr>
              <w:t>piers</w:t>
            </w:r>
          </w:p>
          <w:p w:rsidR="0090381B" w:rsidRPr="00333B11" w:rsidRDefault="0090381B" w:rsidP="008B165C">
            <w:pPr>
              <w:pStyle w:val="ListParagraph"/>
              <w:widowControl w:val="0"/>
              <w:numPr>
                <w:ilvl w:val="0"/>
                <w:numId w:val="21"/>
              </w:numPr>
              <w:tabs>
                <w:tab w:val="left" w:pos="823"/>
              </w:tabs>
              <w:spacing w:after="0" w:line="240" w:lineRule="auto"/>
              <w:ind w:right="140"/>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pierprofiles:</w:t>
            </w:r>
            <w:r w:rsidRPr="00333B11">
              <w:rPr>
                <w:rFonts w:ascii="Times New Roman" w:hAnsi="Times New Roman" w:cs="Times New Roman"/>
                <w:sz w:val="24"/>
                <w:szCs w:val="24"/>
              </w:rPr>
              <w:t>rectangular,</w:t>
            </w:r>
            <w:r w:rsidRPr="00333B11">
              <w:rPr>
                <w:rFonts w:ascii="Times New Roman" w:hAnsi="Times New Roman" w:cs="Times New Roman"/>
                <w:spacing w:val="-1"/>
                <w:sz w:val="24"/>
                <w:szCs w:val="24"/>
              </w:rPr>
              <w:t>circular,</w:t>
            </w:r>
            <w:r w:rsidRPr="00333B11">
              <w:rPr>
                <w:rFonts w:ascii="Times New Roman" w:hAnsi="Times New Roman" w:cs="Times New Roman"/>
                <w:sz w:val="24"/>
                <w:szCs w:val="24"/>
              </w:rPr>
              <w:t>square,</w:t>
            </w:r>
            <w:r w:rsidRPr="00333B11">
              <w:rPr>
                <w:rFonts w:ascii="Times New Roman" w:hAnsi="Times New Roman" w:cs="Times New Roman"/>
                <w:spacing w:val="-1"/>
                <w:sz w:val="24"/>
                <w:szCs w:val="24"/>
              </w:rPr>
              <w:t>rounded</w:t>
            </w:r>
            <w:r w:rsidRPr="00333B11">
              <w:rPr>
                <w:rFonts w:ascii="Times New Roman" w:hAnsi="Times New Roman" w:cs="Times New Roman"/>
                <w:sz w:val="24"/>
                <w:szCs w:val="24"/>
              </w:rPr>
              <w:t>ononeend,</w:t>
            </w:r>
            <w:r w:rsidRPr="00333B11">
              <w:rPr>
                <w:rFonts w:ascii="Times New Roman" w:hAnsi="Times New Roman" w:cs="Times New Roman"/>
                <w:spacing w:val="-1"/>
                <w:sz w:val="24"/>
                <w:szCs w:val="24"/>
              </w:rPr>
              <w:t>roundedonboth</w:t>
            </w:r>
            <w:r w:rsidRPr="00333B11">
              <w:rPr>
                <w:rFonts w:ascii="Times New Roman" w:hAnsi="Times New Roman" w:cs="Times New Roman"/>
                <w:sz w:val="24"/>
                <w:szCs w:val="24"/>
              </w:rPr>
              <w:t>ends,</w:t>
            </w:r>
            <w:r w:rsidRPr="00333B11">
              <w:rPr>
                <w:rFonts w:ascii="Times New Roman" w:hAnsi="Times New Roman" w:cs="Times New Roman"/>
                <w:spacing w:val="-1"/>
                <w:sz w:val="24"/>
                <w:szCs w:val="24"/>
              </w:rPr>
              <w:t>taperingprofile</w:t>
            </w:r>
            <w:r w:rsidRPr="00333B11">
              <w:rPr>
                <w:rFonts w:ascii="Times New Roman" w:hAnsi="Times New Roman" w:cs="Times New Roman"/>
                <w:sz w:val="24"/>
                <w:szCs w:val="24"/>
              </w:rPr>
              <w:t>onone</w:t>
            </w:r>
            <w:r w:rsidRPr="00333B11">
              <w:rPr>
                <w:rFonts w:ascii="Times New Roman" w:hAnsi="Times New Roman" w:cs="Times New Roman"/>
                <w:spacing w:val="-1"/>
                <w:sz w:val="24"/>
                <w:szCs w:val="24"/>
              </w:rPr>
              <w:t>endand</w:t>
            </w:r>
            <w:r w:rsidRPr="00333B11">
              <w:rPr>
                <w:rFonts w:ascii="Times New Roman" w:hAnsi="Times New Roman" w:cs="Times New Roman"/>
                <w:sz w:val="24"/>
                <w:szCs w:val="24"/>
              </w:rPr>
              <w:t>tapering</w:t>
            </w:r>
            <w:r w:rsidRPr="00333B11">
              <w:rPr>
                <w:rFonts w:ascii="Times New Roman" w:hAnsi="Times New Roman" w:cs="Times New Roman"/>
                <w:spacing w:val="-1"/>
                <w:sz w:val="24"/>
                <w:szCs w:val="24"/>
              </w:rPr>
              <w:t>profile</w:t>
            </w:r>
            <w:r w:rsidRPr="00333B11">
              <w:rPr>
                <w:rFonts w:ascii="Times New Roman" w:hAnsi="Times New Roman" w:cs="Times New Roman"/>
                <w:sz w:val="24"/>
                <w:szCs w:val="24"/>
              </w:rPr>
              <w:t>onbothends</w:t>
            </w:r>
          </w:p>
          <w:p w:rsidR="0090381B" w:rsidRPr="00333B11" w:rsidRDefault="0090381B" w:rsidP="008B165C">
            <w:pPr>
              <w:pStyle w:val="ListParagraph"/>
              <w:widowControl w:val="0"/>
              <w:numPr>
                <w:ilvl w:val="0"/>
                <w:numId w:val="21"/>
              </w:numPr>
              <w:tabs>
                <w:tab w:val="left" w:pos="823"/>
              </w:tabs>
              <w:spacing w:after="0" w:line="240" w:lineRule="auto"/>
              <w:ind w:right="280"/>
              <w:contextualSpacing w:val="0"/>
              <w:jc w:val="both"/>
              <w:rPr>
                <w:rFonts w:ascii="Times New Roman" w:eastAsia="Calibri" w:hAnsi="Times New Roman" w:cs="Times New Roman"/>
                <w:sz w:val="24"/>
                <w:szCs w:val="24"/>
              </w:rPr>
            </w:pPr>
            <w:r w:rsidRPr="00333B11">
              <w:rPr>
                <w:rFonts w:ascii="Times New Roman" w:hAnsi="Times New Roman" w:cs="Times New Roman"/>
                <w:spacing w:val="-1"/>
                <w:sz w:val="24"/>
                <w:szCs w:val="24"/>
              </w:rPr>
              <w:t>pier</w:t>
            </w:r>
            <w:r w:rsidRPr="00333B11">
              <w:rPr>
                <w:rFonts w:ascii="Times New Roman" w:hAnsi="Times New Roman" w:cs="Times New Roman"/>
                <w:sz w:val="24"/>
                <w:szCs w:val="24"/>
              </w:rPr>
              <w:t>holder</w:t>
            </w:r>
            <w:r w:rsidRPr="00333B11">
              <w:rPr>
                <w:rFonts w:ascii="Times New Roman" w:hAnsi="Times New Roman" w:cs="Times New Roman"/>
                <w:spacing w:val="-1"/>
                <w:sz w:val="24"/>
                <w:szCs w:val="24"/>
              </w:rPr>
              <w:t>withclampingdevicefor</w:t>
            </w:r>
            <w:r w:rsidRPr="00333B11">
              <w:rPr>
                <w:rFonts w:ascii="Times New Roman" w:hAnsi="Times New Roman" w:cs="Times New Roman"/>
                <w:sz w:val="24"/>
                <w:szCs w:val="24"/>
              </w:rPr>
              <w:t>themountingof</w:t>
            </w:r>
            <w:r w:rsidRPr="00333B11">
              <w:rPr>
                <w:rFonts w:ascii="Times New Roman" w:hAnsi="Times New Roman" w:cs="Times New Roman"/>
                <w:spacing w:val="-1"/>
                <w:sz w:val="24"/>
                <w:szCs w:val="24"/>
              </w:rPr>
              <w:t>piersinto</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experimentalflume:</w:t>
            </w:r>
            <w:r w:rsidRPr="00333B11">
              <w:rPr>
                <w:rFonts w:ascii="Times New Roman" w:hAnsi="Times New Roman" w:cs="Times New Roman"/>
                <w:sz w:val="24"/>
                <w:szCs w:val="24"/>
              </w:rPr>
              <w:t>upto</w:t>
            </w:r>
            <w:r w:rsidRPr="00333B11">
              <w:rPr>
                <w:rFonts w:ascii="Times New Roman" w:hAnsi="Times New Roman" w:cs="Times New Roman"/>
                <w:spacing w:val="-1"/>
                <w:sz w:val="24"/>
                <w:szCs w:val="24"/>
              </w:rPr>
              <w:t>three</w:t>
            </w:r>
            <w:r w:rsidRPr="00333B11">
              <w:rPr>
                <w:rFonts w:ascii="Times New Roman" w:hAnsi="Times New Roman" w:cs="Times New Roman"/>
                <w:sz w:val="24"/>
                <w:szCs w:val="24"/>
              </w:rPr>
              <w:t>piers</w:t>
            </w:r>
            <w:r w:rsidRPr="00333B11">
              <w:rPr>
                <w:rFonts w:ascii="Times New Roman" w:hAnsi="Times New Roman" w:cs="Times New Roman"/>
                <w:spacing w:val="-1"/>
                <w:sz w:val="24"/>
                <w:szCs w:val="24"/>
              </w:rPr>
              <w:t>mounted</w:t>
            </w:r>
            <w:r w:rsidRPr="00333B11">
              <w:rPr>
                <w:rFonts w:ascii="Times New Roman" w:hAnsi="Times New Roman" w:cs="Times New Roman"/>
                <w:sz w:val="24"/>
                <w:szCs w:val="24"/>
              </w:rPr>
              <w:t>atthesame</w:t>
            </w:r>
            <w:r w:rsidRPr="00333B11">
              <w:rPr>
                <w:rFonts w:ascii="Times New Roman" w:hAnsi="Times New Roman" w:cs="Times New Roman"/>
                <w:spacing w:val="-1"/>
                <w:sz w:val="24"/>
                <w:szCs w:val="24"/>
              </w:rPr>
              <w:t>time</w:t>
            </w:r>
            <w:r w:rsidRPr="00333B11">
              <w:rPr>
                <w:rFonts w:ascii="Times New Roman" w:hAnsi="Times New Roman" w:cs="Times New Roman"/>
                <w:sz w:val="24"/>
                <w:szCs w:val="24"/>
              </w:rPr>
              <w:t>on</w:t>
            </w:r>
            <w:r w:rsidRPr="00333B11">
              <w:rPr>
                <w:rFonts w:ascii="Times New Roman" w:hAnsi="Times New Roman" w:cs="Times New Roman"/>
                <w:spacing w:val="-1"/>
                <w:sz w:val="24"/>
                <w:szCs w:val="24"/>
              </w:rPr>
              <w:t>nine</w:t>
            </w:r>
            <w:r w:rsidRPr="00333B11">
              <w:rPr>
                <w:rFonts w:ascii="Times New Roman" w:hAnsi="Times New Roman" w:cs="Times New Roman"/>
                <w:sz w:val="24"/>
                <w:szCs w:val="24"/>
              </w:rPr>
              <w:t>different</w:t>
            </w:r>
            <w:r w:rsidRPr="00333B11">
              <w:rPr>
                <w:rFonts w:ascii="Times New Roman" w:hAnsi="Times New Roman" w:cs="Times New Roman"/>
                <w:spacing w:val="-1"/>
                <w:sz w:val="24"/>
                <w:szCs w:val="24"/>
              </w:rPr>
              <w:t>positions</w:t>
            </w:r>
          </w:p>
          <w:p w:rsidR="0090381B" w:rsidRPr="00333B11" w:rsidRDefault="0090381B" w:rsidP="008B165C">
            <w:pPr>
              <w:pStyle w:val="ListParagraph"/>
              <w:widowControl w:val="0"/>
              <w:numPr>
                <w:ilvl w:val="0"/>
                <w:numId w:val="21"/>
              </w:numPr>
              <w:tabs>
                <w:tab w:val="left" w:pos="823"/>
              </w:tabs>
              <w:spacing w:after="0" w:line="240" w:lineRule="auto"/>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pier</w:t>
            </w:r>
            <w:r w:rsidRPr="00333B11">
              <w:rPr>
                <w:rFonts w:ascii="Times New Roman" w:hAnsi="Times New Roman" w:cs="Times New Roman"/>
                <w:sz w:val="24"/>
                <w:szCs w:val="24"/>
              </w:rPr>
              <w:t>holder</w:t>
            </w:r>
            <w:r w:rsidRPr="00333B11">
              <w:rPr>
                <w:rFonts w:ascii="Times New Roman" w:hAnsi="Times New Roman" w:cs="Times New Roman"/>
                <w:spacing w:val="-1"/>
                <w:sz w:val="24"/>
                <w:szCs w:val="24"/>
              </w:rPr>
              <w:t>withanglescale</w:t>
            </w:r>
            <w:r w:rsidRPr="00333B11">
              <w:rPr>
                <w:rFonts w:ascii="Times New Roman" w:hAnsi="Times New Roman" w:cs="Times New Roman"/>
                <w:sz w:val="24"/>
                <w:szCs w:val="24"/>
              </w:rPr>
              <w:t>to</w:t>
            </w:r>
            <w:r w:rsidRPr="00333B11">
              <w:rPr>
                <w:rFonts w:ascii="Times New Roman" w:hAnsi="Times New Roman" w:cs="Times New Roman"/>
                <w:spacing w:val="-1"/>
                <w:sz w:val="24"/>
                <w:szCs w:val="24"/>
              </w:rPr>
              <w:t>indicate</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angle</w:t>
            </w:r>
            <w:r w:rsidRPr="00333B11">
              <w:rPr>
                <w:rFonts w:ascii="Times New Roman" w:hAnsi="Times New Roman" w:cs="Times New Roman"/>
                <w:sz w:val="24"/>
                <w:szCs w:val="24"/>
              </w:rPr>
              <w:t>of</w:t>
            </w:r>
            <w:r w:rsidRPr="00333B11">
              <w:rPr>
                <w:rFonts w:ascii="Times New Roman" w:hAnsi="Times New Roman" w:cs="Times New Roman"/>
                <w:spacing w:val="1"/>
                <w:sz w:val="24"/>
                <w:szCs w:val="24"/>
              </w:rPr>
              <w:t>attack</w:t>
            </w:r>
          </w:p>
          <w:p w:rsidR="0090381B" w:rsidRPr="00333B11" w:rsidRDefault="0090381B" w:rsidP="008B165C">
            <w:pPr>
              <w:pStyle w:val="TableParagraph"/>
              <w:spacing w:before="11"/>
              <w:rPr>
                <w:rFonts w:ascii="Times New Roman" w:eastAsia="Times New Roman" w:hAnsi="Times New Roman" w:cs="Times New Roman"/>
                <w:sz w:val="24"/>
                <w:szCs w:val="24"/>
              </w:rPr>
            </w:pPr>
          </w:p>
          <w:p w:rsidR="0090381B" w:rsidRPr="00333B11" w:rsidRDefault="0090381B" w:rsidP="008B165C">
            <w:pPr>
              <w:pStyle w:val="TableParagraph"/>
              <w:spacing w:line="480" w:lineRule="atLeast"/>
              <w:ind w:left="102" w:right="2854"/>
              <w:rPr>
                <w:rFonts w:ascii="Times New Roman" w:hAnsi="Times New Roman" w:cs="Times New Roman"/>
                <w:spacing w:val="-1"/>
                <w:sz w:val="24"/>
                <w:szCs w:val="24"/>
              </w:rPr>
            </w:pPr>
            <w:r w:rsidRPr="00333B11">
              <w:rPr>
                <w:rFonts w:ascii="Times New Roman" w:hAnsi="Times New Roman" w:cs="Times New Roman"/>
                <w:spacing w:val="-1"/>
                <w:sz w:val="24"/>
                <w:szCs w:val="24"/>
              </w:rPr>
              <w:t>Piers</w:t>
            </w:r>
            <w:r w:rsidRPr="00333B11">
              <w:rPr>
                <w:rFonts w:ascii="Times New Roman" w:hAnsi="Times New Roman" w:cs="Times New Roman"/>
                <w:sz w:val="24"/>
                <w:szCs w:val="24"/>
              </w:rPr>
              <w:t>madeof</w:t>
            </w:r>
          </w:p>
          <w:p w:rsidR="0090381B" w:rsidRPr="00333B11" w:rsidRDefault="0090381B" w:rsidP="008B165C">
            <w:pPr>
              <w:pStyle w:val="TableParagraph"/>
              <w:spacing w:line="480" w:lineRule="atLeast"/>
              <w:ind w:left="102" w:right="2854"/>
              <w:rPr>
                <w:rFonts w:ascii="Times New Roman" w:hAnsi="Times New Roman" w:cs="Times New Roman"/>
                <w:sz w:val="24"/>
                <w:szCs w:val="24"/>
              </w:rPr>
            </w:pPr>
            <w:r w:rsidRPr="00333B11">
              <w:rPr>
                <w:rFonts w:ascii="Times New Roman" w:hAnsi="Times New Roman" w:cs="Times New Roman"/>
                <w:spacing w:val="-1"/>
                <w:sz w:val="24"/>
                <w:szCs w:val="24"/>
              </w:rPr>
              <w:t>STAINLESSSTEELAngle</w:t>
            </w:r>
            <w:r w:rsidRPr="00333B11">
              <w:rPr>
                <w:rFonts w:ascii="Times New Roman" w:hAnsi="Times New Roman" w:cs="Times New Roman"/>
                <w:sz w:val="24"/>
                <w:szCs w:val="24"/>
              </w:rPr>
              <w:t>scale</w:t>
            </w:r>
          </w:p>
          <w:p w:rsidR="0090381B" w:rsidRPr="00333B11" w:rsidRDefault="0090381B" w:rsidP="008B165C">
            <w:pPr>
              <w:pStyle w:val="TableParagraph"/>
              <w:ind w:left="102"/>
              <w:rPr>
                <w:rFonts w:ascii="Times New Roman" w:hAnsi="Times New Roman" w:cs="Times New Roman"/>
                <w:sz w:val="24"/>
                <w:szCs w:val="24"/>
              </w:rPr>
            </w:pPr>
            <w:r w:rsidRPr="00333B11">
              <w:rPr>
                <w:rFonts w:ascii="Times New Roman" w:hAnsi="Times New Roman" w:cs="Times New Roman"/>
                <w:bCs/>
                <w:sz w:val="24"/>
                <w:szCs w:val="24"/>
              </w:rPr>
              <w:t>±90°</w:t>
            </w:r>
          </w:p>
          <w:p w:rsidR="0090381B" w:rsidRPr="00333B11" w:rsidRDefault="0090381B" w:rsidP="008B165C">
            <w:pPr>
              <w:pStyle w:val="TableParagraph"/>
              <w:spacing w:line="242" w:lineRule="exact"/>
              <w:ind w:left="102"/>
              <w:rPr>
                <w:rFonts w:ascii="Times New Roman" w:hAnsi="Times New Roman" w:cs="Times New Roman"/>
                <w:spacing w:val="-1"/>
                <w:sz w:val="24"/>
                <w:szCs w:val="24"/>
              </w:rPr>
            </w:pPr>
            <w:r w:rsidRPr="00333B11">
              <w:rPr>
                <w:rFonts w:ascii="Times New Roman" w:hAnsi="Times New Roman" w:cs="Times New Roman"/>
                <w:bCs/>
                <w:sz w:val="24"/>
                <w:szCs w:val="24"/>
              </w:rPr>
              <w:t>graduation:15°</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lastRenderedPageBreak/>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lastRenderedPageBreak/>
              <w:t>k.</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3" w:lineRule="exact"/>
              <w:ind w:left="102"/>
              <w:rPr>
                <w:rFonts w:ascii="Times New Roman" w:hAnsi="Times New Roman" w:cs="Times New Roman"/>
                <w:sz w:val="24"/>
                <w:szCs w:val="24"/>
              </w:rPr>
            </w:pPr>
            <w:r w:rsidRPr="004E18C0">
              <w:rPr>
                <w:rFonts w:ascii="Times New Roman" w:hAnsi="Times New Roman" w:cs="Times New Roman"/>
                <w:b/>
                <w:sz w:val="24"/>
                <w:szCs w:val="24"/>
              </w:rPr>
              <w:t>Venturi</w:t>
            </w:r>
            <w:r w:rsidRPr="004E18C0">
              <w:rPr>
                <w:rFonts w:ascii="Times New Roman" w:hAnsi="Times New Roman" w:cs="Times New Roman"/>
                <w:b/>
                <w:spacing w:val="-1"/>
                <w:sz w:val="24"/>
                <w:szCs w:val="24"/>
              </w:rPr>
              <w:t>flume</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102" w:right="496"/>
              <w:rPr>
                <w:rFonts w:ascii="Times New Roman" w:hAnsi="Times New Roman" w:cs="Times New Roman"/>
                <w:sz w:val="24"/>
                <w:szCs w:val="24"/>
              </w:rPr>
            </w:pPr>
            <w:r w:rsidRPr="00333B11">
              <w:rPr>
                <w:rFonts w:ascii="Times New Roman" w:hAnsi="Times New Roman" w:cs="Times New Roman"/>
                <w:spacing w:val="-1"/>
                <w:sz w:val="24"/>
                <w:szCs w:val="24"/>
              </w:rPr>
              <w:t>Flow-measuringflumes</w:t>
            </w:r>
            <w:r w:rsidRPr="00333B11">
              <w:rPr>
                <w:rFonts w:ascii="Times New Roman" w:hAnsi="Times New Roman" w:cs="Times New Roman"/>
                <w:sz w:val="24"/>
                <w:szCs w:val="24"/>
              </w:rPr>
              <w:t>areusedto</w:t>
            </w:r>
            <w:r w:rsidRPr="00333B11">
              <w:rPr>
                <w:rFonts w:ascii="Times New Roman" w:hAnsi="Times New Roman" w:cs="Times New Roman"/>
                <w:spacing w:val="-1"/>
                <w:sz w:val="24"/>
                <w:szCs w:val="24"/>
              </w:rPr>
              <w:t>determine</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discharge</w:t>
            </w:r>
            <w:r w:rsidRPr="00333B11">
              <w:rPr>
                <w:rFonts w:ascii="Times New Roman" w:hAnsi="Times New Roman" w:cs="Times New Roman"/>
                <w:sz w:val="24"/>
                <w:szCs w:val="24"/>
              </w:rPr>
              <w:t>ofa</w:t>
            </w:r>
            <w:r w:rsidRPr="00333B11">
              <w:rPr>
                <w:rFonts w:ascii="Times New Roman" w:hAnsi="Times New Roman" w:cs="Times New Roman"/>
                <w:spacing w:val="-1"/>
                <w:sz w:val="24"/>
                <w:szCs w:val="24"/>
              </w:rPr>
              <w:t>flume.</w:t>
            </w:r>
            <w:r w:rsidRPr="00333B11">
              <w:rPr>
                <w:rFonts w:ascii="Times New Roman" w:hAnsi="Times New Roman" w:cs="Times New Roman"/>
                <w:sz w:val="24"/>
                <w:szCs w:val="24"/>
              </w:rPr>
              <w:t>Venturi</w:t>
            </w:r>
            <w:r w:rsidRPr="00333B11">
              <w:rPr>
                <w:rFonts w:ascii="Times New Roman" w:hAnsi="Times New Roman" w:cs="Times New Roman"/>
                <w:spacing w:val="-1"/>
                <w:sz w:val="24"/>
                <w:szCs w:val="24"/>
              </w:rPr>
              <w:t>flumes</w:t>
            </w:r>
            <w:r w:rsidRPr="00333B11">
              <w:rPr>
                <w:rFonts w:ascii="Times New Roman" w:hAnsi="Times New Roman" w:cs="Times New Roman"/>
                <w:sz w:val="24"/>
                <w:szCs w:val="24"/>
              </w:rPr>
              <w:t>arespeciallyshaped</w:t>
            </w:r>
            <w:r w:rsidRPr="00333B11">
              <w:rPr>
                <w:rFonts w:ascii="Times New Roman" w:hAnsi="Times New Roman" w:cs="Times New Roman"/>
                <w:spacing w:val="-1"/>
                <w:sz w:val="24"/>
                <w:szCs w:val="24"/>
              </w:rPr>
              <w:t>flumeswithdefinedlateral</w:t>
            </w:r>
            <w:r w:rsidRPr="00333B11">
              <w:rPr>
                <w:rFonts w:ascii="Times New Roman" w:hAnsi="Times New Roman" w:cs="Times New Roman"/>
                <w:sz w:val="24"/>
                <w:szCs w:val="24"/>
              </w:rPr>
              <w:t>contraction,sometimes</w:t>
            </w:r>
            <w:r w:rsidRPr="00333B11">
              <w:rPr>
                <w:rFonts w:ascii="Times New Roman" w:hAnsi="Times New Roman" w:cs="Times New Roman"/>
                <w:spacing w:val="-1"/>
                <w:sz w:val="24"/>
                <w:szCs w:val="24"/>
              </w:rPr>
              <w:t>alsowith</w:t>
            </w:r>
            <w:r w:rsidRPr="00333B11">
              <w:rPr>
                <w:rFonts w:ascii="Times New Roman" w:hAnsi="Times New Roman" w:cs="Times New Roman"/>
                <w:sz w:val="24"/>
                <w:szCs w:val="24"/>
              </w:rPr>
              <w:t>ashaped</w:t>
            </w:r>
            <w:r w:rsidRPr="00333B11">
              <w:rPr>
                <w:rFonts w:ascii="Times New Roman" w:hAnsi="Times New Roman" w:cs="Times New Roman"/>
                <w:spacing w:val="-1"/>
                <w:sz w:val="24"/>
                <w:szCs w:val="24"/>
              </w:rPr>
              <w:t>bottom.</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right="199"/>
              <w:rPr>
                <w:rFonts w:ascii="Times New Roman" w:hAnsi="Times New Roman" w:cs="Times New Roman"/>
                <w:sz w:val="24"/>
                <w:szCs w:val="24"/>
              </w:rPr>
            </w:pPr>
            <w:r w:rsidRPr="00333B11">
              <w:rPr>
                <w:rFonts w:ascii="Times New Roman" w:hAnsi="Times New Roman" w:cs="Times New Roman"/>
                <w:spacing w:val="-1"/>
                <w:sz w:val="24"/>
                <w:szCs w:val="24"/>
              </w:rPr>
              <w:t>The</w:t>
            </w:r>
            <w:r w:rsidRPr="00333B11">
              <w:rPr>
                <w:rFonts w:ascii="Times New Roman" w:hAnsi="Times New Roman" w:cs="Times New Roman"/>
                <w:sz w:val="24"/>
                <w:szCs w:val="24"/>
              </w:rPr>
              <w:t>constrictiondamsupthedischarge.</w:t>
            </w:r>
            <w:r w:rsidRPr="00333B11">
              <w:rPr>
                <w:rFonts w:ascii="Times New Roman" w:hAnsi="Times New Roman" w:cs="Times New Roman"/>
                <w:spacing w:val="-1"/>
                <w:sz w:val="24"/>
                <w:szCs w:val="24"/>
              </w:rPr>
              <w:t>The</w:t>
            </w:r>
            <w:r w:rsidRPr="00333B11">
              <w:rPr>
                <w:rFonts w:ascii="Times New Roman" w:hAnsi="Times New Roman" w:cs="Times New Roman"/>
                <w:sz w:val="24"/>
                <w:szCs w:val="24"/>
              </w:rPr>
              <w:t>backed-up</w:t>
            </w:r>
            <w:r w:rsidRPr="00333B11">
              <w:rPr>
                <w:rFonts w:ascii="Times New Roman" w:hAnsi="Times New Roman" w:cs="Times New Roman"/>
                <w:spacing w:val="-1"/>
                <w:sz w:val="24"/>
                <w:szCs w:val="24"/>
              </w:rPr>
              <w:t>water</w:t>
            </w:r>
            <w:r w:rsidRPr="00333B11">
              <w:rPr>
                <w:rFonts w:ascii="Times New Roman" w:hAnsi="Times New Roman" w:cs="Times New Roman"/>
                <w:sz w:val="24"/>
                <w:szCs w:val="24"/>
              </w:rPr>
              <w:t>ensuresthat</w:t>
            </w:r>
            <w:r w:rsidRPr="00333B11">
              <w:rPr>
                <w:rFonts w:ascii="Times New Roman" w:hAnsi="Times New Roman" w:cs="Times New Roman"/>
                <w:spacing w:val="-1"/>
                <w:sz w:val="24"/>
                <w:szCs w:val="24"/>
              </w:rPr>
              <w:t>subcritical</w:t>
            </w:r>
            <w:r w:rsidRPr="00333B11">
              <w:rPr>
                <w:rFonts w:ascii="Times New Roman" w:hAnsi="Times New Roman" w:cs="Times New Roman"/>
                <w:sz w:val="24"/>
                <w:szCs w:val="24"/>
              </w:rPr>
              <w:t>dischargeoccurs</w:t>
            </w:r>
            <w:r w:rsidRPr="00333B11">
              <w:rPr>
                <w:rFonts w:ascii="Times New Roman" w:hAnsi="Times New Roman" w:cs="Times New Roman"/>
                <w:spacing w:val="-1"/>
                <w:sz w:val="24"/>
                <w:szCs w:val="24"/>
              </w:rPr>
              <w:t>in</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flume.The</w:t>
            </w:r>
            <w:r w:rsidRPr="00333B11">
              <w:rPr>
                <w:rFonts w:ascii="Times New Roman" w:hAnsi="Times New Roman" w:cs="Times New Roman"/>
                <w:sz w:val="24"/>
                <w:szCs w:val="24"/>
              </w:rPr>
              <w:t>constrictioniswhereaccelerationfrom</w:t>
            </w:r>
            <w:r w:rsidRPr="00333B11">
              <w:rPr>
                <w:rFonts w:ascii="Times New Roman" w:hAnsi="Times New Roman" w:cs="Times New Roman"/>
                <w:spacing w:val="-1"/>
                <w:sz w:val="24"/>
                <w:szCs w:val="24"/>
              </w:rPr>
              <w:t>subcritical</w:t>
            </w:r>
            <w:r w:rsidRPr="00333B11">
              <w:rPr>
                <w:rFonts w:ascii="Times New Roman" w:hAnsi="Times New Roman" w:cs="Times New Roman"/>
                <w:sz w:val="24"/>
                <w:szCs w:val="24"/>
              </w:rPr>
              <w:t>tosupercritical</w:t>
            </w:r>
            <w:r w:rsidRPr="00333B11">
              <w:rPr>
                <w:rFonts w:ascii="Times New Roman" w:hAnsi="Times New Roman" w:cs="Times New Roman"/>
                <w:spacing w:val="-1"/>
                <w:sz w:val="24"/>
                <w:szCs w:val="24"/>
              </w:rPr>
              <w:t>discharge(includingflow</w:t>
            </w:r>
            <w:r w:rsidRPr="00333B11">
              <w:rPr>
                <w:rFonts w:ascii="Times New Roman" w:hAnsi="Times New Roman" w:cs="Times New Roman"/>
                <w:sz w:val="24"/>
                <w:szCs w:val="24"/>
              </w:rPr>
              <w:t>transition)takesplace.Criticaldischargeispresentat</w:t>
            </w:r>
            <w:r w:rsidRPr="00333B11">
              <w:rPr>
                <w:rFonts w:ascii="Times New Roman" w:hAnsi="Times New Roman" w:cs="Times New Roman"/>
                <w:spacing w:val="-1"/>
                <w:sz w:val="24"/>
                <w:szCs w:val="24"/>
              </w:rPr>
              <w:t>thenarrowestcross-section.</w:t>
            </w:r>
            <w:r w:rsidRPr="00333B11">
              <w:rPr>
                <w:rFonts w:ascii="Times New Roman" w:hAnsi="Times New Roman" w:cs="Times New Roman"/>
                <w:sz w:val="24"/>
                <w:szCs w:val="24"/>
              </w:rPr>
              <w:t>Thisresults</w:t>
            </w:r>
            <w:r w:rsidRPr="00333B11">
              <w:rPr>
                <w:rFonts w:ascii="Times New Roman" w:hAnsi="Times New Roman" w:cs="Times New Roman"/>
                <w:spacing w:val="-1"/>
                <w:sz w:val="24"/>
                <w:szCs w:val="24"/>
              </w:rPr>
              <w:t>in</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hydraulicjump</w:t>
            </w:r>
            <w:r w:rsidRPr="00333B11">
              <w:rPr>
                <w:rFonts w:ascii="Times New Roman" w:hAnsi="Times New Roman" w:cs="Times New Roman"/>
                <w:sz w:val="24"/>
                <w:szCs w:val="24"/>
              </w:rPr>
              <w:t>inthe</w:t>
            </w:r>
            <w:r w:rsidRPr="00333B11">
              <w:rPr>
                <w:rFonts w:ascii="Times New Roman" w:hAnsi="Times New Roman" w:cs="Times New Roman"/>
                <w:spacing w:val="-1"/>
                <w:sz w:val="24"/>
                <w:szCs w:val="24"/>
              </w:rPr>
              <w:t>expansionsection</w:t>
            </w:r>
            <w:r w:rsidRPr="00333B11">
              <w:rPr>
                <w:rFonts w:ascii="Times New Roman" w:hAnsi="Times New Roman" w:cs="Times New Roman"/>
                <w:sz w:val="24"/>
                <w:szCs w:val="24"/>
              </w:rPr>
              <w:t>ofthe</w:t>
            </w:r>
            <w:r w:rsidRPr="00333B11">
              <w:rPr>
                <w:rFonts w:ascii="Times New Roman" w:hAnsi="Times New Roman" w:cs="Times New Roman"/>
                <w:spacing w:val="-1"/>
                <w:sz w:val="24"/>
                <w:szCs w:val="24"/>
              </w:rPr>
              <w:t>Venturiflume.</w:t>
            </w:r>
          </w:p>
          <w:p w:rsidR="0090381B" w:rsidRPr="00333B11" w:rsidRDefault="0090381B" w:rsidP="008B165C">
            <w:pPr>
              <w:pStyle w:val="TableParagraph"/>
              <w:ind w:left="102" w:right="217"/>
              <w:jc w:val="both"/>
              <w:rPr>
                <w:rFonts w:ascii="Times New Roman" w:hAnsi="Times New Roman" w:cs="Times New Roman"/>
                <w:sz w:val="24"/>
                <w:szCs w:val="24"/>
              </w:rPr>
            </w:pPr>
            <w:r w:rsidRPr="00333B11">
              <w:rPr>
                <w:rFonts w:ascii="Times New Roman" w:hAnsi="Times New Roman" w:cs="Times New Roman"/>
                <w:spacing w:val="-1"/>
                <w:sz w:val="24"/>
                <w:szCs w:val="24"/>
              </w:rPr>
              <w:t>The</w:t>
            </w:r>
            <w:r w:rsidRPr="00333B11">
              <w:rPr>
                <w:rFonts w:ascii="Times New Roman" w:hAnsi="Times New Roman" w:cs="Times New Roman"/>
                <w:sz w:val="24"/>
                <w:szCs w:val="24"/>
              </w:rPr>
              <w:t>Venturi</w:t>
            </w:r>
            <w:r w:rsidRPr="00333B11">
              <w:rPr>
                <w:rFonts w:ascii="Times New Roman" w:hAnsi="Times New Roman" w:cs="Times New Roman"/>
                <w:spacing w:val="-1"/>
                <w:sz w:val="24"/>
                <w:szCs w:val="24"/>
              </w:rPr>
              <w:t>flumeconsistsmainly</w:t>
            </w:r>
            <w:r w:rsidRPr="00333B11">
              <w:rPr>
                <w:rFonts w:ascii="Times New Roman" w:hAnsi="Times New Roman" w:cs="Times New Roman"/>
                <w:sz w:val="24"/>
                <w:szCs w:val="24"/>
              </w:rPr>
              <w:t>oftwotransparent</w:t>
            </w:r>
            <w:r w:rsidRPr="00333B11">
              <w:rPr>
                <w:rFonts w:ascii="Times New Roman" w:hAnsi="Times New Roman" w:cs="Times New Roman"/>
                <w:spacing w:val="-1"/>
                <w:sz w:val="24"/>
                <w:szCs w:val="24"/>
              </w:rPr>
              <w:t>sideelements</w:t>
            </w:r>
            <w:r w:rsidRPr="00333B11">
              <w:rPr>
                <w:rFonts w:ascii="Times New Roman" w:hAnsi="Times New Roman" w:cs="Times New Roman"/>
                <w:sz w:val="24"/>
                <w:szCs w:val="24"/>
              </w:rPr>
              <w:t>anda</w:t>
            </w:r>
            <w:r w:rsidRPr="00333B11">
              <w:rPr>
                <w:rFonts w:ascii="Times New Roman" w:hAnsi="Times New Roman" w:cs="Times New Roman"/>
                <w:spacing w:val="-1"/>
                <w:sz w:val="24"/>
                <w:szCs w:val="24"/>
              </w:rPr>
              <w:t>flat</w:t>
            </w:r>
            <w:r w:rsidRPr="00333B11">
              <w:rPr>
                <w:rFonts w:ascii="Times New Roman" w:hAnsi="Times New Roman" w:cs="Times New Roman"/>
                <w:sz w:val="24"/>
                <w:szCs w:val="24"/>
              </w:rPr>
              <w:t>base</w:t>
            </w:r>
            <w:r w:rsidRPr="00333B11">
              <w:rPr>
                <w:rFonts w:ascii="Times New Roman" w:hAnsi="Times New Roman" w:cs="Times New Roman"/>
                <w:spacing w:val="-1"/>
                <w:sz w:val="24"/>
                <w:szCs w:val="24"/>
              </w:rPr>
              <w:t>plate.The</w:t>
            </w:r>
            <w:r w:rsidRPr="00333B11">
              <w:rPr>
                <w:rFonts w:ascii="Times New Roman" w:hAnsi="Times New Roman" w:cs="Times New Roman"/>
                <w:sz w:val="24"/>
                <w:szCs w:val="24"/>
              </w:rPr>
              <w:t>transparent</w:t>
            </w:r>
            <w:r w:rsidRPr="00333B11">
              <w:rPr>
                <w:rFonts w:ascii="Times New Roman" w:hAnsi="Times New Roman" w:cs="Times New Roman"/>
                <w:spacing w:val="-1"/>
                <w:sz w:val="24"/>
                <w:szCs w:val="24"/>
              </w:rPr>
              <w:t>sideelementsallow</w:t>
            </w:r>
            <w:r w:rsidRPr="00333B11">
              <w:rPr>
                <w:rFonts w:ascii="Times New Roman" w:hAnsi="Times New Roman" w:cs="Times New Roman"/>
                <w:sz w:val="24"/>
                <w:szCs w:val="24"/>
              </w:rPr>
              <w:t>to</w:t>
            </w:r>
            <w:r w:rsidRPr="00333B11">
              <w:rPr>
                <w:rFonts w:ascii="Times New Roman" w:hAnsi="Times New Roman" w:cs="Times New Roman"/>
                <w:spacing w:val="-1"/>
                <w:sz w:val="24"/>
                <w:szCs w:val="24"/>
              </w:rPr>
              <w:t>clearly</w:t>
            </w:r>
            <w:r w:rsidRPr="00333B11">
              <w:rPr>
                <w:rFonts w:ascii="Times New Roman" w:hAnsi="Times New Roman" w:cs="Times New Roman"/>
                <w:sz w:val="24"/>
                <w:szCs w:val="24"/>
              </w:rPr>
              <w:t>observethe</w:t>
            </w:r>
            <w:r w:rsidRPr="00333B11">
              <w:rPr>
                <w:rFonts w:ascii="Times New Roman" w:hAnsi="Times New Roman" w:cs="Times New Roman"/>
                <w:spacing w:val="-1"/>
                <w:sz w:val="24"/>
                <w:szCs w:val="24"/>
              </w:rPr>
              <w:t>processesin</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flume.</w:t>
            </w:r>
          </w:p>
          <w:p w:rsidR="0090381B" w:rsidRPr="00333B11" w:rsidRDefault="0090381B" w:rsidP="008B165C">
            <w:pPr>
              <w:pStyle w:val="TableParagraph"/>
              <w:spacing w:before="2"/>
              <w:rPr>
                <w:rFonts w:ascii="Times New Roman" w:eastAsia="Times New Roman" w:hAnsi="Times New Roman" w:cs="Times New Roman"/>
                <w:sz w:val="24"/>
                <w:szCs w:val="24"/>
              </w:rPr>
            </w:pPr>
          </w:p>
          <w:p w:rsidR="0090381B" w:rsidRPr="00333B11" w:rsidRDefault="0090381B" w:rsidP="008B165C">
            <w:pPr>
              <w:pStyle w:val="TableParagraph"/>
              <w:ind w:left="102" w:right="163"/>
              <w:rPr>
                <w:rFonts w:ascii="Times New Roman" w:hAnsi="Times New Roman" w:cs="Times New Roman"/>
                <w:sz w:val="24"/>
                <w:szCs w:val="24"/>
              </w:rPr>
            </w:pPr>
            <w:r w:rsidRPr="00333B11">
              <w:rPr>
                <w:rFonts w:ascii="Times New Roman" w:hAnsi="Times New Roman" w:cs="Times New Roman"/>
                <w:sz w:val="24"/>
                <w:szCs w:val="24"/>
              </w:rPr>
              <w:t>Venturi</w:t>
            </w:r>
            <w:r w:rsidRPr="00333B11">
              <w:rPr>
                <w:rFonts w:ascii="Times New Roman" w:hAnsi="Times New Roman" w:cs="Times New Roman"/>
                <w:spacing w:val="-1"/>
                <w:sz w:val="24"/>
                <w:szCs w:val="24"/>
              </w:rPr>
              <w:t>flumeconsisting</w:t>
            </w:r>
            <w:r w:rsidRPr="00333B11">
              <w:rPr>
                <w:rFonts w:ascii="Times New Roman" w:hAnsi="Times New Roman" w:cs="Times New Roman"/>
                <w:sz w:val="24"/>
                <w:szCs w:val="24"/>
              </w:rPr>
              <w:t>of1base</w:t>
            </w:r>
            <w:r w:rsidRPr="00333B11">
              <w:rPr>
                <w:rFonts w:ascii="Times New Roman" w:hAnsi="Times New Roman" w:cs="Times New Roman"/>
                <w:spacing w:val="-1"/>
                <w:sz w:val="24"/>
                <w:szCs w:val="24"/>
              </w:rPr>
              <w:t>plate,</w:t>
            </w:r>
            <w:r w:rsidRPr="00333B11">
              <w:rPr>
                <w:rFonts w:ascii="Times New Roman" w:hAnsi="Times New Roman" w:cs="Times New Roman"/>
                <w:sz w:val="24"/>
                <w:szCs w:val="24"/>
              </w:rPr>
              <w:t>2</w:t>
            </w:r>
            <w:r w:rsidRPr="00333B11">
              <w:rPr>
                <w:rFonts w:ascii="Times New Roman" w:hAnsi="Times New Roman" w:cs="Times New Roman"/>
                <w:spacing w:val="-1"/>
                <w:sz w:val="24"/>
                <w:szCs w:val="24"/>
              </w:rPr>
              <w:t>sideelements,</w:t>
            </w:r>
            <w:r w:rsidRPr="00333B11">
              <w:rPr>
                <w:rFonts w:ascii="Times New Roman" w:hAnsi="Times New Roman" w:cs="Times New Roman"/>
                <w:sz w:val="24"/>
                <w:szCs w:val="24"/>
              </w:rPr>
              <w:t>1</w:t>
            </w:r>
            <w:r w:rsidRPr="00333B11">
              <w:rPr>
                <w:rFonts w:ascii="Times New Roman" w:hAnsi="Times New Roman" w:cs="Times New Roman"/>
                <w:spacing w:val="-1"/>
                <w:sz w:val="24"/>
                <w:szCs w:val="24"/>
              </w:rPr>
              <w:t>clampingdevicewithsideelements</w:t>
            </w:r>
            <w:r w:rsidRPr="00333B11">
              <w:rPr>
                <w:rFonts w:ascii="Times New Roman" w:hAnsi="Times New Roman" w:cs="Times New Roman"/>
                <w:sz w:val="24"/>
                <w:szCs w:val="24"/>
              </w:rPr>
              <w:t>with</w:t>
            </w:r>
            <w:r w:rsidRPr="00333B11">
              <w:rPr>
                <w:rFonts w:ascii="Times New Roman" w:hAnsi="Times New Roman" w:cs="Times New Roman"/>
                <w:spacing w:val="-1"/>
                <w:sz w:val="24"/>
                <w:szCs w:val="24"/>
              </w:rPr>
              <w:t>sealing</w:t>
            </w:r>
            <w:r w:rsidRPr="00333B11">
              <w:rPr>
                <w:rFonts w:ascii="Times New Roman" w:hAnsi="Times New Roman" w:cs="Times New Roman"/>
                <w:sz w:val="24"/>
                <w:szCs w:val="24"/>
              </w:rPr>
              <w:t>lips</w:t>
            </w:r>
          </w:p>
          <w:p w:rsidR="0090381B" w:rsidRPr="00333B11" w:rsidRDefault="0090381B" w:rsidP="008B165C">
            <w:pPr>
              <w:pStyle w:val="TableParagraph"/>
              <w:ind w:left="102" w:right="4626"/>
              <w:rPr>
                <w:rFonts w:ascii="Times New Roman" w:hAnsi="Times New Roman" w:cs="Times New Roman"/>
                <w:sz w:val="24"/>
                <w:szCs w:val="24"/>
              </w:rPr>
            </w:pPr>
            <w:r w:rsidRPr="00333B11">
              <w:rPr>
                <w:rFonts w:ascii="Times New Roman" w:hAnsi="Times New Roman" w:cs="Times New Roman"/>
                <w:spacing w:val="-1"/>
                <w:sz w:val="24"/>
                <w:szCs w:val="24"/>
              </w:rPr>
              <w:t>TechnicalData</w:t>
            </w:r>
            <w:r w:rsidRPr="00333B11">
              <w:rPr>
                <w:rFonts w:ascii="Times New Roman" w:hAnsi="Times New Roman" w:cs="Times New Roman"/>
                <w:sz w:val="24"/>
                <w:szCs w:val="24"/>
              </w:rPr>
              <w:t>Venturi</w:t>
            </w:r>
            <w:r w:rsidRPr="00333B11">
              <w:rPr>
                <w:rFonts w:ascii="Times New Roman" w:hAnsi="Times New Roman" w:cs="Times New Roman"/>
                <w:spacing w:val="-1"/>
                <w:sz w:val="24"/>
                <w:szCs w:val="24"/>
              </w:rPr>
              <w:t>flume</w:t>
            </w:r>
          </w:p>
          <w:p w:rsidR="0090381B" w:rsidRPr="00333B11" w:rsidRDefault="0090381B" w:rsidP="008B165C">
            <w:pPr>
              <w:pStyle w:val="TableParagraph"/>
              <w:spacing w:line="242" w:lineRule="exact"/>
              <w:ind w:left="102"/>
              <w:rPr>
                <w:rFonts w:ascii="Times New Roman" w:hAnsi="Times New Roman" w:cs="Times New Roman"/>
                <w:sz w:val="24"/>
                <w:szCs w:val="24"/>
              </w:rPr>
            </w:pPr>
            <w:r w:rsidRPr="00333B11">
              <w:rPr>
                <w:rFonts w:ascii="Times New Roman" w:hAnsi="Times New Roman" w:cs="Times New Roman"/>
                <w:spacing w:val="-1"/>
                <w:sz w:val="24"/>
                <w:szCs w:val="24"/>
              </w:rPr>
              <w:t>LxWxH:</w:t>
            </w:r>
            <w:r w:rsidRPr="00333B11">
              <w:rPr>
                <w:rFonts w:ascii="Times New Roman" w:hAnsi="Times New Roman" w:cs="Times New Roman"/>
                <w:sz w:val="24"/>
                <w:szCs w:val="24"/>
              </w:rPr>
              <w:t>1600x600x700mm</w:t>
            </w:r>
          </w:p>
          <w:p w:rsidR="0090381B" w:rsidRPr="00333B11" w:rsidRDefault="0090381B" w:rsidP="008B165C">
            <w:pPr>
              <w:pStyle w:val="TableParagraph"/>
              <w:ind w:left="102" w:right="2242"/>
              <w:rPr>
                <w:rFonts w:ascii="Times New Roman" w:hAnsi="Times New Roman" w:cs="Times New Roman"/>
                <w:spacing w:val="-1"/>
                <w:sz w:val="24"/>
                <w:szCs w:val="24"/>
              </w:rPr>
            </w:pPr>
            <w:r w:rsidRPr="00333B11">
              <w:rPr>
                <w:rFonts w:ascii="Times New Roman" w:hAnsi="Times New Roman" w:cs="Times New Roman"/>
                <w:spacing w:val="-1"/>
                <w:sz w:val="24"/>
                <w:szCs w:val="24"/>
              </w:rPr>
              <w:t>narrowestcross-section,WxH:</w:t>
            </w:r>
            <w:r w:rsidRPr="00333B11">
              <w:rPr>
                <w:rFonts w:ascii="Times New Roman" w:hAnsi="Times New Roman" w:cs="Times New Roman"/>
                <w:sz w:val="24"/>
                <w:szCs w:val="24"/>
              </w:rPr>
              <w:t>350x780mm</w:t>
            </w:r>
            <w:r w:rsidRPr="00333B11">
              <w:rPr>
                <w:rFonts w:ascii="Times New Roman" w:hAnsi="Times New Roman" w:cs="Times New Roman"/>
                <w:spacing w:val="-1"/>
                <w:sz w:val="24"/>
                <w:szCs w:val="24"/>
              </w:rPr>
              <w:t>Sideelement</w:t>
            </w:r>
          </w:p>
          <w:p w:rsidR="0090381B" w:rsidRPr="00333B11" w:rsidRDefault="0090381B" w:rsidP="008B165C">
            <w:pPr>
              <w:pStyle w:val="TableParagraph"/>
              <w:spacing w:line="242" w:lineRule="exact"/>
              <w:ind w:left="102"/>
              <w:rPr>
                <w:rFonts w:ascii="Times New Roman" w:hAnsi="Times New Roman" w:cs="Times New Roman"/>
                <w:spacing w:val="-1"/>
                <w:sz w:val="24"/>
                <w:szCs w:val="24"/>
              </w:rPr>
            </w:pPr>
            <w:r w:rsidRPr="00333B11">
              <w:rPr>
                <w:rFonts w:ascii="Times New Roman" w:hAnsi="Times New Roman" w:cs="Times New Roman"/>
                <w:spacing w:val="-1"/>
                <w:sz w:val="24"/>
                <w:szCs w:val="24"/>
              </w:rPr>
              <w:t>LxWxH:</w:t>
            </w:r>
            <w:r w:rsidRPr="00333B11">
              <w:rPr>
                <w:rFonts w:ascii="Times New Roman" w:hAnsi="Times New Roman" w:cs="Times New Roman"/>
                <w:sz w:val="24"/>
                <w:szCs w:val="24"/>
              </w:rPr>
              <w:t>1420x125x780mm</w:t>
            </w:r>
            <w:r w:rsidRPr="00333B11">
              <w:rPr>
                <w:rFonts w:ascii="Times New Roman" w:hAnsi="Times New Roman" w:cs="Times New Roman"/>
                <w:spacing w:val="-1"/>
                <w:sz w:val="24"/>
                <w:szCs w:val="24"/>
              </w:rPr>
              <w:t>material:</w:t>
            </w:r>
            <w:r w:rsidRPr="00333B11">
              <w:rPr>
                <w:rFonts w:ascii="Times New Roman" w:hAnsi="Times New Roman" w:cs="Times New Roman"/>
                <w:sz w:val="24"/>
                <w:szCs w:val="24"/>
              </w:rPr>
              <w:t>STAINLESS</w:t>
            </w:r>
            <w:r w:rsidRPr="00333B11">
              <w:rPr>
                <w:rFonts w:ascii="Times New Roman" w:hAnsi="Times New Roman" w:cs="Times New Roman"/>
                <w:spacing w:val="-1"/>
                <w:sz w:val="24"/>
                <w:szCs w:val="24"/>
              </w:rPr>
              <w:t>STEEL</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l.</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3" w:lineRule="exact"/>
              <w:ind w:left="90"/>
              <w:rPr>
                <w:rFonts w:ascii="Times New Roman" w:hAnsi="Times New Roman" w:cs="Times New Roman"/>
                <w:sz w:val="24"/>
                <w:szCs w:val="24"/>
              </w:rPr>
            </w:pPr>
            <w:r w:rsidRPr="004E18C0">
              <w:rPr>
                <w:rFonts w:ascii="Times New Roman" w:hAnsi="Times New Roman" w:cs="Times New Roman"/>
                <w:b/>
                <w:spacing w:val="-1"/>
                <w:sz w:val="24"/>
                <w:szCs w:val="24"/>
              </w:rPr>
              <w:t>Parshall</w:t>
            </w:r>
            <w:r w:rsidRPr="004E18C0">
              <w:rPr>
                <w:rFonts w:ascii="Times New Roman" w:hAnsi="Times New Roman" w:cs="Times New Roman"/>
                <w:b/>
                <w:sz w:val="24"/>
                <w:szCs w:val="24"/>
              </w:rPr>
              <w:t>flume</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90" w:right="182"/>
              <w:rPr>
                <w:rFonts w:ascii="Times New Roman" w:hAnsi="Times New Roman" w:cs="Times New Roman"/>
                <w:sz w:val="24"/>
                <w:szCs w:val="24"/>
              </w:rPr>
            </w:pPr>
            <w:r w:rsidRPr="00333B11">
              <w:rPr>
                <w:rFonts w:ascii="Times New Roman" w:hAnsi="Times New Roman" w:cs="Times New Roman"/>
                <w:spacing w:val="-1"/>
                <w:sz w:val="24"/>
                <w:szCs w:val="24"/>
              </w:rPr>
              <w:t>TheParshall</w:t>
            </w:r>
            <w:r w:rsidRPr="00333B11">
              <w:rPr>
                <w:rFonts w:ascii="Times New Roman" w:hAnsi="Times New Roman" w:cs="Times New Roman"/>
                <w:sz w:val="24"/>
                <w:szCs w:val="24"/>
              </w:rPr>
              <w:t>flume</w:t>
            </w:r>
            <w:r w:rsidRPr="00333B11">
              <w:rPr>
                <w:rFonts w:ascii="Times New Roman" w:hAnsi="Times New Roman" w:cs="Times New Roman"/>
                <w:spacing w:val="-1"/>
                <w:sz w:val="24"/>
                <w:szCs w:val="24"/>
              </w:rPr>
              <w:t>consistsmainly</w:t>
            </w:r>
            <w:r w:rsidRPr="00333B11">
              <w:rPr>
                <w:rFonts w:ascii="Times New Roman" w:hAnsi="Times New Roman" w:cs="Times New Roman"/>
                <w:sz w:val="24"/>
                <w:szCs w:val="24"/>
              </w:rPr>
              <w:t>oftwotransparent</w:t>
            </w:r>
            <w:r w:rsidRPr="00333B11">
              <w:rPr>
                <w:rFonts w:ascii="Times New Roman" w:hAnsi="Times New Roman" w:cs="Times New Roman"/>
                <w:spacing w:val="-1"/>
                <w:sz w:val="24"/>
                <w:szCs w:val="24"/>
              </w:rPr>
              <w:t>sideelements</w:t>
            </w:r>
            <w:r w:rsidRPr="00333B11">
              <w:rPr>
                <w:rFonts w:ascii="Times New Roman" w:hAnsi="Times New Roman" w:cs="Times New Roman"/>
                <w:sz w:val="24"/>
                <w:szCs w:val="24"/>
              </w:rPr>
              <w:t>andthe</w:t>
            </w:r>
            <w:r w:rsidRPr="00333B11">
              <w:rPr>
                <w:rFonts w:ascii="Times New Roman" w:hAnsi="Times New Roman" w:cs="Times New Roman"/>
                <w:spacing w:val="-1"/>
                <w:sz w:val="24"/>
                <w:szCs w:val="24"/>
              </w:rPr>
              <w:t>profiled</w:t>
            </w:r>
            <w:r w:rsidRPr="00333B11">
              <w:rPr>
                <w:rFonts w:ascii="Times New Roman" w:hAnsi="Times New Roman" w:cs="Times New Roman"/>
                <w:sz w:val="24"/>
                <w:szCs w:val="24"/>
              </w:rPr>
              <w:t>base</w:t>
            </w:r>
            <w:r w:rsidRPr="00333B11">
              <w:rPr>
                <w:rFonts w:ascii="Times New Roman" w:hAnsi="Times New Roman" w:cs="Times New Roman"/>
                <w:spacing w:val="-1"/>
                <w:sz w:val="24"/>
                <w:szCs w:val="24"/>
              </w:rPr>
              <w:t>plate.Thetransparentsideelementsallow</w:t>
            </w:r>
            <w:r w:rsidRPr="00333B11">
              <w:rPr>
                <w:rFonts w:ascii="Times New Roman" w:hAnsi="Times New Roman" w:cs="Times New Roman"/>
                <w:sz w:val="24"/>
                <w:szCs w:val="24"/>
              </w:rPr>
              <w:t>to</w:t>
            </w:r>
            <w:r w:rsidRPr="00333B11">
              <w:rPr>
                <w:rFonts w:ascii="Times New Roman" w:hAnsi="Times New Roman" w:cs="Times New Roman"/>
                <w:spacing w:val="-1"/>
                <w:sz w:val="24"/>
                <w:szCs w:val="24"/>
              </w:rPr>
              <w:t>clearly</w:t>
            </w:r>
            <w:r w:rsidRPr="00333B11">
              <w:rPr>
                <w:rFonts w:ascii="Times New Roman" w:hAnsi="Times New Roman" w:cs="Times New Roman"/>
                <w:sz w:val="24"/>
                <w:szCs w:val="24"/>
              </w:rPr>
              <w:t>observetheprocesses</w:t>
            </w:r>
            <w:r w:rsidRPr="00333B11">
              <w:rPr>
                <w:rFonts w:ascii="Times New Roman" w:hAnsi="Times New Roman" w:cs="Times New Roman"/>
                <w:spacing w:val="-1"/>
                <w:sz w:val="24"/>
                <w:szCs w:val="24"/>
              </w:rPr>
              <w:t>in</w:t>
            </w:r>
            <w:r w:rsidRPr="00333B11">
              <w:rPr>
                <w:rFonts w:ascii="Times New Roman" w:hAnsi="Times New Roman" w:cs="Times New Roman"/>
                <w:sz w:val="24"/>
                <w:szCs w:val="24"/>
              </w:rPr>
              <w:t>theflume.</w:t>
            </w:r>
          </w:p>
          <w:p w:rsidR="0090381B" w:rsidRPr="00333B11" w:rsidRDefault="0090381B" w:rsidP="008B165C">
            <w:pPr>
              <w:pStyle w:val="TableParagraph"/>
              <w:spacing w:before="2"/>
              <w:ind w:left="90"/>
              <w:rPr>
                <w:rFonts w:ascii="Times New Roman" w:eastAsia="Times New Roman" w:hAnsi="Times New Roman" w:cs="Times New Roman"/>
                <w:sz w:val="24"/>
                <w:szCs w:val="24"/>
              </w:rPr>
            </w:pPr>
          </w:p>
          <w:p w:rsidR="0090381B" w:rsidRPr="00333B11" w:rsidRDefault="0090381B" w:rsidP="008B165C">
            <w:pPr>
              <w:pStyle w:val="TableParagraph"/>
              <w:ind w:left="90"/>
              <w:rPr>
                <w:rFonts w:ascii="Times New Roman" w:hAnsi="Times New Roman" w:cs="Times New Roman"/>
                <w:sz w:val="24"/>
                <w:szCs w:val="24"/>
              </w:rPr>
            </w:pPr>
            <w:r w:rsidRPr="00333B11">
              <w:rPr>
                <w:rFonts w:ascii="Times New Roman" w:hAnsi="Times New Roman" w:cs="Times New Roman"/>
                <w:spacing w:val="-1"/>
                <w:sz w:val="24"/>
                <w:szCs w:val="24"/>
              </w:rPr>
              <w:t>Specification</w:t>
            </w:r>
          </w:p>
          <w:p w:rsidR="0090381B" w:rsidRPr="00333B11" w:rsidRDefault="0090381B" w:rsidP="008B165C">
            <w:pPr>
              <w:pStyle w:val="ListParagraph"/>
              <w:widowControl w:val="0"/>
              <w:numPr>
                <w:ilvl w:val="0"/>
                <w:numId w:val="20"/>
              </w:numPr>
              <w:tabs>
                <w:tab w:val="left" w:pos="823"/>
              </w:tabs>
              <w:spacing w:after="0" w:line="240" w:lineRule="auto"/>
              <w:ind w:left="90" w:right="665"/>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Parshall</w:t>
            </w:r>
            <w:r w:rsidRPr="00333B11">
              <w:rPr>
                <w:rFonts w:ascii="Times New Roman" w:hAnsi="Times New Roman" w:cs="Times New Roman"/>
                <w:sz w:val="24"/>
                <w:szCs w:val="24"/>
              </w:rPr>
              <w:t>flume</w:t>
            </w:r>
            <w:r w:rsidRPr="00333B11">
              <w:rPr>
                <w:rFonts w:ascii="Times New Roman" w:hAnsi="Times New Roman" w:cs="Times New Roman"/>
                <w:spacing w:val="-1"/>
                <w:sz w:val="24"/>
                <w:szCs w:val="24"/>
              </w:rPr>
              <w:t>consisting</w:t>
            </w:r>
            <w:r w:rsidRPr="00333B11">
              <w:rPr>
                <w:rFonts w:ascii="Times New Roman" w:hAnsi="Times New Roman" w:cs="Times New Roman"/>
                <w:sz w:val="24"/>
                <w:szCs w:val="24"/>
              </w:rPr>
              <w:t>of</w:t>
            </w:r>
            <w:r w:rsidRPr="00333B11">
              <w:rPr>
                <w:rFonts w:ascii="Times New Roman" w:hAnsi="Times New Roman" w:cs="Times New Roman"/>
                <w:spacing w:val="-1"/>
                <w:sz w:val="24"/>
                <w:szCs w:val="24"/>
              </w:rPr>
              <w:t>profiled</w:t>
            </w:r>
            <w:r w:rsidRPr="00333B11">
              <w:rPr>
                <w:rFonts w:ascii="Times New Roman" w:hAnsi="Times New Roman" w:cs="Times New Roman"/>
                <w:sz w:val="24"/>
                <w:szCs w:val="24"/>
              </w:rPr>
              <w:t>base</w:t>
            </w:r>
            <w:r w:rsidRPr="00333B11">
              <w:rPr>
                <w:rFonts w:ascii="Times New Roman" w:hAnsi="Times New Roman" w:cs="Times New Roman"/>
                <w:spacing w:val="-1"/>
                <w:sz w:val="24"/>
                <w:szCs w:val="24"/>
              </w:rPr>
              <w:t>plate,</w:t>
            </w:r>
            <w:r w:rsidRPr="00333B11">
              <w:rPr>
                <w:rFonts w:ascii="Times New Roman" w:hAnsi="Times New Roman" w:cs="Times New Roman"/>
                <w:sz w:val="24"/>
                <w:szCs w:val="24"/>
              </w:rPr>
              <w:t>2</w:t>
            </w:r>
            <w:r w:rsidRPr="00333B11">
              <w:rPr>
                <w:rFonts w:ascii="Times New Roman" w:hAnsi="Times New Roman" w:cs="Times New Roman"/>
                <w:spacing w:val="-1"/>
                <w:sz w:val="24"/>
                <w:szCs w:val="24"/>
              </w:rPr>
              <w:t>sidee</w:t>
            </w:r>
            <w:r w:rsidRPr="00333B11">
              <w:rPr>
                <w:rFonts w:ascii="Times New Roman" w:hAnsi="Times New Roman" w:cs="Times New Roman"/>
                <w:spacing w:val="-1"/>
                <w:sz w:val="24"/>
                <w:szCs w:val="24"/>
              </w:rPr>
              <w:lastRenderedPageBreak/>
              <w:t>lements,</w:t>
            </w:r>
            <w:r w:rsidRPr="00333B11">
              <w:rPr>
                <w:rFonts w:ascii="Times New Roman" w:hAnsi="Times New Roman" w:cs="Times New Roman"/>
                <w:sz w:val="24"/>
                <w:szCs w:val="24"/>
              </w:rPr>
              <w:t>1</w:t>
            </w:r>
            <w:r w:rsidRPr="00333B11">
              <w:rPr>
                <w:rFonts w:ascii="Times New Roman" w:hAnsi="Times New Roman" w:cs="Times New Roman"/>
                <w:spacing w:val="-1"/>
                <w:sz w:val="24"/>
                <w:szCs w:val="24"/>
              </w:rPr>
              <w:t>clamping</w:t>
            </w:r>
            <w:r w:rsidRPr="00333B11">
              <w:rPr>
                <w:rFonts w:ascii="Times New Roman" w:hAnsi="Times New Roman" w:cs="Times New Roman"/>
                <w:sz w:val="24"/>
                <w:szCs w:val="24"/>
              </w:rPr>
              <w:t>device</w:t>
            </w:r>
          </w:p>
          <w:p w:rsidR="0090381B" w:rsidRPr="00333B11" w:rsidRDefault="0090381B" w:rsidP="008B165C">
            <w:pPr>
              <w:pStyle w:val="ListParagraph"/>
              <w:widowControl w:val="0"/>
              <w:numPr>
                <w:ilvl w:val="0"/>
                <w:numId w:val="20"/>
              </w:numPr>
              <w:tabs>
                <w:tab w:val="left" w:pos="823"/>
              </w:tabs>
              <w:spacing w:after="0" w:line="242" w:lineRule="exact"/>
              <w:ind w:left="90"/>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Parshall</w:t>
            </w:r>
            <w:r w:rsidRPr="00333B11">
              <w:rPr>
                <w:rFonts w:ascii="Times New Roman" w:hAnsi="Times New Roman" w:cs="Times New Roman"/>
                <w:sz w:val="24"/>
                <w:szCs w:val="24"/>
              </w:rPr>
              <w:t>flume</w:t>
            </w:r>
            <w:r w:rsidRPr="00333B11">
              <w:rPr>
                <w:rFonts w:ascii="Times New Roman" w:hAnsi="Times New Roman" w:cs="Times New Roman"/>
                <w:spacing w:val="-1"/>
                <w:sz w:val="24"/>
                <w:szCs w:val="24"/>
              </w:rPr>
              <w:t>with</w:t>
            </w:r>
            <w:r w:rsidRPr="00333B11">
              <w:rPr>
                <w:rFonts w:ascii="Times New Roman" w:hAnsi="Times New Roman" w:cs="Times New Roman"/>
                <w:sz w:val="24"/>
                <w:szCs w:val="24"/>
              </w:rPr>
              <w:t>sealinglips</w:t>
            </w:r>
          </w:p>
          <w:p w:rsidR="0090381B" w:rsidRPr="00333B11" w:rsidRDefault="0090381B" w:rsidP="008B165C">
            <w:pPr>
              <w:pStyle w:val="TableParagraph"/>
              <w:spacing w:before="4"/>
              <w:ind w:left="90"/>
              <w:rPr>
                <w:rFonts w:ascii="Times New Roman" w:eastAsia="Times New Roman" w:hAnsi="Times New Roman" w:cs="Times New Roman"/>
                <w:sz w:val="24"/>
                <w:szCs w:val="24"/>
              </w:rPr>
            </w:pPr>
          </w:p>
          <w:p w:rsidR="0090381B" w:rsidRPr="00333B11" w:rsidRDefault="0090381B" w:rsidP="008B165C">
            <w:pPr>
              <w:pStyle w:val="TableParagraph"/>
              <w:ind w:left="90"/>
              <w:rPr>
                <w:rFonts w:ascii="Times New Roman" w:hAnsi="Times New Roman" w:cs="Times New Roman"/>
                <w:sz w:val="24"/>
                <w:szCs w:val="24"/>
              </w:rPr>
            </w:pPr>
            <w:r w:rsidRPr="00333B11">
              <w:rPr>
                <w:rFonts w:ascii="Times New Roman" w:hAnsi="Times New Roman" w:cs="Times New Roman"/>
                <w:bCs/>
                <w:spacing w:val="-1"/>
                <w:sz w:val="24"/>
                <w:szCs w:val="24"/>
              </w:rPr>
              <w:t>Parshall</w:t>
            </w:r>
            <w:r w:rsidRPr="00333B11">
              <w:rPr>
                <w:rFonts w:ascii="Times New Roman" w:hAnsi="Times New Roman" w:cs="Times New Roman"/>
                <w:bCs/>
                <w:sz w:val="24"/>
                <w:szCs w:val="24"/>
              </w:rPr>
              <w:t>flume(6”)</w:t>
            </w:r>
          </w:p>
          <w:p w:rsidR="0090381B" w:rsidRPr="00333B11" w:rsidRDefault="0090381B" w:rsidP="008B165C">
            <w:pPr>
              <w:pStyle w:val="TableParagraph"/>
              <w:spacing w:before="1"/>
              <w:ind w:left="90" w:right="2196"/>
              <w:rPr>
                <w:rFonts w:ascii="Times New Roman" w:hAnsi="Times New Roman" w:cs="Times New Roman"/>
                <w:sz w:val="24"/>
                <w:szCs w:val="24"/>
              </w:rPr>
            </w:pPr>
            <w:r w:rsidRPr="00333B11">
              <w:rPr>
                <w:rFonts w:ascii="Times New Roman" w:hAnsi="Times New Roman" w:cs="Times New Roman"/>
                <w:sz w:val="24"/>
                <w:szCs w:val="24"/>
              </w:rPr>
              <w:t>narrowest</w:t>
            </w:r>
            <w:r w:rsidRPr="00333B11">
              <w:rPr>
                <w:rFonts w:ascii="Times New Roman" w:hAnsi="Times New Roman" w:cs="Times New Roman"/>
                <w:spacing w:val="-1"/>
                <w:sz w:val="24"/>
                <w:szCs w:val="24"/>
              </w:rPr>
              <w:t>cross-section,WxH:</w:t>
            </w:r>
            <w:r w:rsidRPr="00333B11">
              <w:rPr>
                <w:rFonts w:ascii="Times New Roman" w:hAnsi="Times New Roman" w:cs="Times New Roman"/>
                <w:sz w:val="24"/>
                <w:szCs w:val="24"/>
              </w:rPr>
              <w:t>152x305mm</w:t>
            </w:r>
            <w:r w:rsidRPr="00333B11">
              <w:rPr>
                <w:rFonts w:ascii="Times New Roman" w:hAnsi="Times New Roman" w:cs="Times New Roman"/>
                <w:spacing w:val="-1"/>
                <w:sz w:val="24"/>
                <w:szCs w:val="24"/>
              </w:rPr>
              <w:t>Sideelement</w:t>
            </w:r>
          </w:p>
          <w:p w:rsidR="0090381B" w:rsidRPr="00333B11" w:rsidRDefault="0090381B" w:rsidP="008B165C">
            <w:pPr>
              <w:pStyle w:val="TableParagraph"/>
              <w:ind w:left="90" w:right="2991"/>
              <w:rPr>
                <w:rFonts w:ascii="Times New Roman" w:hAnsi="Times New Roman" w:cs="Times New Roman"/>
                <w:sz w:val="24"/>
                <w:szCs w:val="24"/>
              </w:rPr>
            </w:pPr>
            <w:r w:rsidRPr="00333B11">
              <w:rPr>
                <w:rFonts w:ascii="Times New Roman" w:hAnsi="Times New Roman" w:cs="Times New Roman"/>
                <w:spacing w:val="-1"/>
                <w:sz w:val="24"/>
                <w:szCs w:val="24"/>
              </w:rPr>
              <w:t>LxWxH:</w:t>
            </w:r>
            <w:r w:rsidRPr="00333B11">
              <w:rPr>
                <w:rFonts w:ascii="Times New Roman" w:hAnsi="Times New Roman" w:cs="Times New Roman"/>
                <w:sz w:val="24"/>
                <w:szCs w:val="24"/>
              </w:rPr>
              <w:t>1730x225x730mm</w:t>
            </w:r>
            <w:r w:rsidRPr="00333B11">
              <w:rPr>
                <w:rFonts w:ascii="Times New Roman" w:hAnsi="Times New Roman" w:cs="Times New Roman"/>
                <w:spacing w:val="-1"/>
                <w:sz w:val="24"/>
                <w:szCs w:val="24"/>
              </w:rPr>
              <w:t>material:</w:t>
            </w:r>
            <w:r w:rsidRPr="00333B11">
              <w:rPr>
                <w:rFonts w:ascii="Times New Roman" w:hAnsi="Times New Roman" w:cs="Times New Roman"/>
                <w:sz w:val="24"/>
                <w:szCs w:val="24"/>
              </w:rPr>
              <w:t>STAINLESS</w:t>
            </w:r>
            <w:r w:rsidRPr="00333B11">
              <w:rPr>
                <w:rFonts w:ascii="Times New Roman" w:hAnsi="Times New Roman" w:cs="Times New Roman"/>
                <w:spacing w:val="-1"/>
                <w:sz w:val="24"/>
                <w:szCs w:val="24"/>
              </w:rPr>
              <w:t>STEEL</w:t>
            </w:r>
            <w:r w:rsidRPr="00333B11">
              <w:rPr>
                <w:rFonts w:ascii="Times New Roman" w:hAnsi="Times New Roman" w:cs="Times New Roman"/>
                <w:sz w:val="24"/>
                <w:szCs w:val="24"/>
              </w:rPr>
              <w:t>Base</w:t>
            </w:r>
            <w:r w:rsidRPr="00333B11">
              <w:rPr>
                <w:rFonts w:ascii="Times New Roman" w:hAnsi="Times New Roman" w:cs="Times New Roman"/>
                <w:spacing w:val="-1"/>
                <w:sz w:val="24"/>
                <w:szCs w:val="24"/>
              </w:rPr>
              <w:t>plate</w:t>
            </w:r>
          </w:p>
          <w:p w:rsidR="0090381B" w:rsidRPr="00333B11" w:rsidRDefault="0090381B" w:rsidP="008B165C">
            <w:pPr>
              <w:pStyle w:val="TableParagraph"/>
              <w:spacing w:line="243" w:lineRule="exact"/>
              <w:ind w:left="102"/>
              <w:rPr>
                <w:rFonts w:ascii="Times New Roman" w:hAnsi="Times New Roman" w:cs="Times New Roman"/>
                <w:sz w:val="24"/>
                <w:szCs w:val="24"/>
              </w:rPr>
            </w:pPr>
            <w:r w:rsidRPr="00333B11">
              <w:rPr>
                <w:rFonts w:ascii="Times New Roman" w:hAnsi="Times New Roman" w:cs="Times New Roman"/>
                <w:spacing w:val="-1"/>
                <w:sz w:val="24"/>
                <w:szCs w:val="24"/>
              </w:rPr>
              <w:t>LxWxH:</w:t>
            </w:r>
            <w:r w:rsidRPr="00333B11">
              <w:rPr>
                <w:rFonts w:ascii="Times New Roman" w:hAnsi="Times New Roman" w:cs="Times New Roman"/>
                <w:sz w:val="24"/>
                <w:szCs w:val="24"/>
              </w:rPr>
              <w:t>2050x600x132mm</w:t>
            </w:r>
            <w:r w:rsidRPr="00333B11">
              <w:rPr>
                <w:rFonts w:ascii="Times New Roman" w:hAnsi="Times New Roman" w:cs="Times New Roman"/>
                <w:spacing w:val="-1"/>
                <w:sz w:val="24"/>
                <w:szCs w:val="24"/>
              </w:rPr>
              <w:t>material:</w:t>
            </w:r>
            <w:r w:rsidRPr="00333B11">
              <w:rPr>
                <w:rFonts w:ascii="Times New Roman" w:hAnsi="Times New Roman" w:cs="Times New Roman"/>
                <w:sz w:val="24"/>
                <w:szCs w:val="24"/>
              </w:rPr>
              <w:t>STAINLESSSTEEL</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lastRenderedPageBreak/>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lastRenderedPageBreak/>
              <w:t>m.</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pStyle w:val="TableParagraph"/>
              <w:spacing w:line="242" w:lineRule="exact"/>
              <w:ind w:left="90"/>
              <w:rPr>
                <w:rFonts w:ascii="Times New Roman" w:hAnsi="Times New Roman" w:cs="Times New Roman"/>
                <w:sz w:val="24"/>
                <w:szCs w:val="24"/>
              </w:rPr>
            </w:pPr>
            <w:r w:rsidRPr="004E18C0">
              <w:rPr>
                <w:rFonts w:ascii="Times New Roman" w:hAnsi="Times New Roman" w:cs="Times New Roman"/>
                <w:b/>
                <w:spacing w:val="-1"/>
                <w:sz w:val="24"/>
                <w:szCs w:val="24"/>
              </w:rPr>
              <w:t>Set</w:t>
            </w:r>
            <w:r w:rsidRPr="004E18C0">
              <w:rPr>
                <w:rFonts w:ascii="Times New Roman" w:hAnsi="Times New Roman" w:cs="Times New Roman"/>
                <w:b/>
                <w:sz w:val="24"/>
                <w:szCs w:val="24"/>
              </w:rPr>
              <w:t>ofbeaches</w:t>
            </w:r>
          </w:p>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5785" w:type="dxa"/>
            <w:tcBorders>
              <w:top w:val="single" w:sz="5" w:space="0" w:color="000000"/>
              <w:left w:val="single" w:sz="5" w:space="0" w:color="000000"/>
              <w:bottom w:val="single" w:sz="5" w:space="0" w:color="000000"/>
              <w:right w:val="single" w:sz="5" w:space="0" w:color="000000"/>
            </w:tcBorders>
          </w:tcPr>
          <w:p w:rsidR="0090381B" w:rsidRPr="00333B11" w:rsidRDefault="0090381B" w:rsidP="008B165C">
            <w:pPr>
              <w:pStyle w:val="TableParagraph"/>
              <w:ind w:left="90" w:right="295"/>
              <w:rPr>
                <w:rFonts w:ascii="Times New Roman" w:hAnsi="Times New Roman" w:cs="Times New Roman"/>
                <w:sz w:val="24"/>
                <w:szCs w:val="24"/>
              </w:rPr>
            </w:pPr>
            <w:r w:rsidRPr="00333B11">
              <w:rPr>
                <w:rFonts w:ascii="Times New Roman" w:hAnsi="Times New Roman" w:cs="Times New Roman"/>
                <w:sz w:val="24"/>
                <w:szCs w:val="24"/>
              </w:rPr>
              <w:t>It</w:t>
            </w:r>
            <w:r w:rsidRPr="00333B11">
              <w:rPr>
                <w:rFonts w:ascii="Times New Roman" w:hAnsi="Times New Roman" w:cs="Times New Roman"/>
                <w:spacing w:val="-1"/>
                <w:sz w:val="24"/>
                <w:szCs w:val="24"/>
              </w:rPr>
              <w:t>consists</w:t>
            </w:r>
            <w:r w:rsidRPr="00333B11">
              <w:rPr>
                <w:rFonts w:ascii="Times New Roman" w:hAnsi="Times New Roman" w:cs="Times New Roman"/>
                <w:sz w:val="24"/>
                <w:szCs w:val="24"/>
              </w:rPr>
              <w:t>ofastainlesssteel</w:t>
            </w:r>
            <w:r w:rsidRPr="00333B11">
              <w:rPr>
                <w:rFonts w:ascii="Times New Roman" w:hAnsi="Times New Roman" w:cs="Times New Roman"/>
                <w:spacing w:val="-1"/>
                <w:sz w:val="24"/>
                <w:szCs w:val="24"/>
              </w:rPr>
              <w:t>frame</w:t>
            </w:r>
            <w:r w:rsidRPr="00333B11">
              <w:rPr>
                <w:rFonts w:ascii="Times New Roman" w:hAnsi="Times New Roman" w:cs="Times New Roman"/>
                <w:sz w:val="24"/>
                <w:szCs w:val="24"/>
              </w:rPr>
              <w:t>on</w:t>
            </w:r>
            <w:r w:rsidRPr="00333B11">
              <w:rPr>
                <w:rFonts w:ascii="Times New Roman" w:hAnsi="Times New Roman" w:cs="Times New Roman"/>
                <w:spacing w:val="-1"/>
                <w:sz w:val="24"/>
                <w:szCs w:val="24"/>
              </w:rPr>
              <w:t>whichdifferent</w:t>
            </w:r>
            <w:r w:rsidRPr="00333B11">
              <w:rPr>
                <w:rFonts w:ascii="Times New Roman" w:hAnsi="Times New Roman" w:cs="Times New Roman"/>
                <w:sz w:val="24"/>
                <w:szCs w:val="24"/>
              </w:rPr>
              <w:t>beach</w:t>
            </w:r>
            <w:r w:rsidRPr="00333B11">
              <w:rPr>
                <w:rFonts w:ascii="Times New Roman" w:hAnsi="Times New Roman" w:cs="Times New Roman"/>
                <w:spacing w:val="-1"/>
                <w:sz w:val="24"/>
                <w:szCs w:val="24"/>
              </w:rPr>
              <w:t>surfaces</w:t>
            </w:r>
            <w:r w:rsidRPr="00333B11">
              <w:rPr>
                <w:rFonts w:ascii="Times New Roman" w:hAnsi="Times New Roman" w:cs="Times New Roman"/>
                <w:sz w:val="24"/>
                <w:szCs w:val="24"/>
              </w:rPr>
              <w:t>are</w:t>
            </w:r>
            <w:r w:rsidRPr="00333B11">
              <w:rPr>
                <w:rFonts w:ascii="Times New Roman" w:hAnsi="Times New Roman" w:cs="Times New Roman"/>
                <w:spacing w:val="-1"/>
                <w:sz w:val="24"/>
                <w:szCs w:val="24"/>
              </w:rPr>
              <w:t>mounted.Theinclination</w:t>
            </w:r>
            <w:r w:rsidRPr="00333B11">
              <w:rPr>
                <w:rFonts w:ascii="Times New Roman" w:hAnsi="Times New Roman" w:cs="Times New Roman"/>
                <w:sz w:val="24"/>
                <w:szCs w:val="24"/>
              </w:rPr>
              <w:t>ofthebeachcanbe</w:t>
            </w:r>
            <w:r w:rsidRPr="00333B11">
              <w:rPr>
                <w:rFonts w:ascii="Times New Roman" w:hAnsi="Times New Roman" w:cs="Times New Roman"/>
                <w:spacing w:val="-1"/>
                <w:sz w:val="24"/>
                <w:szCs w:val="24"/>
              </w:rPr>
              <w:t>changedin</w:t>
            </w:r>
            <w:r w:rsidRPr="00333B11">
              <w:rPr>
                <w:rFonts w:ascii="Times New Roman" w:hAnsi="Times New Roman" w:cs="Times New Roman"/>
                <w:sz w:val="24"/>
                <w:szCs w:val="24"/>
              </w:rPr>
              <w:t>5%steps</w:t>
            </w:r>
            <w:r w:rsidRPr="00333B11">
              <w:rPr>
                <w:rFonts w:ascii="Times New Roman" w:hAnsi="Times New Roman" w:cs="Times New Roman"/>
                <w:spacing w:val="-1"/>
                <w:sz w:val="24"/>
                <w:szCs w:val="24"/>
              </w:rPr>
              <w:t>in</w:t>
            </w:r>
            <w:r w:rsidRPr="00333B11">
              <w:rPr>
                <w:rFonts w:ascii="Times New Roman" w:hAnsi="Times New Roman" w:cs="Times New Roman"/>
                <w:sz w:val="24"/>
                <w:szCs w:val="24"/>
              </w:rPr>
              <w:t>orderto</w:t>
            </w:r>
            <w:r w:rsidRPr="00333B11">
              <w:rPr>
                <w:rFonts w:ascii="Times New Roman" w:hAnsi="Times New Roman" w:cs="Times New Roman"/>
                <w:spacing w:val="-1"/>
                <w:sz w:val="24"/>
                <w:szCs w:val="24"/>
              </w:rPr>
              <w:t>observe</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wave</w:t>
            </w:r>
            <w:r w:rsidRPr="00333B11">
              <w:rPr>
                <w:rFonts w:ascii="Times New Roman" w:hAnsi="Times New Roman" w:cs="Times New Roman"/>
                <w:spacing w:val="1"/>
                <w:sz w:val="24"/>
                <w:szCs w:val="24"/>
              </w:rPr>
              <w:t>run-up</w:t>
            </w:r>
            <w:r w:rsidRPr="00333B11">
              <w:rPr>
                <w:rFonts w:ascii="Times New Roman" w:hAnsi="Times New Roman" w:cs="Times New Roman"/>
                <w:spacing w:val="-1"/>
                <w:sz w:val="24"/>
                <w:szCs w:val="24"/>
              </w:rPr>
              <w:t>underdifferent</w:t>
            </w:r>
            <w:r w:rsidRPr="00333B11">
              <w:rPr>
                <w:rFonts w:ascii="Times New Roman" w:hAnsi="Times New Roman" w:cs="Times New Roman"/>
                <w:sz w:val="24"/>
                <w:szCs w:val="24"/>
              </w:rPr>
              <w:t>conditions.</w:t>
            </w:r>
          </w:p>
          <w:p w:rsidR="0090381B" w:rsidRPr="00333B11" w:rsidRDefault="0090381B" w:rsidP="008B165C">
            <w:pPr>
              <w:pStyle w:val="TableParagraph"/>
              <w:spacing w:before="2"/>
              <w:ind w:left="90"/>
              <w:rPr>
                <w:rFonts w:ascii="Times New Roman" w:eastAsia="Times New Roman" w:hAnsi="Times New Roman" w:cs="Times New Roman"/>
                <w:sz w:val="24"/>
                <w:szCs w:val="24"/>
              </w:rPr>
            </w:pPr>
          </w:p>
          <w:p w:rsidR="0090381B" w:rsidRPr="00333B11" w:rsidRDefault="0090381B" w:rsidP="008B165C">
            <w:pPr>
              <w:pStyle w:val="TableParagraph"/>
              <w:ind w:left="90" w:right="427"/>
              <w:rPr>
                <w:rFonts w:ascii="Times New Roman" w:hAnsi="Times New Roman" w:cs="Times New Roman"/>
                <w:sz w:val="24"/>
                <w:szCs w:val="24"/>
              </w:rPr>
            </w:pPr>
            <w:r w:rsidRPr="00333B11">
              <w:rPr>
                <w:rFonts w:ascii="Times New Roman" w:hAnsi="Times New Roman" w:cs="Times New Roman"/>
                <w:spacing w:val="-1"/>
                <w:sz w:val="24"/>
                <w:szCs w:val="24"/>
              </w:rPr>
              <w:t>Different</w:t>
            </w:r>
            <w:r w:rsidRPr="00333B11">
              <w:rPr>
                <w:rFonts w:ascii="Times New Roman" w:hAnsi="Times New Roman" w:cs="Times New Roman"/>
                <w:sz w:val="24"/>
                <w:szCs w:val="24"/>
              </w:rPr>
              <w:t>typesofbeaches</w:t>
            </w:r>
            <w:r w:rsidRPr="00333B11">
              <w:rPr>
                <w:rFonts w:ascii="Times New Roman" w:hAnsi="Times New Roman" w:cs="Times New Roman"/>
                <w:spacing w:val="-1"/>
                <w:sz w:val="24"/>
                <w:szCs w:val="24"/>
              </w:rPr>
              <w:t>arestudied:</w:t>
            </w:r>
            <w:r w:rsidRPr="00333B11">
              <w:rPr>
                <w:rFonts w:ascii="Times New Roman" w:hAnsi="Times New Roman" w:cs="Times New Roman"/>
                <w:sz w:val="24"/>
                <w:szCs w:val="24"/>
              </w:rPr>
              <w:t>abeach</w:t>
            </w:r>
            <w:r w:rsidRPr="00333B11">
              <w:rPr>
                <w:rFonts w:ascii="Times New Roman" w:hAnsi="Times New Roman" w:cs="Times New Roman"/>
                <w:spacing w:val="-1"/>
                <w:sz w:val="24"/>
                <w:szCs w:val="24"/>
              </w:rPr>
              <w:t>with</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permeablesurface</w:t>
            </w:r>
            <w:r w:rsidRPr="00333B11">
              <w:rPr>
                <w:rFonts w:ascii="Times New Roman" w:hAnsi="Times New Roman" w:cs="Times New Roman"/>
                <w:sz w:val="24"/>
                <w:szCs w:val="24"/>
              </w:rPr>
              <w:t>oran</w:t>
            </w:r>
            <w:r w:rsidRPr="00333B11">
              <w:rPr>
                <w:rFonts w:ascii="Times New Roman" w:hAnsi="Times New Roman" w:cs="Times New Roman"/>
                <w:spacing w:val="-1"/>
                <w:sz w:val="24"/>
                <w:szCs w:val="24"/>
              </w:rPr>
              <w:t>impermeablebeach,</w:t>
            </w:r>
            <w:r w:rsidRPr="00333B11">
              <w:rPr>
                <w:rFonts w:ascii="Times New Roman" w:hAnsi="Times New Roman" w:cs="Times New Roman"/>
                <w:sz w:val="24"/>
                <w:szCs w:val="24"/>
              </w:rPr>
              <w:t>a</w:t>
            </w:r>
            <w:r w:rsidRPr="00333B11">
              <w:rPr>
                <w:rFonts w:ascii="Times New Roman" w:hAnsi="Times New Roman" w:cs="Times New Roman"/>
                <w:spacing w:val="-1"/>
                <w:sz w:val="24"/>
                <w:szCs w:val="24"/>
              </w:rPr>
              <w:t>plain</w:t>
            </w:r>
            <w:r w:rsidRPr="00333B11">
              <w:rPr>
                <w:rFonts w:ascii="Times New Roman" w:hAnsi="Times New Roman" w:cs="Times New Roman"/>
                <w:sz w:val="24"/>
                <w:szCs w:val="24"/>
              </w:rPr>
              <w:t>ora</w:t>
            </w:r>
            <w:r w:rsidRPr="00333B11">
              <w:rPr>
                <w:rFonts w:ascii="Times New Roman" w:hAnsi="Times New Roman" w:cs="Times New Roman"/>
                <w:spacing w:val="-1"/>
                <w:sz w:val="24"/>
                <w:szCs w:val="24"/>
              </w:rPr>
              <w:t>roughbeach.</w:t>
            </w:r>
          </w:p>
          <w:p w:rsidR="0090381B" w:rsidRPr="00333B11" w:rsidRDefault="0090381B" w:rsidP="008B165C">
            <w:pPr>
              <w:pStyle w:val="TableParagraph"/>
              <w:spacing w:before="2"/>
              <w:ind w:left="90"/>
              <w:rPr>
                <w:rFonts w:ascii="Times New Roman" w:eastAsia="Times New Roman" w:hAnsi="Times New Roman" w:cs="Times New Roman"/>
                <w:sz w:val="24"/>
                <w:szCs w:val="24"/>
              </w:rPr>
            </w:pPr>
          </w:p>
          <w:p w:rsidR="0090381B" w:rsidRPr="00333B11" w:rsidRDefault="0090381B" w:rsidP="008B165C">
            <w:pPr>
              <w:pStyle w:val="TableParagraph"/>
              <w:ind w:left="90"/>
              <w:rPr>
                <w:rFonts w:ascii="Times New Roman" w:hAnsi="Times New Roman" w:cs="Times New Roman"/>
                <w:sz w:val="24"/>
                <w:szCs w:val="24"/>
              </w:rPr>
            </w:pPr>
            <w:r w:rsidRPr="00333B11">
              <w:rPr>
                <w:rFonts w:ascii="Times New Roman" w:hAnsi="Times New Roman" w:cs="Times New Roman"/>
                <w:spacing w:val="-1"/>
                <w:sz w:val="24"/>
                <w:szCs w:val="24"/>
              </w:rPr>
              <w:t>Specification</w:t>
            </w:r>
          </w:p>
          <w:p w:rsidR="0090381B" w:rsidRPr="00333B11" w:rsidRDefault="0090381B" w:rsidP="008B165C">
            <w:pPr>
              <w:pStyle w:val="TableParagraph"/>
              <w:spacing w:before="4"/>
              <w:ind w:left="90"/>
              <w:rPr>
                <w:rFonts w:ascii="Times New Roman" w:eastAsia="Times New Roman" w:hAnsi="Times New Roman" w:cs="Times New Roman"/>
                <w:sz w:val="24"/>
                <w:szCs w:val="24"/>
              </w:rPr>
            </w:pPr>
          </w:p>
          <w:p w:rsidR="0090381B" w:rsidRPr="00333B11" w:rsidRDefault="0090381B" w:rsidP="008B165C">
            <w:pPr>
              <w:pStyle w:val="ListParagraph"/>
              <w:widowControl w:val="0"/>
              <w:numPr>
                <w:ilvl w:val="0"/>
                <w:numId w:val="19"/>
              </w:numPr>
              <w:tabs>
                <w:tab w:val="left" w:pos="823"/>
              </w:tabs>
              <w:spacing w:after="0" w:line="240" w:lineRule="auto"/>
              <w:ind w:left="90" w:right="692"/>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wave</w:t>
            </w:r>
            <w:r w:rsidRPr="00333B11">
              <w:rPr>
                <w:rFonts w:ascii="Times New Roman" w:hAnsi="Times New Roman" w:cs="Times New Roman"/>
                <w:sz w:val="24"/>
                <w:szCs w:val="24"/>
              </w:rPr>
              <w:t>run-upat</w:t>
            </w:r>
            <w:r w:rsidRPr="00333B11">
              <w:rPr>
                <w:rFonts w:ascii="Times New Roman" w:hAnsi="Times New Roman" w:cs="Times New Roman"/>
                <w:spacing w:val="-1"/>
                <w:sz w:val="24"/>
                <w:szCs w:val="24"/>
              </w:rPr>
              <w:t>differentbeaches:impermeableplain</w:t>
            </w:r>
            <w:r w:rsidRPr="00333B11">
              <w:rPr>
                <w:rFonts w:ascii="Times New Roman" w:hAnsi="Times New Roman" w:cs="Times New Roman"/>
                <w:sz w:val="24"/>
                <w:szCs w:val="24"/>
              </w:rPr>
              <w:t>beach,</w:t>
            </w:r>
            <w:r w:rsidRPr="00333B11">
              <w:rPr>
                <w:rFonts w:ascii="Times New Roman" w:hAnsi="Times New Roman" w:cs="Times New Roman"/>
                <w:spacing w:val="-1"/>
                <w:sz w:val="24"/>
                <w:szCs w:val="24"/>
              </w:rPr>
              <w:t>impermeableroughbeach,</w:t>
            </w:r>
            <w:r w:rsidRPr="00333B11">
              <w:rPr>
                <w:rFonts w:ascii="Times New Roman" w:hAnsi="Times New Roman" w:cs="Times New Roman"/>
                <w:sz w:val="24"/>
                <w:szCs w:val="24"/>
              </w:rPr>
              <w:t>andbeach</w:t>
            </w:r>
            <w:r w:rsidRPr="00333B11">
              <w:rPr>
                <w:rFonts w:ascii="Times New Roman" w:hAnsi="Times New Roman" w:cs="Times New Roman"/>
                <w:spacing w:val="-1"/>
                <w:sz w:val="24"/>
                <w:szCs w:val="24"/>
              </w:rPr>
              <w:t>withpermeablesurface</w:t>
            </w:r>
          </w:p>
          <w:p w:rsidR="0090381B" w:rsidRPr="00333B11" w:rsidRDefault="0090381B" w:rsidP="008B165C">
            <w:pPr>
              <w:pStyle w:val="ListParagraph"/>
              <w:widowControl w:val="0"/>
              <w:numPr>
                <w:ilvl w:val="0"/>
                <w:numId w:val="19"/>
              </w:numPr>
              <w:tabs>
                <w:tab w:val="left" w:pos="823"/>
              </w:tabs>
              <w:spacing w:after="0" w:line="240" w:lineRule="auto"/>
              <w:ind w:left="90" w:right="128"/>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simulation</w:t>
            </w:r>
            <w:r w:rsidRPr="00333B11">
              <w:rPr>
                <w:rFonts w:ascii="Times New Roman" w:hAnsi="Times New Roman" w:cs="Times New Roman"/>
                <w:sz w:val="24"/>
                <w:szCs w:val="24"/>
              </w:rPr>
              <w:t>of</w:t>
            </w:r>
            <w:r w:rsidRPr="00333B11">
              <w:rPr>
                <w:rFonts w:ascii="Times New Roman" w:hAnsi="Times New Roman" w:cs="Times New Roman"/>
                <w:spacing w:val="-1"/>
                <w:sz w:val="24"/>
                <w:szCs w:val="24"/>
              </w:rPr>
              <w:t>differently</w:t>
            </w:r>
            <w:r w:rsidRPr="00333B11">
              <w:rPr>
                <w:rFonts w:ascii="Times New Roman" w:hAnsi="Times New Roman" w:cs="Times New Roman"/>
                <w:sz w:val="24"/>
                <w:szCs w:val="24"/>
              </w:rPr>
              <w:t>ascendingbeachesby</w:t>
            </w:r>
            <w:r w:rsidRPr="00333B11">
              <w:rPr>
                <w:rFonts w:ascii="Times New Roman" w:hAnsi="Times New Roman" w:cs="Times New Roman"/>
                <w:spacing w:val="-1"/>
                <w:sz w:val="24"/>
                <w:szCs w:val="24"/>
              </w:rPr>
              <w:t>adjusting</w:t>
            </w:r>
            <w:r w:rsidRPr="00333B11">
              <w:rPr>
                <w:rFonts w:ascii="Times New Roman" w:hAnsi="Times New Roman" w:cs="Times New Roman"/>
                <w:sz w:val="24"/>
                <w:szCs w:val="24"/>
              </w:rPr>
              <w:t>the</w:t>
            </w:r>
            <w:r w:rsidRPr="00333B11">
              <w:rPr>
                <w:rFonts w:ascii="Times New Roman" w:hAnsi="Times New Roman" w:cs="Times New Roman"/>
                <w:spacing w:val="-1"/>
                <w:sz w:val="24"/>
                <w:szCs w:val="24"/>
              </w:rPr>
              <w:t>inclination</w:t>
            </w:r>
            <w:r w:rsidRPr="00333B11">
              <w:rPr>
                <w:rFonts w:ascii="Times New Roman" w:hAnsi="Times New Roman" w:cs="Times New Roman"/>
                <w:sz w:val="24"/>
                <w:szCs w:val="24"/>
              </w:rPr>
              <w:t>oftheframe</w:t>
            </w:r>
          </w:p>
          <w:p w:rsidR="0090381B" w:rsidRPr="00333B11" w:rsidRDefault="0090381B" w:rsidP="008B165C">
            <w:pPr>
              <w:pStyle w:val="ListParagraph"/>
              <w:widowControl w:val="0"/>
              <w:numPr>
                <w:ilvl w:val="0"/>
                <w:numId w:val="19"/>
              </w:numPr>
              <w:tabs>
                <w:tab w:val="left" w:pos="823"/>
              </w:tabs>
              <w:spacing w:after="0" w:line="242" w:lineRule="exact"/>
              <w:ind w:left="90"/>
              <w:contextualSpacing w:val="0"/>
              <w:rPr>
                <w:rFonts w:ascii="Times New Roman" w:eastAsia="Calibri" w:hAnsi="Times New Roman" w:cs="Times New Roman"/>
                <w:sz w:val="24"/>
                <w:szCs w:val="24"/>
              </w:rPr>
            </w:pPr>
            <w:r w:rsidRPr="00333B11">
              <w:rPr>
                <w:rFonts w:ascii="Times New Roman" w:hAnsi="Times New Roman" w:cs="Times New Roman"/>
                <w:spacing w:val="-1"/>
                <w:sz w:val="24"/>
                <w:szCs w:val="24"/>
              </w:rPr>
              <w:t>all</w:t>
            </w:r>
            <w:r w:rsidRPr="00333B11">
              <w:rPr>
                <w:rFonts w:ascii="Times New Roman" w:hAnsi="Times New Roman" w:cs="Times New Roman"/>
                <w:sz w:val="24"/>
                <w:szCs w:val="24"/>
              </w:rPr>
              <w:t>componentsmadeof</w:t>
            </w:r>
            <w:r w:rsidRPr="00333B11">
              <w:rPr>
                <w:rFonts w:ascii="Times New Roman" w:hAnsi="Times New Roman" w:cs="Times New Roman"/>
                <w:spacing w:val="-1"/>
                <w:sz w:val="24"/>
                <w:szCs w:val="24"/>
              </w:rPr>
              <w:t>corrosion-resistantmaterials</w:t>
            </w:r>
          </w:p>
          <w:p w:rsidR="0090381B" w:rsidRPr="00333B11" w:rsidRDefault="0090381B" w:rsidP="008B165C">
            <w:pPr>
              <w:pStyle w:val="TableParagraph"/>
              <w:spacing w:before="4"/>
              <w:ind w:left="90"/>
              <w:rPr>
                <w:rFonts w:ascii="Times New Roman" w:eastAsia="Times New Roman" w:hAnsi="Times New Roman" w:cs="Times New Roman"/>
                <w:sz w:val="24"/>
                <w:szCs w:val="24"/>
              </w:rPr>
            </w:pPr>
          </w:p>
          <w:p w:rsidR="0090381B" w:rsidRPr="00333B11" w:rsidRDefault="0090381B" w:rsidP="008B165C">
            <w:pPr>
              <w:pStyle w:val="TableParagraph"/>
              <w:spacing w:line="243" w:lineRule="exact"/>
              <w:ind w:left="90"/>
              <w:rPr>
                <w:rFonts w:ascii="Times New Roman" w:hAnsi="Times New Roman" w:cs="Times New Roman"/>
                <w:spacing w:val="-1"/>
                <w:sz w:val="24"/>
                <w:szCs w:val="24"/>
              </w:rPr>
            </w:pPr>
            <w:r w:rsidRPr="00333B11">
              <w:rPr>
                <w:rFonts w:ascii="Times New Roman" w:hAnsi="Times New Roman" w:cs="Times New Roman"/>
                <w:bCs/>
                <w:sz w:val="24"/>
                <w:szCs w:val="24"/>
              </w:rPr>
              <w:t>Beach</w:t>
            </w:r>
            <w:r w:rsidRPr="00333B11">
              <w:rPr>
                <w:rFonts w:ascii="Times New Roman" w:hAnsi="Times New Roman" w:cs="Times New Roman"/>
                <w:bCs/>
                <w:spacing w:val="-1"/>
                <w:sz w:val="24"/>
                <w:szCs w:val="24"/>
              </w:rPr>
              <w:t>surface,</w:t>
            </w:r>
            <w:r w:rsidRPr="00333B11">
              <w:rPr>
                <w:rFonts w:ascii="Times New Roman" w:hAnsi="Times New Roman" w:cs="Times New Roman"/>
                <w:bCs/>
                <w:sz w:val="24"/>
                <w:szCs w:val="24"/>
              </w:rPr>
              <w:t>LxW:2372x526mm</w:t>
            </w:r>
            <w:r w:rsidRPr="00333B11">
              <w:rPr>
                <w:rFonts w:ascii="Times New Roman" w:hAnsi="Times New Roman" w:cs="Times New Roman"/>
                <w:bCs/>
                <w:spacing w:val="-1"/>
                <w:sz w:val="24"/>
                <w:szCs w:val="24"/>
              </w:rPr>
              <w:t>Inclination</w:t>
            </w:r>
            <w:r w:rsidRPr="00333B11">
              <w:rPr>
                <w:rFonts w:ascii="Times New Roman" w:hAnsi="Times New Roman" w:cs="Times New Roman"/>
                <w:bCs/>
                <w:sz w:val="24"/>
                <w:szCs w:val="24"/>
              </w:rPr>
              <w:t>oftheframe:</w:t>
            </w:r>
            <w:r w:rsidRPr="00333B11">
              <w:rPr>
                <w:rFonts w:ascii="Times New Roman" w:hAnsi="Times New Roman" w:cs="Times New Roman"/>
                <w:bCs/>
                <w:spacing w:val="-1"/>
                <w:sz w:val="24"/>
                <w:szCs w:val="24"/>
              </w:rPr>
              <w:t>5…35%</w:t>
            </w:r>
            <w:r w:rsidRPr="00333B11">
              <w:rPr>
                <w:rFonts w:ascii="Times New Roman" w:hAnsi="Times New Roman" w:cs="Times New Roman"/>
                <w:bCs/>
                <w:sz w:val="24"/>
                <w:szCs w:val="24"/>
              </w:rPr>
              <w:t>in5%steps</w:t>
            </w:r>
          </w:p>
        </w:tc>
        <w:tc>
          <w:tcPr>
            <w:tcW w:w="1302" w:type="dxa"/>
            <w:tcBorders>
              <w:top w:val="single" w:sz="5" w:space="0" w:color="000000"/>
              <w:left w:val="single" w:sz="5" w:space="0" w:color="000000"/>
              <w:bottom w:val="single" w:sz="5" w:space="0" w:color="000000"/>
              <w:right w:val="single" w:sz="5" w:space="0" w:color="000000"/>
            </w:tcBorders>
          </w:tcPr>
          <w:p w:rsidR="0090381B" w:rsidRDefault="0090381B" w:rsidP="008B165C">
            <w:pPr>
              <w:pStyle w:val="TableParagraph"/>
              <w:spacing w:line="243" w:lineRule="exact"/>
              <w:ind w:left="173"/>
              <w:rPr>
                <w:b/>
                <w:spacing w:val="-1"/>
                <w:sz w:val="20"/>
              </w:rPr>
            </w:pPr>
            <w:r>
              <w:rPr>
                <w:b/>
                <w:spacing w:val="-1"/>
                <w:sz w:val="20"/>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n.</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r w:rsidRPr="004E18C0">
              <w:rPr>
                <w:rFonts w:ascii="Times New Roman" w:hAnsi="Times New Roman" w:cs="Times New Roman"/>
                <w:b/>
                <w:sz w:val="24"/>
                <w:szCs w:val="24"/>
              </w:rPr>
              <w:t>Traversing trolley</w:t>
            </w:r>
          </w:p>
        </w:tc>
        <w:tc>
          <w:tcPr>
            <w:tcW w:w="5785" w:type="dxa"/>
          </w:tcPr>
          <w:p w:rsidR="0090381B" w:rsidRPr="00333B11" w:rsidRDefault="0090381B" w:rsidP="008B165C">
            <w:pPr>
              <w:pStyle w:val="TableParagraph"/>
              <w:ind w:right="404"/>
              <w:rPr>
                <w:rFonts w:ascii="Times New Roman" w:hAnsi="Times New Roman" w:cs="Times New Roman"/>
                <w:sz w:val="24"/>
                <w:szCs w:val="24"/>
              </w:rPr>
            </w:pPr>
            <w:r w:rsidRPr="00333B11">
              <w:rPr>
                <w:rFonts w:ascii="Times New Roman" w:hAnsi="Times New Roman" w:cs="Times New Roman"/>
                <w:sz w:val="24"/>
                <w:szCs w:val="24"/>
              </w:rPr>
              <w:t>Traversing trolley: It</w:t>
            </w:r>
            <w:r w:rsidRPr="00333B11">
              <w:rPr>
                <w:rFonts w:ascii="Times New Roman" w:hAnsi="Times New Roman" w:cs="Times New Roman"/>
                <w:spacing w:val="-1"/>
                <w:sz w:val="24"/>
                <w:szCs w:val="24"/>
              </w:rPr>
              <w:t>consists</w:t>
            </w:r>
            <w:r w:rsidRPr="00333B11">
              <w:rPr>
                <w:rFonts w:ascii="Times New Roman" w:hAnsi="Times New Roman" w:cs="Times New Roman"/>
                <w:sz w:val="24"/>
                <w:szCs w:val="24"/>
              </w:rPr>
              <w:t>ofastainlesssteel</w:t>
            </w:r>
            <w:r w:rsidRPr="00333B11">
              <w:rPr>
                <w:rFonts w:ascii="Times New Roman" w:hAnsi="Times New Roman" w:cs="Times New Roman"/>
                <w:spacing w:val="-1"/>
                <w:sz w:val="24"/>
                <w:szCs w:val="24"/>
              </w:rPr>
              <w:t>frame</w:t>
            </w:r>
            <w:r w:rsidRPr="00333B11">
              <w:rPr>
                <w:rFonts w:ascii="Times New Roman" w:hAnsi="Times New Roman" w:cs="Times New Roman"/>
                <w:sz w:val="24"/>
                <w:szCs w:val="24"/>
              </w:rPr>
              <w:t>on</w:t>
            </w:r>
            <w:r w:rsidRPr="00333B11">
              <w:rPr>
                <w:rFonts w:ascii="Times New Roman" w:hAnsi="Times New Roman" w:cs="Times New Roman"/>
                <w:spacing w:val="-1"/>
                <w:sz w:val="24"/>
                <w:szCs w:val="24"/>
              </w:rPr>
              <w:t>whichdifferent instruments are mounted.</w:t>
            </w:r>
            <w:r w:rsidRPr="00333B11">
              <w:rPr>
                <w:rFonts w:ascii="Times New Roman" w:hAnsi="Times New Roman" w:cs="Times New Roman"/>
                <w:bCs/>
                <w:sz w:val="24"/>
                <w:szCs w:val="24"/>
              </w:rPr>
              <w:t>LxW:500x600mm</w:t>
            </w:r>
          </w:p>
          <w:p w:rsidR="0090381B" w:rsidRPr="00333B11" w:rsidRDefault="0090381B" w:rsidP="008B165C">
            <w:pPr>
              <w:pStyle w:val="TableParagraph"/>
              <w:ind w:right="404"/>
              <w:rPr>
                <w:rFonts w:ascii="Times New Roman" w:hAnsi="Times New Roman" w:cs="Times New Roman"/>
                <w:sz w:val="24"/>
                <w:szCs w:val="24"/>
              </w:rPr>
            </w:pPr>
          </w:p>
          <w:p w:rsidR="0090381B" w:rsidRPr="00333B11" w:rsidRDefault="0090381B" w:rsidP="008B165C">
            <w:pPr>
              <w:pStyle w:val="TableParagraph"/>
              <w:ind w:right="404"/>
              <w:rPr>
                <w:rFonts w:ascii="Times New Roman" w:hAnsi="Times New Roman" w:cs="Times New Roman"/>
                <w:sz w:val="24"/>
                <w:szCs w:val="24"/>
              </w:rPr>
            </w:pPr>
          </w:p>
        </w:tc>
        <w:tc>
          <w:tcPr>
            <w:tcW w:w="1302"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1</w:t>
            </w:r>
          </w:p>
        </w:tc>
      </w:tr>
      <w:tr w:rsidR="0090381B" w:rsidRPr="00A910EB" w:rsidTr="00CB4F46">
        <w:trPr>
          <w:trHeight w:val="578"/>
        </w:trPr>
        <w:tc>
          <w:tcPr>
            <w:tcW w:w="559"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o.</w:t>
            </w:r>
          </w:p>
        </w:tc>
        <w:tc>
          <w:tcPr>
            <w:tcW w:w="2135" w:type="dxa"/>
            <w:tcBorders>
              <w:top w:val="single" w:sz="4" w:space="0" w:color="auto"/>
              <w:left w:val="single" w:sz="4" w:space="0" w:color="auto"/>
              <w:bottom w:val="single" w:sz="4" w:space="0" w:color="auto"/>
              <w:right w:val="single" w:sz="4" w:space="0" w:color="auto"/>
            </w:tcBorders>
          </w:tcPr>
          <w:p w:rsidR="0090381B" w:rsidRPr="004E18C0" w:rsidRDefault="0090381B" w:rsidP="008B165C">
            <w:pPr>
              <w:widowControl w:val="0"/>
              <w:autoSpaceDE w:val="0"/>
              <w:autoSpaceDN w:val="0"/>
              <w:spacing w:after="0" w:line="248" w:lineRule="exact"/>
              <w:ind w:left="108" w:right="404"/>
              <w:rPr>
                <w:rFonts w:ascii="Times New Roman" w:eastAsia="Calibri" w:hAnsi="Times New Roman" w:cs="Times New Roman"/>
                <w:b/>
                <w:sz w:val="24"/>
                <w:szCs w:val="24"/>
              </w:rPr>
            </w:pPr>
            <w:r w:rsidRPr="004E18C0">
              <w:rPr>
                <w:rFonts w:ascii="Times New Roman" w:hAnsi="Times New Roman" w:cs="Times New Roman"/>
                <w:b/>
                <w:sz w:val="24"/>
                <w:szCs w:val="24"/>
              </w:rPr>
              <w:t>Artificial Grass Mat</w:t>
            </w:r>
          </w:p>
        </w:tc>
        <w:tc>
          <w:tcPr>
            <w:tcW w:w="5785" w:type="dxa"/>
          </w:tcPr>
          <w:p w:rsidR="0090381B" w:rsidRPr="00333B11" w:rsidRDefault="0090381B" w:rsidP="008B165C">
            <w:pPr>
              <w:pStyle w:val="TableParagraph"/>
              <w:ind w:right="404"/>
              <w:rPr>
                <w:rFonts w:ascii="Times New Roman" w:hAnsi="Times New Roman" w:cs="Times New Roman"/>
                <w:sz w:val="24"/>
                <w:szCs w:val="24"/>
              </w:rPr>
            </w:pPr>
            <w:r w:rsidRPr="00333B11">
              <w:rPr>
                <w:rFonts w:ascii="Times New Roman" w:hAnsi="Times New Roman" w:cs="Times New Roman"/>
                <w:sz w:val="24"/>
                <w:szCs w:val="24"/>
              </w:rPr>
              <w:t>Artificial Grass Mat of 5m running length of 1.5 cm height</w:t>
            </w:r>
          </w:p>
          <w:p w:rsidR="0090381B" w:rsidRPr="00333B11" w:rsidRDefault="0090381B" w:rsidP="008B165C">
            <w:pPr>
              <w:pStyle w:val="TableParagraph"/>
              <w:ind w:left="0" w:right="404"/>
              <w:rPr>
                <w:rFonts w:ascii="Times New Roman" w:hAnsi="Times New Roman" w:cs="Times New Roman"/>
                <w:sz w:val="24"/>
                <w:szCs w:val="24"/>
              </w:rPr>
            </w:pPr>
          </w:p>
        </w:tc>
        <w:tc>
          <w:tcPr>
            <w:tcW w:w="1302" w:type="dxa"/>
            <w:tcBorders>
              <w:top w:val="single" w:sz="4" w:space="0" w:color="auto"/>
              <w:left w:val="single" w:sz="4" w:space="0" w:color="auto"/>
              <w:bottom w:val="single" w:sz="4" w:space="0" w:color="auto"/>
              <w:right w:val="single" w:sz="4" w:space="0" w:color="auto"/>
            </w:tcBorders>
          </w:tcPr>
          <w:p w:rsidR="0090381B" w:rsidRPr="00A910EB" w:rsidRDefault="0090381B" w:rsidP="008B165C">
            <w:pPr>
              <w:pStyle w:val="NoSpacing"/>
              <w:rPr>
                <w:rFonts w:ascii="Times New Roman" w:hAnsi="Times New Roman"/>
                <w:b/>
                <w:sz w:val="24"/>
                <w:szCs w:val="24"/>
              </w:rPr>
            </w:pPr>
            <w:r>
              <w:rPr>
                <w:rFonts w:ascii="Times New Roman" w:hAnsi="Times New Roman"/>
                <w:b/>
                <w:sz w:val="24"/>
                <w:szCs w:val="24"/>
              </w:rPr>
              <w:t>1</w:t>
            </w:r>
          </w:p>
        </w:tc>
      </w:tr>
    </w:tbl>
    <w:p w:rsidR="0090381B" w:rsidRPr="00F665EE" w:rsidRDefault="0090381B" w:rsidP="008062E4">
      <w:pPr>
        <w:jc w:val="center"/>
        <w:rPr>
          <w:rStyle w:val="Normal2"/>
          <w:rFonts w:ascii="Times New Roman" w:hAnsi="Times New Roman" w:cs="Times New Roman"/>
          <w:b/>
          <w:i/>
          <w:color w:val="000000"/>
          <w:u w:val="single"/>
        </w:rPr>
      </w:pPr>
    </w:p>
    <w:p w:rsidR="009F1C4F" w:rsidRDefault="009F1C4F" w:rsidP="003A114A">
      <w:pPr>
        <w:tabs>
          <w:tab w:val="center" w:pos="1007"/>
        </w:tabs>
        <w:rPr>
          <w:rFonts w:ascii="Calibri" w:eastAsia="Calibri" w:hAnsi="Calibri" w:cs="Calibri"/>
          <w:sz w:val="20"/>
          <w:szCs w:val="20"/>
        </w:rPr>
      </w:pPr>
    </w:p>
    <w:p w:rsidR="0090381B" w:rsidRPr="003A114A" w:rsidRDefault="0090381B" w:rsidP="003A114A">
      <w:pPr>
        <w:tabs>
          <w:tab w:val="center" w:pos="1007"/>
        </w:tabs>
        <w:rPr>
          <w:rFonts w:ascii="Calibri" w:eastAsia="Calibri" w:hAnsi="Calibri" w:cs="Calibri"/>
          <w:sz w:val="20"/>
          <w:szCs w:val="20"/>
        </w:rPr>
        <w:sectPr w:rsidR="0090381B" w:rsidRPr="003A114A" w:rsidSect="00247CDD">
          <w:headerReference w:type="default" r:id="rId11"/>
          <w:pgSz w:w="11910" w:h="16840"/>
          <w:pgMar w:top="1500" w:right="0" w:bottom="40" w:left="0" w:header="0" w:footer="0" w:gutter="0"/>
          <w:cols w:space="720"/>
          <w:docGrid w:linePitch="299"/>
        </w:sectPr>
      </w:pPr>
    </w:p>
    <w:p w:rsidR="00CD4678" w:rsidRPr="006D4B8B" w:rsidRDefault="00CD4678" w:rsidP="00C357E5">
      <w:pPr>
        <w:pStyle w:val="NoSpacing1"/>
        <w:jc w:val="center"/>
        <w:rPr>
          <w:rFonts w:ascii="Times New Roman" w:hAnsi="Times New Roman"/>
          <w:b/>
          <w:sz w:val="20"/>
          <w:szCs w:val="24"/>
        </w:rPr>
      </w:pPr>
      <w:r w:rsidRPr="006D4B8B">
        <w:rPr>
          <w:rFonts w:ascii="Times New Roman" w:hAnsi="Times New Roman"/>
          <w:b/>
          <w:sz w:val="20"/>
          <w:szCs w:val="24"/>
        </w:rPr>
        <w:lastRenderedPageBreak/>
        <w:t>ODISHA UNIVERSITY OF TECHNOLOGY AND RESEARCH</w:t>
      </w:r>
    </w:p>
    <w:p w:rsidR="00CD4678" w:rsidRPr="006D4B8B" w:rsidRDefault="00CD4678" w:rsidP="00C357E5">
      <w:pPr>
        <w:pStyle w:val="NoSpacing1"/>
        <w:ind w:firstLine="720"/>
        <w:jc w:val="center"/>
        <w:rPr>
          <w:rFonts w:ascii="Times New Roman" w:hAnsi="Times New Roman"/>
          <w:b/>
          <w:sz w:val="20"/>
          <w:szCs w:val="24"/>
        </w:rPr>
      </w:pPr>
      <w:r w:rsidRPr="006D4B8B">
        <w:rPr>
          <w:rFonts w:ascii="Times New Roman" w:hAnsi="Times New Roman"/>
          <w:b/>
          <w:sz w:val="20"/>
          <w:szCs w:val="24"/>
        </w:rPr>
        <w:t>Techno Campus, Ghatikia, P.O. - Mahalaxmivihar,</w:t>
      </w:r>
    </w:p>
    <w:p w:rsidR="00CD4678" w:rsidRPr="006D4B8B" w:rsidRDefault="00CD4678" w:rsidP="00C357E5">
      <w:pPr>
        <w:pStyle w:val="NoSpacing1"/>
        <w:pBdr>
          <w:bottom w:val="single" w:sz="12" w:space="1" w:color="auto"/>
        </w:pBdr>
        <w:jc w:val="center"/>
        <w:rPr>
          <w:rFonts w:ascii="Times New Roman" w:hAnsi="Times New Roman"/>
          <w:b/>
          <w:sz w:val="20"/>
          <w:szCs w:val="24"/>
        </w:rPr>
      </w:pPr>
      <w:r w:rsidRPr="006D4B8B">
        <w:rPr>
          <w:rFonts w:ascii="Times New Roman" w:hAnsi="Times New Roman"/>
          <w:b/>
          <w:sz w:val="20"/>
          <w:szCs w:val="24"/>
        </w:rPr>
        <w:t>BHUBANESWAR-751029, ODISHA</w:t>
      </w:r>
    </w:p>
    <w:p w:rsidR="00CD4678" w:rsidRPr="006D4B8B" w:rsidRDefault="00CD4678" w:rsidP="00CD4678">
      <w:pPr>
        <w:pStyle w:val="NoSpacing1"/>
        <w:pBdr>
          <w:bottom w:val="single" w:sz="12" w:space="1" w:color="auto"/>
        </w:pBdr>
        <w:jc w:val="center"/>
        <w:rPr>
          <w:rFonts w:ascii="Times New Roman" w:hAnsi="Times New Roman"/>
          <w:b/>
          <w:color w:val="0000FF"/>
          <w:sz w:val="20"/>
          <w:szCs w:val="24"/>
        </w:rPr>
      </w:pPr>
      <w:r w:rsidRPr="006D4B8B">
        <w:rPr>
          <w:rFonts w:ascii="Times New Roman" w:hAnsi="Times New Roman"/>
          <w:b/>
          <w:sz w:val="20"/>
          <w:szCs w:val="24"/>
        </w:rPr>
        <w:t>Website: www.outr.ac.in</w:t>
      </w:r>
    </w:p>
    <w:p w:rsidR="00CD4678" w:rsidRPr="00A910EB" w:rsidRDefault="00CD4678" w:rsidP="00CD4678">
      <w:pPr>
        <w:pStyle w:val="NoSpacing"/>
        <w:rPr>
          <w:rFonts w:ascii="Times New Roman" w:hAnsi="Times New Roman"/>
          <w:sz w:val="24"/>
          <w:szCs w:val="24"/>
        </w:rPr>
      </w:pPr>
    </w:p>
    <w:p w:rsidR="00CD4678" w:rsidRPr="00A910EB" w:rsidRDefault="00CD4678" w:rsidP="006D4B8B">
      <w:pPr>
        <w:widowControl w:val="0"/>
        <w:autoSpaceDE w:val="0"/>
        <w:autoSpaceDN w:val="0"/>
        <w:adjustRightInd w:val="0"/>
        <w:spacing w:line="239" w:lineRule="auto"/>
        <w:ind w:left="4020"/>
        <w:rPr>
          <w:rFonts w:ascii="Times New Roman" w:hAnsi="Times New Roman" w:cs="Times New Roman"/>
          <w:sz w:val="24"/>
          <w:szCs w:val="24"/>
        </w:rPr>
      </w:pPr>
      <w:r w:rsidRPr="00A910EB">
        <w:rPr>
          <w:rFonts w:ascii="Times New Roman" w:hAnsi="Times New Roman" w:cs="Times New Roman"/>
          <w:b/>
          <w:bCs/>
          <w:sz w:val="24"/>
          <w:szCs w:val="24"/>
          <w:u w:val="single"/>
        </w:rPr>
        <w:t>TECHNICAL BID</w:t>
      </w:r>
    </w:p>
    <w:p w:rsidR="00CD4678" w:rsidRPr="00A910EB" w:rsidRDefault="00CD4678" w:rsidP="00CD4678">
      <w:pPr>
        <w:widowControl w:val="0"/>
        <w:autoSpaceDE w:val="0"/>
        <w:autoSpaceDN w:val="0"/>
        <w:adjustRightInd w:val="0"/>
        <w:spacing w:line="239" w:lineRule="auto"/>
        <w:ind w:left="2820"/>
        <w:rPr>
          <w:rFonts w:ascii="Times New Roman" w:hAnsi="Times New Roman" w:cs="Times New Roman"/>
          <w:sz w:val="24"/>
          <w:szCs w:val="24"/>
        </w:rPr>
      </w:pPr>
      <w:r w:rsidRPr="00A910EB">
        <w:rPr>
          <w:rFonts w:ascii="Times New Roman" w:hAnsi="Times New Roman" w:cs="Times New Roman"/>
          <w:sz w:val="24"/>
          <w:szCs w:val="24"/>
        </w:rPr>
        <w:t>(To be enclosed in separate sealed cover)</w:t>
      </w:r>
    </w:p>
    <w:p w:rsidR="00CD4678" w:rsidRPr="00A910EB" w:rsidRDefault="00CD4678" w:rsidP="00CD4678">
      <w:pPr>
        <w:widowControl w:val="0"/>
        <w:autoSpaceDE w:val="0"/>
        <w:autoSpaceDN w:val="0"/>
        <w:adjustRightInd w:val="0"/>
        <w:spacing w:line="239" w:lineRule="auto"/>
        <w:ind w:left="560"/>
        <w:rPr>
          <w:rFonts w:ascii="Times New Roman" w:hAnsi="Times New Roman" w:cs="Times New Roman"/>
          <w:sz w:val="24"/>
          <w:szCs w:val="24"/>
        </w:rPr>
      </w:pPr>
      <w:r w:rsidRPr="00A910EB">
        <w:rPr>
          <w:rFonts w:ascii="Times New Roman" w:hAnsi="Times New Roman" w:cs="Times New Roman"/>
          <w:sz w:val="24"/>
          <w:szCs w:val="24"/>
        </w:rPr>
        <w:t>Name and address of the bidder:</w:t>
      </w:r>
    </w:p>
    <w:p w:rsidR="00CD4678" w:rsidRPr="00A910EB" w:rsidRDefault="00CD4678" w:rsidP="00CD4678">
      <w:pPr>
        <w:widowControl w:val="0"/>
        <w:autoSpaceDE w:val="0"/>
        <w:autoSpaceDN w:val="0"/>
        <w:adjustRightInd w:val="0"/>
        <w:spacing w:line="239"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Note: Two Nos. of DD for </w:t>
      </w:r>
      <w:r w:rsidR="00B95031" w:rsidRPr="00A910EB">
        <w:rPr>
          <w:rFonts w:ascii="Times New Roman" w:hAnsi="Times New Roman" w:cs="Times New Roman"/>
          <w:sz w:val="24"/>
          <w:szCs w:val="24"/>
        </w:rPr>
        <w:t>EMD and</w:t>
      </w:r>
      <w:r w:rsidRPr="00A910EB">
        <w:rPr>
          <w:rFonts w:ascii="Times New Roman" w:hAnsi="Times New Roman" w:cs="Times New Roman"/>
          <w:sz w:val="24"/>
          <w:szCs w:val="24"/>
        </w:rPr>
        <w:t xml:space="preserve"> Tender paper </w:t>
      </w:r>
      <w:r w:rsidR="00B95031" w:rsidRPr="00A910EB">
        <w:rPr>
          <w:rFonts w:ascii="Times New Roman" w:hAnsi="Times New Roman" w:cs="Times New Roman"/>
          <w:sz w:val="24"/>
          <w:szCs w:val="24"/>
        </w:rPr>
        <w:t>cost should</w:t>
      </w:r>
      <w:r w:rsidRPr="00A910EB">
        <w:rPr>
          <w:rFonts w:ascii="Times New Roman" w:hAnsi="Times New Roman" w:cs="Times New Roman"/>
          <w:sz w:val="24"/>
          <w:szCs w:val="24"/>
        </w:rPr>
        <w:t xml:space="preserve"> be enclosed with this bid separately as mentioned in para 5.1 of tender paper</w:t>
      </w:r>
    </w:p>
    <w:p w:rsidR="00CD4678" w:rsidRPr="00A910EB" w:rsidRDefault="00504BEB" w:rsidP="00CD4678">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Pr>
          <w:rFonts w:ascii="Times New Roman" w:hAnsi="Times New Roman" w:cs="Times New Roman"/>
          <w:sz w:val="24"/>
          <w:szCs w:val="24"/>
        </w:rPr>
        <w:t xml:space="preserve">Details </w:t>
      </w:r>
      <w:r w:rsidR="00CD4678" w:rsidRPr="00A910EB">
        <w:rPr>
          <w:rFonts w:ascii="Times New Roman" w:hAnsi="Times New Roman" w:cs="Times New Roman"/>
          <w:sz w:val="24"/>
          <w:szCs w:val="24"/>
        </w:rPr>
        <w:t>of the bidder :</w:t>
      </w:r>
    </w:p>
    <w:p w:rsidR="00CD4678" w:rsidRPr="00A910EB" w:rsidRDefault="00CD4678" w:rsidP="00CD4678">
      <w:pPr>
        <w:widowControl w:val="0"/>
        <w:autoSpaceDE w:val="0"/>
        <w:autoSpaceDN w:val="0"/>
        <w:adjustRightInd w:val="0"/>
        <w:spacing w:line="38" w:lineRule="exact"/>
        <w:rPr>
          <w:rFonts w:ascii="Times New Roman" w:hAnsi="Times New Roman" w:cs="Times New Roman"/>
          <w:sz w:val="24"/>
          <w:szCs w:val="24"/>
        </w:rPr>
      </w:pPr>
    </w:p>
    <w:p w:rsidR="00CD4678" w:rsidRDefault="00CD4678" w:rsidP="00CD4678">
      <w:pPr>
        <w:widowControl w:val="0"/>
        <w:numPr>
          <w:ilvl w:val="1"/>
          <w:numId w:val="8"/>
        </w:numPr>
        <w:overflowPunct w:val="0"/>
        <w:autoSpaceDE w:val="0"/>
        <w:autoSpaceDN w:val="0"/>
        <w:adjustRightInd w:val="0"/>
        <w:spacing w:after="0" w:line="328" w:lineRule="exact"/>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Full </w:t>
      </w:r>
      <w:r w:rsidR="00504BEB">
        <w:rPr>
          <w:rFonts w:ascii="Times New Roman" w:hAnsi="Times New Roman" w:cs="Times New Roman"/>
          <w:sz w:val="24"/>
          <w:szCs w:val="24"/>
        </w:rPr>
        <w:t xml:space="preserve">Name and </w:t>
      </w:r>
      <w:r w:rsidRPr="00A910EB">
        <w:rPr>
          <w:rFonts w:ascii="Times New Roman" w:hAnsi="Times New Roman" w:cs="Times New Roman"/>
          <w:sz w:val="24"/>
          <w:szCs w:val="24"/>
        </w:rPr>
        <w:t>postal address :</w:t>
      </w:r>
    </w:p>
    <w:p w:rsidR="00504BEB" w:rsidRPr="00A910EB" w:rsidRDefault="00504BEB" w:rsidP="00504BEB">
      <w:pPr>
        <w:widowControl w:val="0"/>
        <w:overflowPunct w:val="0"/>
        <w:autoSpaceDE w:val="0"/>
        <w:autoSpaceDN w:val="0"/>
        <w:adjustRightInd w:val="0"/>
        <w:spacing w:after="0" w:line="328" w:lineRule="exact"/>
        <w:ind w:left="720"/>
        <w:jc w:val="both"/>
        <w:rPr>
          <w:rFonts w:ascii="Times New Roman" w:hAnsi="Times New Roman" w:cs="Times New Roman"/>
          <w:sz w:val="24"/>
          <w:szCs w:val="24"/>
        </w:rPr>
      </w:pPr>
    </w:p>
    <w:p w:rsidR="00CD4678" w:rsidRPr="00A910EB"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Full address of the premises :</w:t>
      </w:r>
    </w:p>
    <w:p w:rsidR="00CD4678" w:rsidRPr="00A910EB" w:rsidRDefault="00CD4678" w:rsidP="00CD4678">
      <w:pPr>
        <w:widowControl w:val="0"/>
        <w:numPr>
          <w:ilvl w:val="1"/>
          <w:numId w:val="8"/>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A910EB">
        <w:rPr>
          <w:rFonts w:ascii="Times New Roman" w:hAnsi="Times New Roman" w:cs="Times New Roman"/>
          <w:sz w:val="24"/>
          <w:szCs w:val="24"/>
        </w:rPr>
        <w:t>Telephone number/Mobile No.:</w:t>
      </w:r>
    </w:p>
    <w:p w:rsidR="00CD4678"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Mail ID:</w:t>
      </w:r>
    </w:p>
    <w:p w:rsidR="00C3469C" w:rsidRDefault="00C3469C" w:rsidP="00C3469C">
      <w:pPr>
        <w:pStyle w:val="ListParagraph"/>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Tender cost DD No. &amp; Date :</w:t>
      </w:r>
    </w:p>
    <w:p w:rsidR="00C3469C" w:rsidRPr="00C3469C" w:rsidRDefault="0008126C" w:rsidP="00C3469C">
      <w:pPr>
        <w:pStyle w:val="ListParagraph"/>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EMD DD</w:t>
      </w:r>
      <w:r w:rsidR="00C3469C">
        <w:rPr>
          <w:rFonts w:ascii="Times New Roman" w:hAnsi="Times New Roman" w:cs="Times New Roman"/>
          <w:sz w:val="24"/>
          <w:szCs w:val="24"/>
        </w:rPr>
        <w:t xml:space="preserve"> No. &amp; Date    :</w:t>
      </w: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Monthly supply capacity of goods quoted for </w:t>
      </w:r>
    </w:p>
    <w:p w:rsidR="00CD4678" w:rsidRPr="00A910EB"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Normal </w:t>
      </w:r>
    </w:p>
    <w:p w:rsidR="00CD4678" w:rsidRPr="00A910EB"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Maximum </w:t>
      </w: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Total annual turn-over(value in Rupees)(Previous year) </w:t>
      </w:r>
    </w:p>
    <w:p w:rsidR="00CD4678" w:rsidRPr="00A910EB" w:rsidRDefault="00CD4678" w:rsidP="00CD4678">
      <w:pPr>
        <w:widowControl w:val="0"/>
        <w:autoSpaceDE w:val="0"/>
        <w:autoSpaceDN w:val="0"/>
        <w:adjustRightInd w:val="0"/>
        <w:spacing w:line="38" w:lineRule="exact"/>
        <w:rPr>
          <w:rFonts w:ascii="Times New Roman" w:hAnsi="Times New Roman" w:cs="Times New Roman"/>
          <w:sz w:val="24"/>
          <w:szCs w:val="24"/>
        </w:rPr>
      </w:pPr>
    </w:p>
    <w:p w:rsidR="00CD4678" w:rsidRPr="00A910EB" w:rsidRDefault="00CD4678" w:rsidP="00CD4678">
      <w:pPr>
        <w:widowControl w:val="0"/>
        <w:overflowPunct w:val="0"/>
        <w:autoSpaceDE w:val="0"/>
        <w:autoSpaceDN w:val="0"/>
        <w:adjustRightInd w:val="0"/>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(Copy of Balance Sheet / Audit Statement / IT returns, etc. to be attached as proof) </w:t>
      </w: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Past supply details for 3 years (Attach proof) </w:t>
      </w:r>
    </w:p>
    <w:p w:rsidR="00CD4678" w:rsidRPr="00A910EB" w:rsidRDefault="00CD4678" w:rsidP="00CD4678">
      <w:pPr>
        <w:widowControl w:val="0"/>
        <w:autoSpaceDE w:val="0"/>
        <w:autoSpaceDN w:val="0"/>
        <w:adjustRightInd w:val="0"/>
        <w:spacing w:line="327" w:lineRule="exact"/>
        <w:rPr>
          <w:rFonts w:ascii="Times New Roman" w:hAnsi="Times New Roman" w:cs="Times New Roman"/>
          <w:sz w:val="24"/>
          <w:szCs w:val="24"/>
        </w:rPr>
      </w:pP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A910EB">
        <w:rPr>
          <w:rFonts w:ascii="Times New Roman" w:hAnsi="Times New Roman" w:cs="Times New Roman"/>
          <w:sz w:val="24"/>
          <w:szCs w:val="24"/>
        </w:rPr>
        <w:t xml:space="preserve">Whether similar job work undertaken in the past, if so details. </w:t>
      </w:r>
    </w:p>
    <w:p w:rsidR="00CD4678" w:rsidRPr="00A910EB" w:rsidRDefault="00CD4678" w:rsidP="00CD4678">
      <w:pPr>
        <w:widowControl w:val="0"/>
        <w:autoSpaceDE w:val="0"/>
        <w:autoSpaceDN w:val="0"/>
        <w:adjustRightInd w:val="0"/>
        <w:spacing w:line="37" w:lineRule="exact"/>
        <w:rPr>
          <w:rFonts w:ascii="Times New Roman" w:hAnsi="Times New Roman" w:cs="Times New Roman"/>
          <w:sz w:val="24"/>
          <w:szCs w:val="24"/>
        </w:rPr>
      </w:pPr>
    </w:p>
    <w:p w:rsidR="00CD4678" w:rsidRPr="00A910EB" w:rsidRDefault="00CD4678" w:rsidP="00CD4678">
      <w:pPr>
        <w:widowControl w:val="0"/>
        <w:autoSpaceDE w:val="0"/>
        <w:autoSpaceDN w:val="0"/>
        <w:adjustRightInd w:val="0"/>
        <w:spacing w:line="35" w:lineRule="exact"/>
        <w:rPr>
          <w:rFonts w:ascii="Times New Roman" w:hAnsi="Times New Roman" w:cs="Times New Roman"/>
          <w:sz w:val="24"/>
          <w:szCs w:val="24"/>
        </w:rPr>
      </w:pPr>
    </w:p>
    <w:p w:rsidR="00CD4678" w:rsidRPr="00A910EB" w:rsidRDefault="00CD4678" w:rsidP="00CD4678">
      <w:pPr>
        <w:widowControl w:val="0"/>
        <w:tabs>
          <w:tab w:val="left" w:pos="3100"/>
          <w:tab w:val="left" w:pos="7100"/>
        </w:tabs>
        <w:autoSpaceDE w:val="0"/>
        <w:autoSpaceDN w:val="0"/>
        <w:adjustRightInd w:val="0"/>
        <w:ind w:left="560"/>
        <w:rPr>
          <w:rFonts w:ascii="Times New Roman" w:hAnsi="Times New Roman" w:cs="Times New Roman"/>
          <w:b/>
          <w:bCs/>
          <w:sz w:val="24"/>
          <w:szCs w:val="24"/>
        </w:rPr>
      </w:pPr>
      <w:r w:rsidRPr="00A910EB">
        <w:rPr>
          <w:rFonts w:ascii="Times New Roman" w:hAnsi="Times New Roman" w:cs="Times New Roman"/>
          <w:b/>
          <w:bCs/>
          <w:sz w:val="24"/>
          <w:szCs w:val="24"/>
        </w:rPr>
        <w:t>Customer</w:t>
      </w:r>
      <w:r w:rsidRPr="00A910EB">
        <w:rPr>
          <w:rFonts w:ascii="Times New Roman" w:hAnsi="Times New Roman" w:cs="Times New Roman"/>
          <w:sz w:val="24"/>
          <w:szCs w:val="24"/>
        </w:rPr>
        <w:tab/>
      </w:r>
      <w:r w:rsidRPr="00A910EB">
        <w:rPr>
          <w:rFonts w:ascii="Times New Roman" w:hAnsi="Times New Roman" w:cs="Times New Roman"/>
          <w:b/>
          <w:bCs/>
          <w:sz w:val="24"/>
          <w:szCs w:val="24"/>
        </w:rPr>
        <w:t>Quantity supplied</w:t>
      </w:r>
      <w:r w:rsidRPr="00A910EB">
        <w:rPr>
          <w:rFonts w:ascii="Times New Roman" w:hAnsi="Times New Roman" w:cs="Times New Roman"/>
          <w:sz w:val="24"/>
          <w:szCs w:val="24"/>
        </w:rPr>
        <w:tab/>
      </w:r>
      <w:r w:rsidRPr="00A910EB">
        <w:rPr>
          <w:rFonts w:ascii="Times New Roman" w:hAnsi="Times New Roman" w:cs="Times New Roman"/>
          <w:b/>
          <w:bCs/>
          <w:sz w:val="24"/>
          <w:szCs w:val="24"/>
        </w:rPr>
        <w:t>Year</w:t>
      </w:r>
    </w:p>
    <w:p w:rsidR="00CD4678" w:rsidRPr="00A910EB" w:rsidRDefault="00CD4678" w:rsidP="00CD4678">
      <w:pPr>
        <w:widowControl w:val="0"/>
        <w:autoSpaceDE w:val="0"/>
        <w:autoSpaceDN w:val="0"/>
        <w:adjustRightInd w:val="0"/>
        <w:spacing w:line="200" w:lineRule="exact"/>
        <w:rPr>
          <w:rFonts w:ascii="Times New Roman" w:hAnsi="Times New Roman" w:cs="Times New Roman"/>
          <w:sz w:val="24"/>
          <w:szCs w:val="24"/>
        </w:rPr>
      </w:pPr>
    </w:p>
    <w:p w:rsidR="00CD4678" w:rsidRPr="00504BEB" w:rsidRDefault="00CD4678" w:rsidP="00504BEB">
      <w:pPr>
        <w:pStyle w:val="ListParagraph"/>
        <w:widowControl w:val="0"/>
        <w:numPr>
          <w:ilvl w:val="0"/>
          <w:numId w:val="8"/>
        </w:numPr>
        <w:autoSpaceDE w:val="0"/>
        <w:autoSpaceDN w:val="0"/>
        <w:adjustRightInd w:val="0"/>
        <w:rPr>
          <w:rFonts w:ascii="Times New Roman" w:hAnsi="Times New Roman" w:cs="Times New Roman"/>
          <w:sz w:val="24"/>
          <w:szCs w:val="24"/>
        </w:rPr>
      </w:pPr>
      <w:r w:rsidRPr="00504BEB">
        <w:rPr>
          <w:rFonts w:ascii="Times New Roman" w:hAnsi="Times New Roman" w:cs="Times New Roman"/>
          <w:sz w:val="24"/>
          <w:szCs w:val="24"/>
        </w:rPr>
        <w:t>GSTIN No.</w:t>
      </w:r>
    </w:p>
    <w:p w:rsidR="00504BEB" w:rsidRDefault="00504BEB" w:rsidP="00504BEB">
      <w:pPr>
        <w:pStyle w:val="ListParagraph"/>
        <w:widowControl w:val="0"/>
        <w:numPr>
          <w:ilvl w:val="0"/>
          <w:numId w:val="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Bank Details:</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Beneficiary Name:</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Bank Name</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Branch Name</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Number</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No.</w:t>
      </w:r>
    </w:p>
    <w:p w:rsidR="00504BEB" w:rsidRPr="006D4B8B" w:rsidRDefault="00504BEB" w:rsidP="00C3469C">
      <w:pPr>
        <w:pStyle w:val="ListParagraph"/>
        <w:widowControl w:val="0"/>
        <w:numPr>
          <w:ilvl w:val="0"/>
          <w:numId w:val="17"/>
        </w:numPr>
        <w:autoSpaceDE w:val="0"/>
        <w:autoSpaceDN w:val="0"/>
        <w:adjustRightInd w:val="0"/>
        <w:rPr>
          <w:rFonts w:ascii="Times New Roman" w:hAnsi="Times New Roman" w:cs="Times New Roman"/>
          <w:color w:val="000000"/>
          <w:sz w:val="24"/>
          <w:szCs w:val="24"/>
        </w:rPr>
      </w:pPr>
      <w:r w:rsidRPr="006D4B8B">
        <w:rPr>
          <w:rFonts w:ascii="Times New Roman" w:hAnsi="Times New Roman" w:cs="Times New Roman"/>
          <w:sz w:val="24"/>
          <w:szCs w:val="24"/>
        </w:rPr>
        <w:t>IFSC Code.</w:t>
      </w:r>
      <w:r w:rsidR="00CD4678" w:rsidRPr="006D4B8B">
        <w:rPr>
          <w:rFonts w:ascii="Times New Roman" w:hAnsi="Times New Roman" w:cs="Times New Roman"/>
          <w:b/>
          <w:sz w:val="24"/>
          <w:szCs w:val="24"/>
        </w:rPr>
        <w:t>Signature with Seal of the Bidder</w:t>
      </w:r>
    </w:p>
    <w:p w:rsidR="00C357E5" w:rsidRDefault="00C357E5" w:rsidP="00CD4678">
      <w:pPr>
        <w:pStyle w:val="NoSpacing1"/>
        <w:jc w:val="center"/>
        <w:rPr>
          <w:rFonts w:ascii="Times New Roman" w:hAnsi="Times New Roman"/>
          <w:b/>
          <w:sz w:val="24"/>
          <w:szCs w:val="24"/>
        </w:rPr>
      </w:pPr>
    </w:p>
    <w:p w:rsidR="00CD4678" w:rsidRPr="00A910EB" w:rsidRDefault="00CD4678" w:rsidP="00CD4678">
      <w:pPr>
        <w:pStyle w:val="NoSpacing1"/>
        <w:jc w:val="center"/>
        <w:rPr>
          <w:rFonts w:ascii="Times New Roman" w:hAnsi="Times New Roman"/>
          <w:b/>
          <w:sz w:val="24"/>
          <w:szCs w:val="24"/>
        </w:rPr>
      </w:pPr>
      <w:r w:rsidRPr="00A910EB">
        <w:rPr>
          <w:rFonts w:ascii="Times New Roman" w:hAnsi="Times New Roman"/>
          <w:b/>
          <w:sz w:val="24"/>
          <w:szCs w:val="24"/>
        </w:rPr>
        <w:lastRenderedPageBreak/>
        <w:t>ODISHA UNIVERSITY OF TECHNOLOGY AND RESEARCH</w:t>
      </w:r>
    </w:p>
    <w:p w:rsidR="00CD4678" w:rsidRPr="00A910EB" w:rsidRDefault="00CD4678" w:rsidP="00CD4678">
      <w:pPr>
        <w:pStyle w:val="NoSpacing1"/>
        <w:ind w:firstLine="720"/>
        <w:jc w:val="center"/>
        <w:rPr>
          <w:rFonts w:ascii="Times New Roman" w:hAnsi="Times New Roman"/>
          <w:b/>
          <w:sz w:val="24"/>
          <w:szCs w:val="24"/>
        </w:rPr>
      </w:pPr>
      <w:r w:rsidRPr="00A910EB">
        <w:rPr>
          <w:rFonts w:ascii="Times New Roman" w:hAnsi="Times New Roman"/>
          <w:b/>
          <w:sz w:val="24"/>
          <w:szCs w:val="24"/>
        </w:rPr>
        <w:t>Techno Campus, Ghatikia, P.O. - Mahalaxmivihar,</w:t>
      </w:r>
    </w:p>
    <w:p w:rsidR="00CD4678" w:rsidRPr="00A910EB" w:rsidRDefault="00CD4678" w:rsidP="00CD4678">
      <w:pPr>
        <w:pStyle w:val="NoSpacing1"/>
        <w:pBdr>
          <w:bottom w:val="single" w:sz="12" w:space="1" w:color="auto"/>
        </w:pBdr>
        <w:jc w:val="center"/>
        <w:rPr>
          <w:rFonts w:ascii="Times New Roman" w:hAnsi="Times New Roman"/>
          <w:b/>
          <w:sz w:val="24"/>
          <w:szCs w:val="24"/>
        </w:rPr>
      </w:pPr>
      <w:r w:rsidRPr="00A910EB">
        <w:rPr>
          <w:rFonts w:ascii="Times New Roman" w:hAnsi="Times New Roman"/>
          <w:b/>
          <w:sz w:val="24"/>
          <w:szCs w:val="24"/>
        </w:rPr>
        <w:t>BHUBANESWAR-751029, ODISHA</w:t>
      </w:r>
    </w:p>
    <w:p w:rsidR="00662B9A" w:rsidRPr="00A910EB" w:rsidRDefault="00662B9A" w:rsidP="00CD4678">
      <w:pPr>
        <w:pStyle w:val="NoSpacing1"/>
        <w:pBdr>
          <w:bottom w:val="single" w:sz="12" w:space="1" w:color="auto"/>
        </w:pBdr>
        <w:jc w:val="center"/>
        <w:rPr>
          <w:rFonts w:ascii="Times New Roman" w:hAnsi="Times New Roman"/>
          <w:b/>
          <w:sz w:val="24"/>
          <w:szCs w:val="24"/>
        </w:rPr>
      </w:pPr>
    </w:p>
    <w:p w:rsidR="00CD4678" w:rsidRPr="00A910EB" w:rsidRDefault="00CD4678" w:rsidP="00CD4678">
      <w:pPr>
        <w:pStyle w:val="NoSpacing"/>
        <w:jc w:val="center"/>
        <w:rPr>
          <w:rFonts w:ascii="Times New Roman" w:hAnsi="Times New Roman"/>
          <w:b/>
          <w:color w:val="0000FF"/>
          <w:sz w:val="24"/>
          <w:szCs w:val="24"/>
        </w:rPr>
      </w:pPr>
      <w:r w:rsidRPr="00A910EB">
        <w:rPr>
          <w:rFonts w:ascii="Times New Roman" w:hAnsi="Times New Roman"/>
          <w:b/>
          <w:sz w:val="24"/>
          <w:szCs w:val="24"/>
        </w:rPr>
        <w:t>Website: www.outr.ac.in</w:t>
      </w:r>
    </w:p>
    <w:p w:rsidR="00CD4678" w:rsidRPr="00A910EB" w:rsidRDefault="00CD4678" w:rsidP="00CD4678">
      <w:pPr>
        <w:widowControl w:val="0"/>
        <w:autoSpaceDE w:val="0"/>
        <w:autoSpaceDN w:val="0"/>
        <w:adjustRightInd w:val="0"/>
        <w:ind w:left="2880" w:firstLine="720"/>
        <w:rPr>
          <w:rFonts w:ascii="Times New Roman" w:hAnsi="Times New Roman" w:cs="Times New Roman"/>
          <w:b/>
          <w:bCs/>
          <w:sz w:val="24"/>
          <w:szCs w:val="24"/>
          <w:u w:val="single"/>
        </w:rPr>
      </w:pPr>
    </w:p>
    <w:p w:rsidR="008062E4" w:rsidRPr="00A910EB" w:rsidRDefault="008062E4" w:rsidP="008062E4">
      <w:pPr>
        <w:widowControl w:val="0"/>
        <w:autoSpaceDE w:val="0"/>
        <w:autoSpaceDN w:val="0"/>
        <w:adjustRightInd w:val="0"/>
        <w:ind w:left="2880" w:firstLine="720"/>
        <w:rPr>
          <w:rFonts w:ascii="Times New Roman" w:hAnsi="Times New Roman" w:cs="Times New Roman"/>
          <w:sz w:val="24"/>
          <w:szCs w:val="24"/>
        </w:rPr>
      </w:pPr>
      <w:r w:rsidRPr="00A910EB">
        <w:rPr>
          <w:rFonts w:ascii="Times New Roman" w:hAnsi="Times New Roman" w:cs="Times New Roman"/>
          <w:b/>
          <w:bCs/>
          <w:sz w:val="24"/>
          <w:szCs w:val="24"/>
          <w:u w:val="single"/>
        </w:rPr>
        <w:t>FINANCIAL BID</w:t>
      </w:r>
    </w:p>
    <w:p w:rsidR="008062E4" w:rsidRPr="00A910EB" w:rsidRDefault="008062E4" w:rsidP="008062E4">
      <w:pPr>
        <w:widowControl w:val="0"/>
        <w:autoSpaceDE w:val="0"/>
        <w:autoSpaceDN w:val="0"/>
        <w:adjustRightInd w:val="0"/>
        <w:jc w:val="center"/>
        <w:rPr>
          <w:rFonts w:ascii="Times New Roman" w:hAnsi="Times New Roman" w:cs="Times New Roman"/>
          <w:b/>
          <w:sz w:val="24"/>
          <w:szCs w:val="24"/>
        </w:rPr>
      </w:pPr>
      <w:r w:rsidRPr="00A910EB">
        <w:rPr>
          <w:rFonts w:ascii="Times New Roman" w:hAnsi="Times New Roman" w:cs="Times New Roman"/>
          <w:b/>
          <w:sz w:val="24"/>
          <w:szCs w:val="24"/>
        </w:rPr>
        <w:t>(To be enclosed in separate sealed cover)</w:t>
      </w:r>
    </w:p>
    <w:p w:rsidR="008062E4" w:rsidRPr="00A910EB" w:rsidRDefault="008062E4" w:rsidP="008062E4">
      <w:pPr>
        <w:widowControl w:val="0"/>
        <w:autoSpaceDE w:val="0"/>
        <w:autoSpaceDN w:val="0"/>
        <w:adjustRightInd w:val="0"/>
        <w:spacing w:line="261" w:lineRule="exact"/>
        <w:ind w:left="36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902"/>
        <w:gridCol w:w="643"/>
        <w:gridCol w:w="1156"/>
        <w:gridCol w:w="1395"/>
        <w:gridCol w:w="723"/>
        <w:gridCol w:w="739"/>
        <w:gridCol w:w="1488"/>
      </w:tblGrid>
      <w:tr w:rsidR="00C3469C" w:rsidRPr="00B95031" w:rsidTr="00C3469C">
        <w:trPr>
          <w:trHeight w:val="852"/>
          <w:jc w:val="center"/>
        </w:trPr>
        <w:tc>
          <w:tcPr>
            <w:tcW w:w="556" w:type="dxa"/>
            <w:vAlign w:val="bottom"/>
          </w:tcPr>
          <w:p w:rsidR="00C3469C" w:rsidRPr="00B43FF6" w:rsidRDefault="00C3469C" w:rsidP="002737DC">
            <w:pPr>
              <w:pStyle w:val="NoSpacing"/>
              <w:rPr>
                <w:rFonts w:ascii="Times New Roman" w:hAnsi="Times New Roman"/>
                <w:sz w:val="24"/>
                <w:szCs w:val="24"/>
              </w:rPr>
            </w:pPr>
            <w:r w:rsidRPr="00B43FF6">
              <w:rPr>
                <w:rFonts w:ascii="Times New Roman" w:hAnsi="Times New Roman"/>
                <w:sz w:val="24"/>
                <w:szCs w:val="24"/>
              </w:rPr>
              <w:t>Sl. No</w:t>
            </w:r>
          </w:p>
        </w:tc>
        <w:tc>
          <w:tcPr>
            <w:tcW w:w="2902" w:type="dxa"/>
            <w:vAlign w:val="center"/>
          </w:tcPr>
          <w:p w:rsidR="00C3469C" w:rsidRPr="00B43FF6" w:rsidRDefault="00C3469C" w:rsidP="002737DC">
            <w:pPr>
              <w:pStyle w:val="NoSpacing"/>
              <w:rPr>
                <w:rFonts w:ascii="Times New Roman" w:hAnsi="Times New Roman"/>
                <w:sz w:val="24"/>
                <w:szCs w:val="24"/>
              </w:rPr>
            </w:pPr>
            <w:r w:rsidRPr="00B43FF6">
              <w:rPr>
                <w:rFonts w:ascii="Times New Roman" w:hAnsi="Times New Roman"/>
                <w:sz w:val="24"/>
                <w:szCs w:val="24"/>
              </w:rPr>
              <w:t xml:space="preserve">  Name of Equipment</w:t>
            </w:r>
          </w:p>
        </w:tc>
        <w:tc>
          <w:tcPr>
            <w:tcW w:w="643" w:type="dxa"/>
          </w:tcPr>
          <w:p w:rsidR="00C3469C" w:rsidRPr="00B43FF6" w:rsidRDefault="00C3469C" w:rsidP="002737DC">
            <w:pPr>
              <w:pStyle w:val="NoSpacing"/>
              <w:rPr>
                <w:rFonts w:ascii="Times New Roman" w:hAnsi="Times New Roman"/>
                <w:sz w:val="24"/>
                <w:szCs w:val="24"/>
              </w:rPr>
            </w:pPr>
            <w:r>
              <w:rPr>
                <w:rFonts w:ascii="Times New Roman" w:hAnsi="Times New Roman"/>
                <w:sz w:val="24"/>
                <w:szCs w:val="24"/>
              </w:rPr>
              <w:t xml:space="preserve"> Unit</w:t>
            </w:r>
          </w:p>
        </w:tc>
        <w:tc>
          <w:tcPr>
            <w:tcW w:w="1156" w:type="dxa"/>
            <w:vAlign w:val="bottom"/>
          </w:tcPr>
          <w:p w:rsidR="00C3469C" w:rsidRPr="00B43FF6" w:rsidRDefault="00C3469C" w:rsidP="002737DC">
            <w:pPr>
              <w:pStyle w:val="NoSpacing"/>
              <w:rPr>
                <w:rFonts w:ascii="Times New Roman" w:hAnsi="Times New Roman"/>
                <w:sz w:val="24"/>
                <w:szCs w:val="24"/>
              </w:rPr>
            </w:pPr>
            <w:r w:rsidRPr="00B43FF6">
              <w:rPr>
                <w:rFonts w:ascii="Times New Roman" w:hAnsi="Times New Roman"/>
                <w:sz w:val="24"/>
                <w:szCs w:val="24"/>
              </w:rPr>
              <w:t>Quantity</w:t>
            </w:r>
          </w:p>
          <w:p w:rsidR="00C3469C" w:rsidRPr="00B43FF6" w:rsidRDefault="00C3469C" w:rsidP="002737DC">
            <w:pPr>
              <w:pStyle w:val="NoSpacing"/>
              <w:rPr>
                <w:rFonts w:ascii="Times New Roman" w:hAnsi="Times New Roman"/>
                <w:sz w:val="24"/>
                <w:szCs w:val="24"/>
              </w:rPr>
            </w:pPr>
            <w:r w:rsidRPr="00B43FF6">
              <w:rPr>
                <w:rFonts w:ascii="Times New Roman" w:hAnsi="Times New Roman"/>
                <w:sz w:val="24"/>
                <w:szCs w:val="24"/>
              </w:rPr>
              <w:t>Required.</w:t>
            </w:r>
          </w:p>
        </w:tc>
        <w:tc>
          <w:tcPr>
            <w:tcW w:w="1540" w:type="dxa"/>
          </w:tcPr>
          <w:p w:rsidR="00C3469C" w:rsidRPr="00B43FF6" w:rsidRDefault="00C3469C" w:rsidP="002737DC">
            <w:pPr>
              <w:pStyle w:val="NoSpacing"/>
              <w:rPr>
                <w:rFonts w:ascii="Times New Roman" w:hAnsi="Times New Roman"/>
                <w:sz w:val="24"/>
                <w:szCs w:val="24"/>
              </w:rPr>
            </w:pPr>
            <w:r w:rsidRPr="00B43FF6">
              <w:rPr>
                <w:rFonts w:ascii="Times New Roman" w:hAnsi="Times New Roman"/>
                <w:sz w:val="24"/>
                <w:szCs w:val="24"/>
              </w:rPr>
              <w:t>Unit Cost</w:t>
            </w:r>
          </w:p>
          <w:p w:rsidR="00C3469C" w:rsidRPr="00B43FF6" w:rsidRDefault="00C3469C" w:rsidP="002737DC">
            <w:pPr>
              <w:pStyle w:val="NoSpacing"/>
              <w:rPr>
                <w:rFonts w:ascii="Times New Roman" w:hAnsi="Times New Roman"/>
                <w:sz w:val="24"/>
                <w:szCs w:val="24"/>
              </w:rPr>
            </w:pPr>
            <w:r w:rsidRPr="00B43FF6">
              <w:rPr>
                <w:rFonts w:ascii="Times New Roman" w:hAnsi="Times New Roman"/>
                <w:sz w:val="24"/>
                <w:szCs w:val="24"/>
              </w:rPr>
              <w:t>Including installation charges</w:t>
            </w:r>
          </w:p>
        </w:tc>
        <w:tc>
          <w:tcPr>
            <w:tcW w:w="222" w:type="dxa"/>
          </w:tcPr>
          <w:p w:rsidR="00C3469C" w:rsidRPr="00B43FF6" w:rsidRDefault="00C3469C" w:rsidP="00C3469C">
            <w:pPr>
              <w:pStyle w:val="NoSpacing"/>
              <w:rPr>
                <w:rFonts w:ascii="Times New Roman" w:hAnsi="Times New Roman"/>
                <w:sz w:val="24"/>
                <w:szCs w:val="24"/>
              </w:rPr>
            </w:pPr>
            <w:r>
              <w:rPr>
                <w:rFonts w:ascii="Times New Roman" w:hAnsi="Times New Roman"/>
                <w:sz w:val="24"/>
                <w:szCs w:val="24"/>
              </w:rPr>
              <w:t xml:space="preserve">Total cost </w:t>
            </w:r>
          </w:p>
        </w:tc>
        <w:tc>
          <w:tcPr>
            <w:tcW w:w="802" w:type="dxa"/>
          </w:tcPr>
          <w:p w:rsidR="00C3469C" w:rsidRPr="00B43FF6" w:rsidRDefault="00C3469C" w:rsidP="00C3469C">
            <w:pPr>
              <w:pStyle w:val="NoSpacing"/>
              <w:rPr>
                <w:rFonts w:ascii="Times New Roman" w:hAnsi="Times New Roman"/>
                <w:sz w:val="24"/>
                <w:szCs w:val="24"/>
              </w:rPr>
            </w:pPr>
            <w:r w:rsidRPr="00B43FF6">
              <w:rPr>
                <w:rFonts w:ascii="Times New Roman" w:hAnsi="Times New Roman"/>
                <w:sz w:val="24"/>
                <w:szCs w:val="24"/>
              </w:rPr>
              <w:t>GST %</w:t>
            </w:r>
            <w:r>
              <w:rPr>
                <w:rFonts w:ascii="Times New Roman" w:hAnsi="Times New Roman"/>
                <w:sz w:val="24"/>
                <w:szCs w:val="24"/>
              </w:rPr>
              <w:t xml:space="preserve"> (Rs.)</w:t>
            </w:r>
          </w:p>
        </w:tc>
        <w:tc>
          <w:tcPr>
            <w:tcW w:w="1755" w:type="dxa"/>
          </w:tcPr>
          <w:p w:rsidR="00C3469C" w:rsidRPr="00B43FF6" w:rsidRDefault="00C3469C" w:rsidP="002737DC">
            <w:pPr>
              <w:pStyle w:val="NoSpacing"/>
              <w:rPr>
                <w:rFonts w:ascii="Times New Roman" w:hAnsi="Times New Roman"/>
                <w:sz w:val="24"/>
                <w:szCs w:val="24"/>
              </w:rPr>
            </w:pPr>
            <w:r>
              <w:rPr>
                <w:rFonts w:ascii="Times New Roman" w:hAnsi="Times New Roman"/>
                <w:sz w:val="24"/>
                <w:szCs w:val="24"/>
              </w:rPr>
              <w:t xml:space="preserve">Grand </w:t>
            </w:r>
            <w:r w:rsidRPr="00B43FF6">
              <w:rPr>
                <w:rFonts w:ascii="Times New Roman" w:hAnsi="Times New Roman"/>
                <w:sz w:val="24"/>
                <w:szCs w:val="24"/>
              </w:rPr>
              <w:t>Total</w:t>
            </w:r>
          </w:p>
          <w:p w:rsidR="00C3469C" w:rsidRPr="00B43FF6" w:rsidRDefault="00C3469C" w:rsidP="002737DC">
            <w:pPr>
              <w:pStyle w:val="NoSpacing"/>
              <w:rPr>
                <w:rFonts w:ascii="Times New Roman" w:hAnsi="Times New Roman"/>
                <w:sz w:val="24"/>
                <w:szCs w:val="24"/>
              </w:rPr>
            </w:pPr>
            <w:r w:rsidRPr="00B43FF6">
              <w:rPr>
                <w:rFonts w:ascii="Times New Roman" w:hAnsi="Times New Roman"/>
                <w:sz w:val="24"/>
                <w:szCs w:val="24"/>
              </w:rPr>
              <w:t>amount Including GST&amp; installation charges</w:t>
            </w:r>
          </w:p>
        </w:tc>
      </w:tr>
      <w:tr w:rsidR="00C3469C" w:rsidRPr="00B43FF6" w:rsidTr="00C3469C">
        <w:trPr>
          <w:trHeight w:val="475"/>
          <w:jc w:val="center"/>
        </w:trPr>
        <w:tc>
          <w:tcPr>
            <w:tcW w:w="556" w:type="dxa"/>
            <w:vAlign w:val="bottom"/>
          </w:tcPr>
          <w:p w:rsidR="00C3469C" w:rsidRPr="00B43FF6" w:rsidRDefault="00C3469C" w:rsidP="00333B11">
            <w:pPr>
              <w:pStyle w:val="NoSpacing"/>
              <w:rPr>
                <w:rFonts w:ascii="Times New Roman" w:hAnsi="Times New Roman"/>
                <w:sz w:val="24"/>
                <w:szCs w:val="24"/>
              </w:rPr>
            </w:pPr>
            <w:r w:rsidRPr="00B43FF6">
              <w:rPr>
                <w:rFonts w:ascii="Times New Roman" w:hAnsi="Times New Roman"/>
                <w:sz w:val="24"/>
                <w:szCs w:val="24"/>
              </w:rPr>
              <w:t>1</w:t>
            </w:r>
          </w:p>
        </w:tc>
        <w:tc>
          <w:tcPr>
            <w:tcW w:w="2902" w:type="dxa"/>
            <w:tcBorders>
              <w:top w:val="single" w:sz="4" w:space="0" w:color="auto"/>
              <w:left w:val="single" w:sz="4" w:space="0" w:color="auto"/>
              <w:bottom w:val="single" w:sz="4" w:space="0" w:color="auto"/>
              <w:right w:val="single" w:sz="4" w:space="0" w:color="auto"/>
            </w:tcBorders>
          </w:tcPr>
          <w:p w:rsidR="00C3469C" w:rsidRPr="008624FB" w:rsidRDefault="00C3469C" w:rsidP="00333B11">
            <w:pPr>
              <w:pStyle w:val="TableParagraph"/>
              <w:ind w:left="0" w:right="404"/>
              <w:rPr>
                <w:rFonts w:ascii="Times New Roman" w:hAnsi="Times New Roman" w:cs="Times New Roman"/>
                <w:b/>
                <w:sz w:val="24"/>
                <w:szCs w:val="24"/>
              </w:rPr>
            </w:pPr>
            <w:r w:rsidRPr="008624FB">
              <w:rPr>
                <w:rFonts w:ascii="Times New Roman" w:hAnsi="Times New Roman" w:cs="Times New Roman"/>
                <w:b/>
                <w:sz w:val="24"/>
                <w:szCs w:val="24"/>
              </w:rPr>
              <w:t>Wave probe system</w:t>
            </w:r>
          </w:p>
          <w:p w:rsidR="00C3469C" w:rsidRPr="008624FB" w:rsidRDefault="00C3469C" w:rsidP="00333B11">
            <w:pPr>
              <w:pStyle w:val="NoSpacing"/>
              <w:rPr>
                <w:rFonts w:ascii="Times New Roman" w:hAnsi="Times New Roman"/>
                <w:b/>
                <w:sz w:val="24"/>
                <w:szCs w:val="24"/>
              </w:rPr>
            </w:pPr>
          </w:p>
        </w:tc>
        <w:tc>
          <w:tcPr>
            <w:tcW w:w="643" w:type="dxa"/>
          </w:tcPr>
          <w:p w:rsidR="00C3469C" w:rsidRPr="00B43FF6" w:rsidRDefault="00C3469C" w:rsidP="00333B11">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333B11">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C3469C" w:rsidP="00C3469C">
            <w:pPr>
              <w:rPr>
                <w:rFonts w:ascii="Times New Roman" w:hAnsi="Times New Roman" w:cs="Times New Roman"/>
                <w:sz w:val="24"/>
                <w:szCs w:val="24"/>
              </w:rPr>
            </w:pPr>
            <w:r w:rsidRPr="00B43FF6">
              <w:rPr>
                <w:rFonts w:ascii="Times New Roman" w:hAnsi="Times New Roman" w:cs="Times New Roman"/>
                <w:sz w:val="24"/>
                <w:szCs w:val="24"/>
              </w:rPr>
              <w:t xml:space="preserve">01 </w:t>
            </w:r>
          </w:p>
        </w:tc>
        <w:tc>
          <w:tcPr>
            <w:tcW w:w="1540" w:type="dxa"/>
          </w:tcPr>
          <w:p w:rsidR="00C3469C" w:rsidRPr="00B43FF6" w:rsidRDefault="00C3469C" w:rsidP="00333B11">
            <w:pPr>
              <w:pStyle w:val="NoSpacing"/>
              <w:rPr>
                <w:rFonts w:ascii="Times New Roman" w:hAnsi="Times New Roman"/>
                <w:sz w:val="24"/>
                <w:szCs w:val="24"/>
              </w:rPr>
            </w:pPr>
          </w:p>
        </w:tc>
        <w:tc>
          <w:tcPr>
            <w:tcW w:w="222" w:type="dxa"/>
          </w:tcPr>
          <w:p w:rsidR="00C3469C" w:rsidRPr="00B43FF6" w:rsidRDefault="00C3469C" w:rsidP="00333B11">
            <w:pPr>
              <w:pStyle w:val="NoSpacing"/>
              <w:rPr>
                <w:rFonts w:ascii="Times New Roman" w:hAnsi="Times New Roman"/>
                <w:sz w:val="24"/>
                <w:szCs w:val="24"/>
              </w:rPr>
            </w:pPr>
          </w:p>
        </w:tc>
        <w:tc>
          <w:tcPr>
            <w:tcW w:w="802" w:type="dxa"/>
          </w:tcPr>
          <w:p w:rsidR="00C3469C" w:rsidRPr="00B43FF6" w:rsidRDefault="00C3469C" w:rsidP="00333B11">
            <w:pPr>
              <w:pStyle w:val="NoSpacing"/>
              <w:rPr>
                <w:rFonts w:ascii="Times New Roman" w:hAnsi="Times New Roman"/>
                <w:sz w:val="24"/>
                <w:szCs w:val="24"/>
              </w:rPr>
            </w:pPr>
          </w:p>
        </w:tc>
        <w:tc>
          <w:tcPr>
            <w:tcW w:w="1755" w:type="dxa"/>
          </w:tcPr>
          <w:p w:rsidR="00C3469C" w:rsidRPr="00B43FF6" w:rsidRDefault="00C3469C" w:rsidP="00333B11">
            <w:pPr>
              <w:pStyle w:val="NoSpacing"/>
              <w:rPr>
                <w:rFonts w:ascii="Times New Roman" w:hAnsi="Times New Roman"/>
                <w:sz w:val="24"/>
                <w:szCs w:val="24"/>
              </w:rPr>
            </w:pPr>
          </w:p>
        </w:tc>
      </w:tr>
      <w:tr w:rsidR="00C3469C" w:rsidRPr="00B43FF6" w:rsidTr="00C3469C">
        <w:trPr>
          <w:trHeight w:val="475"/>
          <w:jc w:val="center"/>
        </w:trPr>
        <w:tc>
          <w:tcPr>
            <w:tcW w:w="556" w:type="dxa"/>
            <w:vAlign w:val="bottom"/>
          </w:tcPr>
          <w:p w:rsidR="00C3469C" w:rsidRPr="00B43FF6" w:rsidRDefault="00C3469C" w:rsidP="00333B11">
            <w:pPr>
              <w:pStyle w:val="NoSpacing"/>
              <w:rPr>
                <w:rFonts w:ascii="Times New Roman" w:hAnsi="Times New Roman"/>
                <w:sz w:val="24"/>
                <w:szCs w:val="24"/>
              </w:rPr>
            </w:pPr>
            <w:r>
              <w:rPr>
                <w:rFonts w:ascii="Times New Roman" w:hAnsi="Times New Roman"/>
                <w:sz w:val="24"/>
                <w:szCs w:val="24"/>
              </w:rPr>
              <w:t>2</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333B11">
            <w:pPr>
              <w:pStyle w:val="TableParagraph"/>
              <w:spacing w:line="242"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Sluicegate</w:t>
            </w:r>
          </w:p>
          <w:p w:rsidR="00C3469C" w:rsidRPr="004E18C0" w:rsidRDefault="00C3469C" w:rsidP="00333B11">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333B11">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C3469C" w:rsidP="00C3469C">
            <w:r w:rsidRPr="00B43FF6">
              <w:rPr>
                <w:rFonts w:ascii="Times New Roman" w:hAnsi="Times New Roman" w:cs="Times New Roman"/>
                <w:sz w:val="24"/>
                <w:szCs w:val="24"/>
              </w:rPr>
              <w:t xml:space="preserve">01 </w:t>
            </w:r>
          </w:p>
        </w:tc>
        <w:tc>
          <w:tcPr>
            <w:tcW w:w="1540" w:type="dxa"/>
          </w:tcPr>
          <w:p w:rsidR="00C3469C" w:rsidRPr="00B43FF6" w:rsidRDefault="00C3469C" w:rsidP="00333B11">
            <w:pPr>
              <w:pStyle w:val="NoSpacing"/>
              <w:rPr>
                <w:rFonts w:ascii="Times New Roman" w:hAnsi="Times New Roman"/>
                <w:sz w:val="24"/>
                <w:szCs w:val="24"/>
              </w:rPr>
            </w:pPr>
          </w:p>
        </w:tc>
        <w:tc>
          <w:tcPr>
            <w:tcW w:w="222" w:type="dxa"/>
          </w:tcPr>
          <w:p w:rsidR="00C3469C" w:rsidRPr="00B43FF6" w:rsidRDefault="00C3469C" w:rsidP="00333B11">
            <w:pPr>
              <w:pStyle w:val="NoSpacing"/>
              <w:rPr>
                <w:rFonts w:ascii="Times New Roman" w:hAnsi="Times New Roman"/>
                <w:sz w:val="24"/>
                <w:szCs w:val="24"/>
              </w:rPr>
            </w:pPr>
          </w:p>
        </w:tc>
        <w:tc>
          <w:tcPr>
            <w:tcW w:w="802" w:type="dxa"/>
          </w:tcPr>
          <w:p w:rsidR="00C3469C" w:rsidRPr="00B43FF6" w:rsidRDefault="00C3469C" w:rsidP="00333B11">
            <w:pPr>
              <w:pStyle w:val="NoSpacing"/>
              <w:rPr>
                <w:rFonts w:ascii="Times New Roman" w:hAnsi="Times New Roman"/>
                <w:sz w:val="24"/>
                <w:szCs w:val="24"/>
              </w:rPr>
            </w:pPr>
          </w:p>
        </w:tc>
        <w:tc>
          <w:tcPr>
            <w:tcW w:w="1755" w:type="dxa"/>
          </w:tcPr>
          <w:p w:rsidR="00C3469C" w:rsidRPr="00B43FF6" w:rsidRDefault="00C3469C" w:rsidP="00333B11">
            <w:pPr>
              <w:pStyle w:val="NoSpacing"/>
              <w:rPr>
                <w:rFonts w:ascii="Times New Roman" w:hAnsi="Times New Roman"/>
                <w:sz w:val="24"/>
                <w:szCs w:val="24"/>
              </w:rPr>
            </w:pPr>
          </w:p>
        </w:tc>
      </w:tr>
      <w:tr w:rsidR="00C3469C" w:rsidRPr="00B43FF6" w:rsidTr="00C3469C">
        <w:trPr>
          <w:trHeight w:val="422"/>
          <w:jc w:val="center"/>
        </w:trPr>
        <w:tc>
          <w:tcPr>
            <w:tcW w:w="556" w:type="dxa"/>
            <w:vAlign w:val="bottom"/>
          </w:tcPr>
          <w:p w:rsidR="00C3469C" w:rsidRPr="00B43FF6" w:rsidRDefault="00C3469C" w:rsidP="00333B11">
            <w:pPr>
              <w:pStyle w:val="NoSpacing"/>
              <w:rPr>
                <w:rFonts w:ascii="Times New Roman" w:hAnsi="Times New Roman"/>
                <w:sz w:val="24"/>
                <w:szCs w:val="24"/>
              </w:rPr>
            </w:pPr>
            <w:r>
              <w:rPr>
                <w:rFonts w:ascii="Times New Roman" w:hAnsi="Times New Roman"/>
                <w:sz w:val="24"/>
                <w:szCs w:val="24"/>
              </w:rPr>
              <w:t>3</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333B11">
            <w:pPr>
              <w:pStyle w:val="TableParagraph"/>
              <w:ind w:left="102"/>
              <w:rPr>
                <w:rFonts w:ascii="Times New Roman" w:hAnsi="Times New Roman" w:cs="Times New Roman"/>
                <w:sz w:val="24"/>
                <w:szCs w:val="24"/>
              </w:rPr>
            </w:pPr>
            <w:r w:rsidRPr="004E18C0">
              <w:rPr>
                <w:rFonts w:ascii="Times New Roman" w:hAnsi="Times New Roman" w:cs="Times New Roman"/>
                <w:b/>
                <w:spacing w:val="-1"/>
                <w:sz w:val="24"/>
                <w:szCs w:val="24"/>
              </w:rPr>
              <w:t>Radialgate</w:t>
            </w:r>
          </w:p>
          <w:p w:rsidR="00C3469C" w:rsidRPr="004E18C0" w:rsidRDefault="00C3469C" w:rsidP="00333B11">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333B11">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333B11">
            <w:r>
              <w:rPr>
                <w:rFonts w:ascii="Times New Roman" w:hAnsi="Times New Roman" w:cs="Times New Roman"/>
                <w:sz w:val="24"/>
                <w:szCs w:val="24"/>
              </w:rPr>
              <w:t xml:space="preserve">01 </w:t>
            </w:r>
          </w:p>
        </w:tc>
        <w:tc>
          <w:tcPr>
            <w:tcW w:w="1540" w:type="dxa"/>
          </w:tcPr>
          <w:p w:rsidR="00C3469C" w:rsidRPr="00B43FF6" w:rsidRDefault="00C3469C" w:rsidP="00333B11">
            <w:pPr>
              <w:pStyle w:val="NoSpacing"/>
              <w:rPr>
                <w:rFonts w:ascii="Times New Roman" w:hAnsi="Times New Roman"/>
                <w:sz w:val="24"/>
                <w:szCs w:val="24"/>
              </w:rPr>
            </w:pPr>
          </w:p>
        </w:tc>
        <w:tc>
          <w:tcPr>
            <w:tcW w:w="222" w:type="dxa"/>
          </w:tcPr>
          <w:p w:rsidR="00C3469C" w:rsidRPr="00B43FF6" w:rsidRDefault="00C3469C" w:rsidP="00333B11">
            <w:pPr>
              <w:pStyle w:val="NoSpacing"/>
              <w:rPr>
                <w:rFonts w:ascii="Times New Roman" w:hAnsi="Times New Roman"/>
                <w:sz w:val="24"/>
                <w:szCs w:val="24"/>
              </w:rPr>
            </w:pPr>
          </w:p>
        </w:tc>
        <w:tc>
          <w:tcPr>
            <w:tcW w:w="802" w:type="dxa"/>
          </w:tcPr>
          <w:p w:rsidR="00C3469C" w:rsidRPr="00B43FF6" w:rsidRDefault="00C3469C" w:rsidP="00333B11">
            <w:pPr>
              <w:pStyle w:val="NoSpacing"/>
              <w:rPr>
                <w:rFonts w:ascii="Times New Roman" w:hAnsi="Times New Roman"/>
                <w:sz w:val="24"/>
                <w:szCs w:val="24"/>
              </w:rPr>
            </w:pPr>
          </w:p>
        </w:tc>
        <w:tc>
          <w:tcPr>
            <w:tcW w:w="1755" w:type="dxa"/>
          </w:tcPr>
          <w:p w:rsidR="00C3469C" w:rsidRPr="00B43FF6" w:rsidRDefault="00C3469C" w:rsidP="00333B11">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Pr="00B43FF6" w:rsidRDefault="00C3469C" w:rsidP="00333B11">
            <w:pPr>
              <w:pStyle w:val="NoSpacing"/>
              <w:rPr>
                <w:rFonts w:ascii="Times New Roman" w:hAnsi="Times New Roman"/>
                <w:sz w:val="24"/>
                <w:szCs w:val="24"/>
              </w:rPr>
            </w:pPr>
            <w:r>
              <w:rPr>
                <w:rFonts w:ascii="Times New Roman" w:hAnsi="Times New Roman"/>
                <w:sz w:val="24"/>
                <w:szCs w:val="24"/>
              </w:rPr>
              <w:t>4</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333B11">
            <w:pPr>
              <w:pStyle w:val="TableParagraph"/>
              <w:spacing w:line="243"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Set</w:t>
            </w:r>
            <w:r w:rsidRPr="004E18C0">
              <w:rPr>
                <w:rFonts w:ascii="Times New Roman" w:hAnsi="Times New Roman" w:cs="Times New Roman"/>
                <w:b/>
                <w:sz w:val="24"/>
                <w:szCs w:val="24"/>
              </w:rPr>
              <w:t>of</w:t>
            </w:r>
            <w:r w:rsidRPr="004E18C0">
              <w:rPr>
                <w:rFonts w:ascii="Times New Roman" w:hAnsi="Times New Roman" w:cs="Times New Roman"/>
                <w:b/>
                <w:spacing w:val="-1"/>
                <w:sz w:val="24"/>
                <w:szCs w:val="24"/>
              </w:rPr>
              <w:t>plateweirs,fourtypes</w:t>
            </w:r>
          </w:p>
          <w:p w:rsidR="00C3469C" w:rsidRPr="004E18C0" w:rsidRDefault="00C3469C" w:rsidP="00333B11">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333B11">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333B11">
            <w:r>
              <w:rPr>
                <w:rFonts w:ascii="Times New Roman" w:hAnsi="Times New Roman" w:cs="Times New Roman"/>
                <w:sz w:val="24"/>
                <w:szCs w:val="24"/>
              </w:rPr>
              <w:t xml:space="preserve">01 </w:t>
            </w:r>
          </w:p>
        </w:tc>
        <w:tc>
          <w:tcPr>
            <w:tcW w:w="1540" w:type="dxa"/>
          </w:tcPr>
          <w:p w:rsidR="00C3469C" w:rsidRPr="00B43FF6" w:rsidRDefault="00C3469C" w:rsidP="00333B11">
            <w:pPr>
              <w:pStyle w:val="NoSpacing"/>
              <w:rPr>
                <w:rFonts w:ascii="Times New Roman" w:hAnsi="Times New Roman"/>
                <w:sz w:val="24"/>
                <w:szCs w:val="24"/>
              </w:rPr>
            </w:pPr>
          </w:p>
        </w:tc>
        <w:tc>
          <w:tcPr>
            <w:tcW w:w="222" w:type="dxa"/>
          </w:tcPr>
          <w:p w:rsidR="00C3469C" w:rsidRPr="00B43FF6" w:rsidRDefault="00C3469C" w:rsidP="00333B11">
            <w:pPr>
              <w:pStyle w:val="NoSpacing"/>
              <w:rPr>
                <w:rFonts w:ascii="Times New Roman" w:hAnsi="Times New Roman"/>
                <w:sz w:val="24"/>
                <w:szCs w:val="24"/>
              </w:rPr>
            </w:pPr>
          </w:p>
        </w:tc>
        <w:tc>
          <w:tcPr>
            <w:tcW w:w="802" w:type="dxa"/>
          </w:tcPr>
          <w:p w:rsidR="00C3469C" w:rsidRPr="00B43FF6" w:rsidRDefault="00C3469C" w:rsidP="00333B11">
            <w:pPr>
              <w:pStyle w:val="NoSpacing"/>
              <w:rPr>
                <w:rFonts w:ascii="Times New Roman" w:hAnsi="Times New Roman"/>
                <w:sz w:val="24"/>
                <w:szCs w:val="24"/>
              </w:rPr>
            </w:pPr>
          </w:p>
        </w:tc>
        <w:tc>
          <w:tcPr>
            <w:tcW w:w="1755" w:type="dxa"/>
          </w:tcPr>
          <w:p w:rsidR="00C3469C" w:rsidRPr="00B43FF6" w:rsidRDefault="00C3469C" w:rsidP="00333B11">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Pr="00B43FF6" w:rsidRDefault="00C3469C" w:rsidP="0015526A">
            <w:pPr>
              <w:pStyle w:val="NoSpacing"/>
              <w:rPr>
                <w:rFonts w:ascii="Times New Roman" w:hAnsi="Times New Roman"/>
                <w:sz w:val="24"/>
                <w:szCs w:val="24"/>
              </w:rPr>
            </w:pPr>
            <w:r>
              <w:rPr>
                <w:rFonts w:ascii="Times New Roman" w:hAnsi="Times New Roman"/>
                <w:sz w:val="24"/>
                <w:szCs w:val="24"/>
              </w:rPr>
              <w:t>5</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3" w:lineRule="exact"/>
              <w:ind w:left="102"/>
              <w:rPr>
                <w:rFonts w:ascii="Times New Roman" w:hAnsi="Times New Roman" w:cs="Times New Roman"/>
                <w:b/>
                <w:spacing w:val="-1"/>
                <w:sz w:val="24"/>
                <w:szCs w:val="24"/>
              </w:rPr>
            </w:pPr>
            <w:r w:rsidRPr="0069351C">
              <w:rPr>
                <w:rFonts w:ascii="Times New Roman" w:eastAsiaTheme="minorEastAsia" w:hAnsi="Times New Roman" w:cs="Times New Roman"/>
                <w:b/>
                <w:spacing w:val="-1"/>
                <w:sz w:val="24"/>
                <w:szCs w:val="24"/>
              </w:rPr>
              <w:t>Ogee-crested weir</w:t>
            </w: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pPr>
              <w:rPr>
                <w:rFonts w:ascii="Times New Roman" w:hAnsi="Times New Roman" w:cs="Times New Roman"/>
                <w:sz w:val="24"/>
                <w:szCs w:val="24"/>
              </w:rPr>
            </w:pPr>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Default="00C3469C" w:rsidP="0015526A">
            <w:pPr>
              <w:pStyle w:val="NoSpacing"/>
              <w:rPr>
                <w:rFonts w:ascii="Times New Roman" w:hAnsi="Times New Roman"/>
                <w:sz w:val="24"/>
                <w:szCs w:val="24"/>
              </w:rPr>
            </w:pPr>
            <w:r>
              <w:rPr>
                <w:rFonts w:ascii="Times New Roman" w:hAnsi="Times New Roman"/>
                <w:sz w:val="24"/>
                <w:szCs w:val="24"/>
              </w:rPr>
              <w:t>6</w:t>
            </w:r>
          </w:p>
          <w:p w:rsidR="00C3469C" w:rsidRPr="00B43FF6" w:rsidRDefault="00C3469C" w:rsidP="0015526A">
            <w:pPr>
              <w:pStyle w:val="NoSpacing"/>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1" w:lineRule="exact"/>
              <w:ind w:left="102"/>
              <w:rPr>
                <w:rFonts w:ascii="Times New Roman" w:hAnsi="Times New Roman" w:cs="Times New Roman"/>
                <w:sz w:val="24"/>
                <w:szCs w:val="24"/>
              </w:rPr>
            </w:pPr>
            <w:r w:rsidRPr="004E18C0">
              <w:rPr>
                <w:rFonts w:ascii="Times New Roman" w:hAnsi="Times New Roman" w:cs="Times New Roman"/>
                <w:b/>
                <w:sz w:val="24"/>
                <w:szCs w:val="24"/>
              </w:rPr>
              <w:t>Broad-crested</w:t>
            </w:r>
            <w:r w:rsidRPr="004E18C0">
              <w:rPr>
                <w:rFonts w:ascii="Times New Roman" w:hAnsi="Times New Roman" w:cs="Times New Roman"/>
                <w:b/>
                <w:spacing w:val="-1"/>
                <w:sz w:val="24"/>
                <w:szCs w:val="24"/>
              </w:rPr>
              <w:t>weir</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Default="00C3469C" w:rsidP="0015526A">
            <w:pPr>
              <w:pStyle w:val="NoSpacing"/>
              <w:rPr>
                <w:rFonts w:ascii="Times New Roman" w:hAnsi="Times New Roman"/>
                <w:sz w:val="24"/>
                <w:szCs w:val="24"/>
              </w:rPr>
            </w:pPr>
            <w:r>
              <w:rPr>
                <w:rFonts w:ascii="Times New Roman" w:hAnsi="Times New Roman"/>
                <w:sz w:val="24"/>
                <w:szCs w:val="24"/>
              </w:rPr>
              <w:t>7</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3" w:lineRule="exact"/>
              <w:ind w:left="102"/>
              <w:jc w:val="both"/>
              <w:rPr>
                <w:rFonts w:ascii="Times New Roman" w:hAnsi="Times New Roman" w:cs="Times New Roman"/>
                <w:sz w:val="24"/>
                <w:szCs w:val="24"/>
              </w:rPr>
            </w:pPr>
            <w:r w:rsidRPr="004E18C0">
              <w:rPr>
                <w:rFonts w:ascii="Times New Roman" w:hAnsi="Times New Roman" w:cs="Times New Roman"/>
                <w:b/>
                <w:sz w:val="24"/>
                <w:szCs w:val="24"/>
              </w:rPr>
              <w:t>Crump</w:t>
            </w:r>
            <w:r w:rsidRPr="004E18C0">
              <w:rPr>
                <w:rFonts w:ascii="Times New Roman" w:hAnsi="Times New Roman" w:cs="Times New Roman"/>
                <w:b/>
                <w:spacing w:val="-1"/>
                <w:sz w:val="24"/>
                <w:szCs w:val="24"/>
              </w:rPr>
              <w:t>weir</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01</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Default="00C3469C" w:rsidP="0015526A">
            <w:pPr>
              <w:pStyle w:val="NoSpacing"/>
              <w:rPr>
                <w:rFonts w:ascii="Times New Roman" w:hAnsi="Times New Roman"/>
                <w:sz w:val="24"/>
                <w:szCs w:val="24"/>
              </w:rPr>
            </w:pPr>
            <w:r>
              <w:rPr>
                <w:rFonts w:ascii="Times New Roman" w:hAnsi="Times New Roman"/>
                <w:sz w:val="24"/>
                <w:szCs w:val="24"/>
              </w:rPr>
              <w:t>8</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2" w:lineRule="exact"/>
              <w:ind w:left="102" w:right="259"/>
              <w:rPr>
                <w:rFonts w:ascii="Times New Roman" w:hAnsi="Times New Roman" w:cs="Times New Roman"/>
                <w:sz w:val="24"/>
                <w:szCs w:val="24"/>
              </w:rPr>
            </w:pPr>
            <w:r w:rsidRPr="004E18C0">
              <w:rPr>
                <w:rFonts w:ascii="Times New Roman" w:hAnsi="Times New Roman" w:cs="Times New Roman"/>
                <w:b/>
                <w:spacing w:val="-1"/>
                <w:sz w:val="24"/>
                <w:szCs w:val="24"/>
              </w:rPr>
              <w:t>Siphonweir</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Default="00C3469C" w:rsidP="0015526A">
            <w:pPr>
              <w:pStyle w:val="NoSpacing"/>
              <w:rPr>
                <w:rFonts w:ascii="Times New Roman" w:hAnsi="Times New Roman"/>
                <w:sz w:val="24"/>
                <w:szCs w:val="24"/>
              </w:rPr>
            </w:pPr>
            <w:r>
              <w:rPr>
                <w:rFonts w:ascii="Times New Roman" w:hAnsi="Times New Roman"/>
                <w:sz w:val="24"/>
                <w:szCs w:val="24"/>
              </w:rPr>
              <w:t>9</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before="1" w:line="243"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Sill</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pPr>
              <w:rPr>
                <w:rFonts w:ascii="Times New Roman" w:hAnsi="Times New Roman" w:cs="Times New Roman"/>
                <w:sz w:val="24"/>
                <w:szCs w:val="24"/>
              </w:rPr>
            </w:pPr>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Default="00C3469C" w:rsidP="0015526A">
            <w:pPr>
              <w:pStyle w:val="NoSpacing"/>
              <w:rPr>
                <w:rFonts w:ascii="Times New Roman" w:hAnsi="Times New Roman"/>
                <w:sz w:val="24"/>
                <w:szCs w:val="24"/>
              </w:rPr>
            </w:pPr>
            <w:r>
              <w:rPr>
                <w:rFonts w:ascii="Times New Roman" w:hAnsi="Times New Roman"/>
                <w:sz w:val="24"/>
                <w:szCs w:val="24"/>
              </w:rPr>
              <w:t>10</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2"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Culvert</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Default="00C3469C" w:rsidP="0015526A">
            <w:pPr>
              <w:pStyle w:val="NoSpacing"/>
              <w:rPr>
                <w:rFonts w:ascii="Times New Roman" w:hAnsi="Times New Roman"/>
                <w:sz w:val="24"/>
                <w:szCs w:val="24"/>
              </w:rPr>
            </w:pPr>
            <w:r>
              <w:rPr>
                <w:rFonts w:ascii="Times New Roman" w:hAnsi="Times New Roman"/>
                <w:sz w:val="24"/>
                <w:szCs w:val="24"/>
              </w:rPr>
              <w:t>11</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2" w:lineRule="exact"/>
              <w:ind w:left="102"/>
              <w:rPr>
                <w:rFonts w:ascii="Times New Roman" w:hAnsi="Times New Roman" w:cs="Times New Roman"/>
                <w:sz w:val="24"/>
                <w:szCs w:val="24"/>
              </w:rPr>
            </w:pPr>
            <w:r w:rsidRPr="004E18C0">
              <w:rPr>
                <w:rFonts w:ascii="Times New Roman" w:hAnsi="Times New Roman" w:cs="Times New Roman"/>
                <w:b/>
                <w:spacing w:val="-1"/>
                <w:sz w:val="24"/>
                <w:szCs w:val="24"/>
              </w:rPr>
              <w:t>Set</w:t>
            </w:r>
            <w:r w:rsidRPr="004E18C0">
              <w:rPr>
                <w:rFonts w:ascii="Times New Roman" w:hAnsi="Times New Roman" w:cs="Times New Roman"/>
                <w:b/>
                <w:sz w:val="24"/>
                <w:szCs w:val="24"/>
              </w:rPr>
              <w:t>of</w:t>
            </w:r>
            <w:r w:rsidRPr="004E18C0">
              <w:rPr>
                <w:rFonts w:ascii="Times New Roman" w:hAnsi="Times New Roman" w:cs="Times New Roman"/>
                <w:b/>
                <w:spacing w:val="-1"/>
                <w:sz w:val="24"/>
                <w:szCs w:val="24"/>
              </w:rPr>
              <w:t>piers,sevenprofiles</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Default="00C3469C" w:rsidP="0015526A">
            <w:pPr>
              <w:pStyle w:val="NoSpacing"/>
              <w:rPr>
                <w:rFonts w:ascii="Times New Roman" w:hAnsi="Times New Roman"/>
                <w:sz w:val="24"/>
                <w:szCs w:val="24"/>
              </w:rPr>
            </w:pPr>
            <w:r>
              <w:rPr>
                <w:rFonts w:ascii="Times New Roman" w:hAnsi="Times New Roman"/>
                <w:sz w:val="24"/>
                <w:szCs w:val="24"/>
              </w:rPr>
              <w:t>12</w:t>
            </w:r>
          </w:p>
          <w:p w:rsidR="00C3469C" w:rsidRDefault="00C3469C" w:rsidP="0015526A">
            <w:pPr>
              <w:pStyle w:val="NoSpacing"/>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3" w:lineRule="exact"/>
              <w:ind w:left="102"/>
              <w:rPr>
                <w:rFonts w:ascii="Times New Roman" w:hAnsi="Times New Roman" w:cs="Times New Roman"/>
                <w:sz w:val="24"/>
                <w:szCs w:val="24"/>
              </w:rPr>
            </w:pPr>
            <w:r w:rsidRPr="004E18C0">
              <w:rPr>
                <w:rFonts w:ascii="Times New Roman" w:hAnsi="Times New Roman" w:cs="Times New Roman"/>
                <w:b/>
                <w:sz w:val="24"/>
                <w:szCs w:val="24"/>
              </w:rPr>
              <w:t>Venturi</w:t>
            </w:r>
            <w:r w:rsidRPr="004E18C0">
              <w:rPr>
                <w:rFonts w:ascii="Times New Roman" w:hAnsi="Times New Roman" w:cs="Times New Roman"/>
                <w:b/>
                <w:spacing w:val="-1"/>
                <w:sz w:val="24"/>
                <w:szCs w:val="24"/>
              </w:rPr>
              <w:t>flume</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5D0E17" w:rsidRPr="00B43FF6" w:rsidRDefault="005D0E17" w:rsidP="005D0E17">
            <w:pPr>
              <w:pStyle w:val="NoSpacing"/>
              <w:rPr>
                <w:rFonts w:ascii="Times New Roman" w:hAnsi="Times New Roman"/>
                <w:sz w:val="24"/>
                <w:szCs w:val="24"/>
              </w:rPr>
            </w:pPr>
            <w:r>
              <w:rPr>
                <w:rFonts w:ascii="Times New Roman" w:hAnsi="Times New Roman"/>
                <w:sz w:val="24"/>
                <w:szCs w:val="24"/>
              </w:rPr>
              <w:t>No</w:t>
            </w:r>
          </w:p>
          <w:p w:rsidR="00C3469C" w:rsidRPr="00B43FF6" w:rsidRDefault="00C3469C" w:rsidP="0015526A">
            <w:pPr>
              <w:pStyle w:val="NoSpacing"/>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Pr="00B43FF6" w:rsidRDefault="00C3469C" w:rsidP="0015526A">
            <w:pPr>
              <w:pStyle w:val="NoSpacing"/>
              <w:rPr>
                <w:rFonts w:ascii="Times New Roman" w:hAnsi="Times New Roman"/>
                <w:sz w:val="24"/>
                <w:szCs w:val="24"/>
              </w:rPr>
            </w:pPr>
            <w:r>
              <w:rPr>
                <w:rFonts w:ascii="Times New Roman" w:hAnsi="Times New Roman"/>
                <w:sz w:val="24"/>
                <w:szCs w:val="24"/>
              </w:rPr>
              <w:t>13</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3" w:lineRule="exact"/>
              <w:ind w:left="90"/>
              <w:rPr>
                <w:rFonts w:ascii="Times New Roman" w:hAnsi="Times New Roman" w:cs="Times New Roman"/>
                <w:sz w:val="24"/>
                <w:szCs w:val="24"/>
              </w:rPr>
            </w:pPr>
            <w:r w:rsidRPr="004E18C0">
              <w:rPr>
                <w:rFonts w:ascii="Times New Roman" w:hAnsi="Times New Roman" w:cs="Times New Roman"/>
                <w:b/>
                <w:spacing w:val="-1"/>
                <w:sz w:val="24"/>
                <w:szCs w:val="24"/>
              </w:rPr>
              <w:t>Parshall</w:t>
            </w:r>
            <w:r w:rsidRPr="004E18C0">
              <w:rPr>
                <w:rFonts w:ascii="Times New Roman" w:hAnsi="Times New Roman" w:cs="Times New Roman"/>
                <w:b/>
                <w:sz w:val="24"/>
                <w:szCs w:val="24"/>
              </w:rPr>
              <w:t>flume</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C3469C" w:rsidRPr="00B43FF6" w:rsidRDefault="005D0E17" w:rsidP="0015526A">
            <w:pPr>
              <w:pStyle w:val="NoSpacing"/>
              <w:rPr>
                <w:rFonts w:ascii="Times New Roman" w:hAnsi="Times New Roman"/>
                <w:sz w:val="24"/>
                <w:szCs w:val="24"/>
              </w:rPr>
            </w:pPr>
            <w:r>
              <w:rPr>
                <w:rFonts w:ascii="Times New Roman" w:hAnsi="Times New Roman"/>
                <w:sz w:val="24"/>
                <w:szCs w:val="24"/>
              </w:rPr>
              <w:t>No</w:t>
            </w: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F32D2B" w:rsidP="0015526A">
            <w:pPr>
              <w:rPr>
                <w:rFonts w:ascii="Times New Roman" w:hAnsi="Times New Roman" w:cs="Times New Roman"/>
                <w:sz w:val="24"/>
                <w:szCs w:val="24"/>
              </w:rPr>
            </w:pPr>
            <w:r>
              <w:rPr>
                <w:rFonts w:ascii="Times New Roman" w:hAnsi="Times New Roman" w:cs="Times New Roman"/>
                <w:sz w:val="24"/>
                <w:szCs w:val="24"/>
              </w:rPr>
              <w:t>01</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Pr="00B43FF6" w:rsidRDefault="00C3469C" w:rsidP="0015526A">
            <w:pPr>
              <w:pStyle w:val="NoSpacing"/>
              <w:rPr>
                <w:rFonts w:ascii="Times New Roman" w:hAnsi="Times New Roman"/>
                <w:sz w:val="24"/>
                <w:szCs w:val="24"/>
              </w:rPr>
            </w:pPr>
            <w:r>
              <w:rPr>
                <w:rFonts w:ascii="Times New Roman" w:hAnsi="Times New Roman"/>
                <w:sz w:val="24"/>
                <w:szCs w:val="24"/>
              </w:rPr>
              <w:lastRenderedPageBreak/>
              <w:t>14</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pStyle w:val="TableParagraph"/>
              <w:spacing w:line="242" w:lineRule="exact"/>
              <w:ind w:left="90"/>
              <w:rPr>
                <w:rFonts w:ascii="Times New Roman" w:hAnsi="Times New Roman" w:cs="Times New Roman"/>
                <w:sz w:val="24"/>
                <w:szCs w:val="24"/>
              </w:rPr>
            </w:pPr>
            <w:r w:rsidRPr="004E18C0">
              <w:rPr>
                <w:rFonts w:ascii="Times New Roman" w:hAnsi="Times New Roman" w:cs="Times New Roman"/>
                <w:b/>
                <w:spacing w:val="-1"/>
                <w:sz w:val="24"/>
                <w:szCs w:val="24"/>
              </w:rPr>
              <w:t>Set</w:t>
            </w:r>
            <w:r w:rsidRPr="004E18C0">
              <w:rPr>
                <w:rFonts w:ascii="Times New Roman" w:hAnsi="Times New Roman" w:cs="Times New Roman"/>
                <w:b/>
                <w:sz w:val="24"/>
                <w:szCs w:val="24"/>
              </w:rPr>
              <w:t>ofbeaches</w:t>
            </w:r>
          </w:p>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p>
        </w:tc>
        <w:tc>
          <w:tcPr>
            <w:tcW w:w="643" w:type="dxa"/>
          </w:tcPr>
          <w:p w:rsidR="00C3469C" w:rsidRPr="00B43FF6" w:rsidRDefault="005D0E17" w:rsidP="0015526A">
            <w:pPr>
              <w:pStyle w:val="NoSpacing"/>
              <w:rPr>
                <w:rFonts w:ascii="Times New Roman" w:hAnsi="Times New Roman"/>
                <w:sz w:val="24"/>
                <w:szCs w:val="24"/>
              </w:rPr>
            </w:pPr>
            <w:r>
              <w:rPr>
                <w:rFonts w:ascii="Times New Roman" w:hAnsi="Times New Roman"/>
                <w:sz w:val="24"/>
                <w:szCs w:val="24"/>
              </w:rPr>
              <w:t>No</w:t>
            </w: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pPr>
              <w:rPr>
                <w:rFonts w:ascii="Times New Roman" w:hAnsi="Times New Roman" w:cs="Times New Roman"/>
                <w:sz w:val="24"/>
                <w:szCs w:val="24"/>
              </w:rPr>
            </w:pPr>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Pr="00B43FF6" w:rsidRDefault="00C3469C" w:rsidP="0015526A">
            <w:pPr>
              <w:pStyle w:val="NoSpacing"/>
              <w:rPr>
                <w:rFonts w:ascii="Times New Roman" w:hAnsi="Times New Roman"/>
                <w:sz w:val="24"/>
                <w:szCs w:val="24"/>
              </w:rPr>
            </w:pPr>
            <w:r>
              <w:rPr>
                <w:rFonts w:ascii="Times New Roman" w:hAnsi="Times New Roman"/>
                <w:sz w:val="24"/>
                <w:szCs w:val="24"/>
              </w:rPr>
              <w:t>15</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r w:rsidRPr="004E18C0">
              <w:rPr>
                <w:rFonts w:ascii="Times New Roman" w:hAnsi="Times New Roman" w:cs="Times New Roman"/>
                <w:b/>
                <w:sz w:val="24"/>
                <w:szCs w:val="24"/>
              </w:rPr>
              <w:t>Traversing trolley</w:t>
            </w:r>
          </w:p>
        </w:tc>
        <w:tc>
          <w:tcPr>
            <w:tcW w:w="643" w:type="dxa"/>
          </w:tcPr>
          <w:p w:rsidR="00C3469C" w:rsidRPr="00B43FF6" w:rsidRDefault="005D0E17" w:rsidP="0015526A">
            <w:pPr>
              <w:pStyle w:val="NoSpacing"/>
              <w:rPr>
                <w:rFonts w:ascii="Times New Roman" w:hAnsi="Times New Roman"/>
                <w:sz w:val="24"/>
                <w:szCs w:val="24"/>
              </w:rPr>
            </w:pPr>
            <w:r>
              <w:rPr>
                <w:rFonts w:ascii="Times New Roman" w:hAnsi="Times New Roman"/>
                <w:sz w:val="24"/>
                <w:szCs w:val="24"/>
              </w:rPr>
              <w:t>No</w:t>
            </w: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r w:rsidR="00C3469C" w:rsidRPr="00B43FF6" w:rsidTr="00C3469C">
        <w:trPr>
          <w:trHeight w:val="629"/>
          <w:jc w:val="center"/>
        </w:trPr>
        <w:tc>
          <w:tcPr>
            <w:tcW w:w="556" w:type="dxa"/>
            <w:vAlign w:val="bottom"/>
          </w:tcPr>
          <w:p w:rsidR="00C3469C" w:rsidRPr="00B43FF6" w:rsidRDefault="00C3469C" w:rsidP="0015526A">
            <w:pPr>
              <w:pStyle w:val="NoSpacing"/>
              <w:rPr>
                <w:rFonts w:ascii="Times New Roman" w:hAnsi="Times New Roman"/>
                <w:sz w:val="24"/>
                <w:szCs w:val="24"/>
              </w:rPr>
            </w:pPr>
            <w:r>
              <w:rPr>
                <w:rFonts w:ascii="Times New Roman" w:hAnsi="Times New Roman"/>
                <w:sz w:val="24"/>
                <w:szCs w:val="24"/>
              </w:rPr>
              <w:t>16</w:t>
            </w:r>
          </w:p>
        </w:tc>
        <w:tc>
          <w:tcPr>
            <w:tcW w:w="2902" w:type="dxa"/>
            <w:tcBorders>
              <w:top w:val="single" w:sz="4" w:space="0" w:color="auto"/>
              <w:left w:val="single" w:sz="4" w:space="0" w:color="auto"/>
              <w:bottom w:val="single" w:sz="4" w:space="0" w:color="auto"/>
              <w:right w:val="single" w:sz="4" w:space="0" w:color="auto"/>
            </w:tcBorders>
          </w:tcPr>
          <w:p w:rsidR="00C3469C" w:rsidRPr="004E18C0" w:rsidRDefault="00C3469C" w:rsidP="0015526A">
            <w:pPr>
              <w:widowControl w:val="0"/>
              <w:autoSpaceDE w:val="0"/>
              <w:autoSpaceDN w:val="0"/>
              <w:spacing w:after="0" w:line="248" w:lineRule="exact"/>
              <w:ind w:left="108" w:right="404"/>
              <w:rPr>
                <w:rFonts w:ascii="Times New Roman" w:eastAsia="Calibri" w:hAnsi="Times New Roman" w:cs="Times New Roman"/>
                <w:b/>
                <w:sz w:val="24"/>
                <w:szCs w:val="24"/>
              </w:rPr>
            </w:pPr>
            <w:r w:rsidRPr="004E18C0">
              <w:rPr>
                <w:rFonts w:ascii="Times New Roman" w:hAnsi="Times New Roman" w:cs="Times New Roman"/>
                <w:b/>
                <w:sz w:val="24"/>
                <w:szCs w:val="24"/>
              </w:rPr>
              <w:t>Artificial Grass Mat</w:t>
            </w:r>
          </w:p>
        </w:tc>
        <w:tc>
          <w:tcPr>
            <w:tcW w:w="643" w:type="dxa"/>
          </w:tcPr>
          <w:p w:rsidR="00C3469C" w:rsidRPr="00B43FF6" w:rsidRDefault="005D0E17" w:rsidP="0015526A">
            <w:pPr>
              <w:pStyle w:val="NoSpacing"/>
              <w:rPr>
                <w:rFonts w:ascii="Times New Roman" w:hAnsi="Times New Roman"/>
                <w:sz w:val="24"/>
                <w:szCs w:val="24"/>
              </w:rPr>
            </w:pPr>
            <w:r>
              <w:rPr>
                <w:rFonts w:ascii="Times New Roman" w:hAnsi="Times New Roman"/>
                <w:sz w:val="24"/>
                <w:szCs w:val="24"/>
              </w:rPr>
              <w:t>No</w:t>
            </w:r>
          </w:p>
        </w:tc>
        <w:tc>
          <w:tcPr>
            <w:tcW w:w="1156" w:type="dxa"/>
            <w:tcBorders>
              <w:top w:val="single" w:sz="4" w:space="0" w:color="auto"/>
              <w:left w:val="single" w:sz="4" w:space="0" w:color="auto"/>
              <w:bottom w:val="single" w:sz="4" w:space="0" w:color="auto"/>
              <w:right w:val="single" w:sz="4" w:space="0" w:color="auto"/>
            </w:tcBorders>
          </w:tcPr>
          <w:p w:rsidR="00C3469C" w:rsidRPr="00B43FF6" w:rsidRDefault="005D0E17" w:rsidP="0015526A">
            <w:r>
              <w:rPr>
                <w:rFonts w:ascii="Times New Roman" w:hAnsi="Times New Roman" w:cs="Times New Roman"/>
                <w:sz w:val="24"/>
                <w:szCs w:val="24"/>
              </w:rPr>
              <w:t xml:space="preserve">01 </w:t>
            </w:r>
          </w:p>
        </w:tc>
        <w:tc>
          <w:tcPr>
            <w:tcW w:w="1540" w:type="dxa"/>
          </w:tcPr>
          <w:p w:rsidR="00C3469C" w:rsidRPr="00B43FF6" w:rsidRDefault="00C3469C" w:rsidP="0015526A">
            <w:pPr>
              <w:pStyle w:val="NoSpacing"/>
              <w:rPr>
                <w:rFonts w:ascii="Times New Roman" w:hAnsi="Times New Roman"/>
                <w:sz w:val="24"/>
                <w:szCs w:val="24"/>
              </w:rPr>
            </w:pPr>
          </w:p>
        </w:tc>
        <w:tc>
          <w:tcPr>
            <w:tcW w:w="222" w:type="dxa"/>
          </w:tcPr>
          <w:p w:rsidR="00C3469C" w:rsidRPr="00B43FF6" w:rsidRDefault="00C3469C" w:rsidP="0015526A">
            <w:pPr>
              <w:pStyle w:val="NoSpacing"/>
              <w:rPr>
                <w:rFonts w:ascii="Times New Roman" w:hAnsi="Times New Roman"/>
                <w:sz w:val="24"/>
                <w:szCs w:val="24"/>
              </w:rPr>
            </w:pPr>
          </w:p>
        </w:tc>
        <w:tc>
          <w:tcPr>
            <w:tcW w:w="802" w:type="dxa"/>
          </w:tcPr>
          <w:p w:rsidR="00C3469C" w:rsidRPr="00B43FF6" w:rsidRDefault="00C3469C" w:rsidP="0015526A">
            <w:pPr>
              <w:pStyle w:val="NoSpacing"/>
              <w:rPr>
                <w:rFonts w:ascii="Times New Roman" w:hAnsi="Times New Roman"/>
                <w:sz w:val="24"/>
                <w:szCs w:val="24"/>
              </w:rPr>
            </w:pPr>
          </w:p>
        </w:tc>
        <w:tc>
          <w:tcPr>
            <w:tcW w:w="1755" w:type="dxa"/>
          </w:tcPr>
          <w:p w:rsidR="00C3469C" w:rsidRPr="00B43FF6" w:rsidRDefault="00C3469C" w:rsidP="0015526A">
            <w:pPr>
              <w:pStyle w:val="NoSpacing"/>
              <w:rPr>
                <w:rFonts w:ascii="Times New Roman" w:hAnsi="Times New Roman"/>
                <w:sz w:val="24"/>
                <w:szCs w:val="24"/>
              </w:rPr>
            </w:pPr>
          </w:p>
        </w:tc>
      </w:tr>
    </w:tbl>
    <w:p w:rsidR="002A35AC" w:rsidRPr="00504BEB" w:rsidRDefault="002A35AC" w:rsidP="00504BEB">
      <w:pPr>
        <w:pStyle w:val="Heading1"/>
        <w:spacing w:before="0"/>
        <w:jc w:val="right"/>
        <w:rPr>
          <w:rFonts w:ascii="Times New Roman" w:hAnsi="Times New Roman" w:cs="Times New Roman"/>
          <w:color w:val="000000"/>
          <w:sz w:val="24"/>
          <w:szCs w:val="24"/>
          <w:u w:val="single"/>
        </w:rPr>
      </w:pPr>
    </w:p>
    <w:p w:rsidR="00CB4F46" w:rsidRDefault="00CB4F46" w:rsidP="00504BEB">
      <w:pPr>
        <w:jc w:val="right"/>
        <w:rPr>
          <w:b/>
        </w:rPr>
      </w:pPr>
    </w:p>
    <w:p w:rsidR="00CB4F46" w:rsidRDefault="00CB4F46" w:rsidP="00504BEB">
      <w:pPr>
        <w:jc w:val="right"/>
        <w:rPr>
          <w:b/>
        </w:rPr>
      </w:pPr>
    </w:p>
    <w:p w:rsidR="002A35AC" w:rsidRPr="00504BEB" w:rsidRDefault="00504BEB" w:rsidP="00504BEB">
      <w:pPr>
        <w:jc w:val="right"/>
        <w:rPr>
          <w:b/>
        </w:rPr>
      </w:pPr>
      <w:r w:rsidRPr="00504BEB">
        <w:rPr>
          <w:b/>
        </w:rPr>
        <w:t>Signature with Seal of the Bidder</w:t>
      </w:r>
    </w:p>
    <w:p w:rsidR="002A35AC" w:rsidRDefault="002A35AC" w:rsidP="002A35AC"/>
    <w:p w:rsidR="006D4B8B" w:rsidRDefault="006D4B8B"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Default="00CB4F46" w:rsidP="002A35AC"/>
    <w:p w:rsidR="00CB4F46" w:rsidRPr="002A35AC" w:rsidRDefault="00CB4F46" w:rsidP="002A35AC"/>
    <w:p w:rsidR="004622E8" w:rsidRDefault="004622E8" w:rsidP="00CD4678">
      <w:pPr>
        <w:pStyle w:val="Heading1"/>
        <w:spacing w:before="0"/>
        <w:jc w:val="center"/>
        <w:rPr>
          <w:rFonts w:ascii="Times New Roman" w:hAnsi="Times New Roman" w:cs="Times New Roman"/>
          <w:color w:val="000000"/>
          <w:sz w:val="18"/>
          <w:szCs w:val="24"/>
          <w:u w:val="single"/>
        </w:rPr>
      </w:pPr>
    </w:p>
    <w:p w:rsidR="00CD4678" w:rsidRPr="002A35AC" w:rsidRDefault="00CD4678" w:rsidP="00CD4678">
      <w:pPr>
        <w:pStyle w:val="Heading1"/>
        <w:spacing w:before="0"/>
        <w:jc w:val="center"/>
        <w:rPr>
          <w:rFonts w:ascii="Times New Roman" w:hAnsi="Times New Roman" w:cs="Times New Roman"/>
          <w:sz w:val="18"/>
          <w:szCs w:val="24"/>
        </w:rPr>
      </w:pPr>
      <w:r w:rsidRPr="002A35AC">
        <w:rPr>
          <w:rFonts w:ascii="Times New Roman" w:hAnsi="Times New Roman" w:cs="Times New Roman"/>
          <w:color w:val="000000"/>
          <w:sz w:val="18"/>
          <w:szCs w:val="24"/>
          <w:u w:val="single"/>
        </w:rPr>
        <w:t>PROFORMA FOR SUBMITTING ELIGIBILITY REQUIREMENT AND UNDERTAKING</w:t>
      </w:r>
    </w:p>
    <w:p w:rsidR="00417AA1" w:rsidRPr="002A35AC" w:rsidRDefault="00417AA1" w:rsidP="00CD4678">
      <w:pPr>
        <w:pStyle w:val="NoSpacing"/>
        <w:rPr>
          <w:rFonts w:ascii="Times New Roman" w:hAnsi="Times New Roman"/>
          <w:b/>
          <w:sz w:val="18"/>
          <w:szCs w:val="24"/>
        </w:rPr>
      </w:pP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To</w:t>
      </w: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 xml:space="preserve">      The Registrar, </w:t>
      </w:r>
    </w:p>
    <w:p w:rsidR="00CD4678" w:rsidRPr="00A910EB" w:rsidRDefault="00CD4678" w:rsidP="00CD4678">
      <w:pPr>
        <w:pStyle w:val="NoSpacing"/>
        <w:rPr>
          <w:rStyle w:val="Normal2"/>
          <w:rFonts w:ascii="Times New Roman" w:hAnsi="Times New Roman"/>
          <w:b/>
          <w:color w:val="000000"/>
        </w:rPr>
      </w:pPr>
      <w:r w:rsidRPr="00A910EB">
        <w:rPr>
          <w:rStyle w:val="Normal2"/>
          <w:rFonts w:ascii="Times New Roman" w:hAnsi="Times New Roman"/>
          <w:b/>
          <w:color w:val="000000"/>
        </w:rPr>
        <w:t xml:space="preserve">      Odisha University of Technology and Research (OUTR)</w:t>
      </w: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 xml:space="preserve">      Techno Campus, Ghatikia, P</w:t>
      </w:r>
      <w:r w:rsidR="00BC20E7">
        <w:rPr>
          <w:rFonts w:ascii="Times New Roman" w:hAnsi="Times New Roman"/>
          <w:b/>
          <w:sz w:val="24"/>
          <w:szCs w:val="24"/>
        </w:rPr>
        <w:t>.O.</w:t>
      </w:r>
      <w:r w:rsidRPr="00A910EB">
        <w:rPr>
          <w:rFonts w:ascii="Times New Roman" w:hAnsi="Times New Roman"/>
          <w:b/>
          <w:sz w:val="24"/>
          <w:szCs w:val="24"/>
        </w:rPr>
        <w:t xml:space="preserve">:Mahalaxmivihar, </w:t>
      </w: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 xml:space="preserve">       Bhubaneswar-751029, Odisha</w:t>
      </w:r>
    </w:p>
    <w:p w:rsidR="00BD451A" w:rsidRPr="00A910EB" w:rsidRDefault="00BD451A" w:rsidP="00CD4678">
      <w:pPr>
        <w:pStyle w:val="NoSpacing"/>
        <w:rPr>
          <w:rFonts w:ascii="Times New Roman" w:hAnsi="Times New Roman"/>
          <w:b/>
          <w:sz w:val="24"/>
          <w:szCs w:val="24"/>
        </w:rPr>
      </w:pPr>
    </w:p>
    <w:p w:rsidR="00CD4678" w:rsidRPr="00A910EB" w:rsidRDefault="00CD4678" w:rsidP="00CD4678">
      <w:pPr>
        <w:pStyle w:val="NoSpacing"/>
        <w:rPr>
          <w:rFonts w:ascii="Times New Roman" w:hAnsi="Times New Roman"/>
          <w:b/>
          <w:sz w:val="24"/>
          <w:szCs w:val="24"/>
        </w:rPr>
      </w:pPr>
      <w:r w:rsidRPr="00A910EB">
        <w:rPr>
          <w:rFonts w:ascii="Times New Roman" w:hAnsi="Times New Roman"/>
          <w:b/>
          <w:bCs/>
          <w:sz w:val="24"/>
          <w:szCs w:val="24"/>
        </w:rPr>
        <w:t xml:space="preserve">Sub: Submission of Tender for “Supply, Installation &amp; Commissioning of </w:t>
      </w:r>
      <w:r w:rsidR="007A11B0" w:rsidRPr="00A910EB">
        <w:rPr>
          <w:rFonts w:ascii="Times New Roman" w:hAnsi="Times New Roman"/>
          <w:b/>
          <w:bCs/>
          <w:sz w:val="24"/>
          <w:szCs w:val="24"/>
        </w:rPr>
        <w:t>“</w:t>
      </w:r>
      <w:r w:rsidR="007A11B0" w:rsidRPr="00A910EB">
        <w:rPr>
          <w:rFonts w:ascii="Times New Roman" w:hAnsi="Times New Roman"/>
          <w:b/>
          <w:sz w:val="24"/>
          <w:szCs w:val="24"/>
        </w:rPr>
        <w:t>Laboratory Equipments</w:t>
      </w:r>
      <w:r w:rsidRPr="00A910EB">
        <w:rPr>
          <w:rFonts w:ascii="Times New Roman" w:hAnsi="Times New Roman"/>
          <w:b/>
          <w:bCs/>
          <w:sz w:val="24"/>
          <w:szCs w:val="24"/>
        </w:rPr>
        <w:t xml:space="preserve">” of department of </w:t>
      </w:r>
      <w:r w:rsidR="00E64586">
        <w:rPr>
          <w:rFonts w:ascii="Times New Roman" w:hAnsi="Times New Roman"/>
          <w:b/>
          <w:bCs/>
          <w:sz w:val="24"/>
          <w:szCs w:val="24"/>
        </w:rPr>
        <w:t>Civil Engineering</w:t>
      </w:r>
      <w:r w:rsidRPr="00A910EB">
        <w:rPr>
          <w:rFonts w:ascii="Times New Roman" w:hAnsi="Times New Roman"/>
          <w:b/>
          <w:bCs/>
          <w:sz w:val="24"/>
          <w:szCs w:val="24"/>
        </w:rPr>
        <w:t xml:space="preserve"> under School of </w:t>
      </w:r>
      <w:r w:rsidR="00E64586">
        <w:rPr>
          <w:rFonts w:ascii="Times New Roman" w:hAnsi="Times New Roman"/>
          <w:b/>
          <w:bCs/>
          <w:sz w:val="24"/>
          <w:szCs w:val="24"/>
        </w:rPr>
        <w:t>Infrastructure</w:t>
      </w:r>
      <w:r w:rsidRPr="00A910EB">
        <w:rPr>
          <w:rFonts w:ascii="Times New Roman" w:hAnsi="Times New Roman"/>
          <w:b/>
          <w:bCs/>
          <w:sz w:val="24"/>
          <w:szCs w:val="24"/>
        </w:rPr>
        <w:t xml:space="preserve"> and </w:t>
      </w:r>
      <w:r w:rsidR="00E64586">
        <w:rPr>
          <w:rFonts w:ascii="Times New Roman" w:hAnsi="Times New Roman"/>
          <w:b/>
          <w:bCs/>
          <w:sz w:val="24"/>
          <w:szCs w:val="24"/>
        </w:rPr>
        <w:t>Planning</w:t>
      </w:r>
      <w:r w:rsidRPr="00A910EB">
        <w:rPr>
          <w:rFonts w:ascii="Times New Roman" w:hAnsi="Times New Roman"/>
          <w:b/>
          <w:bCs/>
          <w:sz w:val="24"/>
          <w:szCs w:val="24"/>
        </w:rPr>
        <w:t>, OUTR, Bhubaneswar.</w:t>
      </w:r>
    </w:p>
    <w:p w:rsidR="00CD4678" w:rsidRPr="00A910EB" w:rsidRDefault="00CD4678" w:rsidP="00CD4678">
      <w:pPr>
        <w:widowControl w:val="0"/>
        <w:autoSpaceDE w:val="0"/>
        <w:autoSpaceDN w:val="0"/>
        <w:adjustRightInd w:val="0"/>
        <w:spacing w:line="239" w:lineRule="auto"/>
        <w:rPr>
          <w:rFonts w:ascii="Times New Roman" w:hAnsi="Times New Roman" w:cs="Times New Roman"/>
          <w:sz w:val="24"/>
          <w:szCs w:val="24"/>
        </w:rPr>
      </w:pPr>
      <w:r w:rsidRPr="00A910EB">
        <w:rPr>
          <w:rFonts w:ascii="Times New Roman" w:hAnsi="Times New Roman" w:cs="Times New Roman"/>
          <w:sz w:val="24"/>
          <w:szCs w:val="24"/>
        </w:rPr>
        <w:t>Sir / Madam,</w:t>
      </w:r>
    </w:p>
    <w:p w:rsidR="00CD4678" w:rsidRPr="00A910EB" w:rsidRDefault="00CD4678" w:rsidP="007A11B0">
      <w:pPr>
        <w:widowControl w:val="0"/>
        <w:autoSpaceDE w:val="0"/>
        <w:autoSpaceDN w:val="0"/>
        <w:adjustRightInd w:val="0"/>
        <w:spacing w:line="239" w:lineRule="auto"/>
        <w:jc w:val="both"/>
        <w:rPr>
          <w:rFonts w:ascii="Times New Roman" w:hAnsi="Times New Roman" w:cs="Times New Roman"/>
          <w:sz w:val="24"/>
          <w:szCs w:val="24"/>
        </w:rPr>
      </w:pPr>
      <w:r w:rsidRPr="00A910EB">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Department </w:t>
      </w:r>
      <w:r w:rsidR="00E64586" w:rsidRPr="00E64586">
        <w:rPr>
          <w:rFonts w:ascii="Times New Roman" w:hAnsi="Times New Roman" w:cs="Times New Roman"/>
          <w:sz w:val="24"/>
          <w:szCs w:val="24"/>
        </w:rPr>
        <w:t>Civil Engineering under School of Infrastructure and Planning</w:t>
      </w:r>
      <w:r w:rsidRPr="00A910EB">
        <w:rPr>
          <w:rFonts w:ascii="Times New Roman" w:hAnsi="Times New Roman" w:cs="Times New Roman"/>
          <w:sz w:val="24"/>
          <w:szCs w:val="24"/>
        </w:rPr>
        <w:t>, OUTR, Bhubaneswar, in conformity with the specifications, terms &amp; conditions of Tender.</w:t>
      </w:r>
    </w:p>
    <w:p w:rsidR="00CD4678" w:rsidRPr="00A910EB" w:rsidRDefault="00CD4678" w:rsidP="00CD4678">
      <w:pPr>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sidRPr="00A910EB">
        <w:rPr>
          <w:rFonts w:ascii="Times New Roman" w:hAnsi="Times New Roman" w:cs="Times New Roman"/>
          <w:sz w:val="24"/>
          <w:szCs w:val="24"/>
        </w:rPr>
        <w:t xml:space="preserve">i) I/We agree to abide by the terms and provisions of the said conditions of the contract and provisions contained in the notice inviting tender. I/We hereby unconditionally accept(s) the tender conditions.  </w:t>
      </w:r>
    </w:p>
    <w:p w:rsidR="00CD4678" w:rsidRPr="00A910EB" w:rsidRDefault="00CD4678" w:rsidP="00CD4678">
      <w:pPr>
        <w:widowControl w:val="0"/>
        <w:overflowPunct w:val="0"/>
        <w:autoSpaceDE w:val="0"/>
        <w:autoSpaceDN w:val="0"/>
        <w:adjustRightInd w:val="0"/>
        <w:spacing w:line="262" w:lineRule="auto"/>
        <w:jc w:val="both"/>
        <w:rPr>
          <w:rFonts w:ascii="Times New Roman" w:hAnsi="Times New Roman" w:cs="Times New Roman"/>
          <w:sz w:val="24"/>
          <w:szCs w:val="24"/>
        </w:rPr>
      </w:pPr>
      <w:r w:rsidRPr="00A910EB">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CD4678" w:rsidRPr="00A910EB" w:rsidRDefault="00CD4678" w:rsidP="00CD4678">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r w:rsidRPr="00A910EB">
        <w:rPr>
          <w:rFonts w:ascii="Times New Roman" w:hAnsi="Times New Roman" w:cs="Times New Roman"/>
          <w:sz w:val="24"/>
          <w:szCs w:val="24"/>
        </w:rPr>
        <w:t xml:space="preserve">ii) I/We hereby submit the earnest </w:t>
      </w:r>
      <w:r w:rsidR="0081115D" w:rsidRPr="00A910EB">
        <w:rPr>
          <w:rFonts w:ascii="Times New Roman" w:hAnsi="Times New Roman" w:cs="Times New Roman"/>
          <w:sz w:val="24"/>
          <w:szCs w:val="24"/>
        </w:rPr>
        <w:t>money</w:t>
      </w:r>
      <w:r w:rsidR="0081115D">
        <w:rPr>
          <w:rFonts w:ascii="Times New Roman" w:hAnsi="Times New Roman" w:cs="Times New Roman"/>
          <w:sz w:val="24"/>
          <w:szCs w:val="24"/>
        </w:rPr>
        <w:t xml:space="preserve"> (</w:t>
      </w:r>
      <w:r w:rsidR="00C3469C">
        <w:rPr>
          <w:rFonts w:ascii="Times New Roman" w:hAnsi="Times New Roman" w:cs="Times New Roman"/>
          <w:sz w:val="24"/>
          <w:szCs w:val="24"/>
        </w:rPr>
        <w:t>EMD)</w:t>
      </w:r>
      <w:r w:rsidRPr="00A910EB">
        <w:rPr>
          <w:rFonts w:ascii="Times New Roman" w:hAnsi="Times New Roman" w:cs="Times New Roman"/>
          <w:sz w:val="24"/>
          <w:szCs w:val="24"/>
        </w:rPr>
        <w:t xml:space="preserve"> of [INR…………..……….……] for the Tender for the above mentioned work in the form of demand draft. </w:t>
      </w:r>
    </w:p>
    <w:p w:rsidR="00CD4678" w:rsidRPr="00A910EB" w:rsidRDefault="00CD4678" w:rsidP="00CD4678">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p>
    <w:p w:rsidR="00CD4678" w:rsidRPr="00A910EB" w:rsidRDefault="00CD4678" w:rsidP="00CD4678">
      <w:pPr>
        <w:widowControl w:val="0"/>
        <w:overflowPunct w:val="0"/>
        <w:autoSpaceDE w:val="0"/>
        <w:autoSpaceDN w:val="0"/>
        <w:adjustRightInd w:val="0"/>
        <w:spacing w:after="0" w:line="254" w:lineRule="exact"/>
        <w:jc w:val="both"/>
        <w:rPr>
          <w:rFonts w:ascii="Times New Roman" w:hAnsi="Times New Roman" w:cs="Times New Roman"/>
          <w:sz w:val="24"/>
          <w:szCs w:val="24"/>
        </w:rPr>
      </w:pPr>
      <w:r w:rsidRPr="00A910EB">
        <w:rPr>
          <w:rFonts w:ascii="Times New Roman" w:hAnsi="Times New Roman" w:cs="Times New Roman"/>
          <w:sz w:val="24"/>
          <w:szCs w:val="24"/>
        </w:rPr>
        <w:t>iii</w:t>
      </w:r>
      <w:r w:rsidR="00B43FF6" w:rsidRPr="00A910EB">
        <w:rPr>
          <w:rFonts w:ascii="Times New Roman" w:hAnsi="Times New Roman" w:cs="Times New Roman"/>
          <w:sz w:val="24"/>
          <w:szCs w:val="24"/>
        </w:rPr>
        <w:t>) That</w:t>
      </w:r>
      <w:r w:rsidRPr="00A910EB">
        <w:rPr>
          <w:rFonts w:ascii="Times New Roman" w:hAnsi="Times New Roman" w:cs="Times New Roman"/>
          <w:sz w:val="24"/>
          <w:szCs w:val="24"/>
        </w:rPr>
        <w:t xml:space="preserve">, I/We declare that I/We have not paid and shall not pay any bribe to any officer of OUTR for awarding this contract at any stage during its execution or at the time of payment of bills, and further if any officer of OUTR asks for bribe/gratification, I/We shall immediately report it to the OUTR Authorities. </w:t>
      </w:r>
    </w:p>
    <w:p w:rsidR="00CD4678" w:rsidRPr="00A910EB" w:rsidRDefault="00CD4678" w:rsidP="00CD4678">
      <w:pPr>
        <w:widowControl w:val="0"/>
        <w:overflowPunct w:val="0"/>
        <w:autoSpaceDE w:val="0"/>
        <w:autoSpaceDN w:val="0"/>
        <w:adjustRightInd w:val="0"/>
        <w:spacing w:after="0" w:line="254" w:lineRule="exact"/>
        <w:jc w:val="both"/>
        <w:rPr>
          <w:rFonts w:ascii="Times New Roman" w:hAnsi="Times New Roman" w:cs="Times New Roman"/>
          <w:sz w:val="24"/>
          <w:szCs w:val="24"/>
        </w:rPr>
      </w:pPr>
    </w:p>
    <w:p w:rsidR="00CD4678" w:rsidRPr="00A910EB" w:rsidRDefault="00846461" w:rsidP="00CD4678">
      <w:pPr>
        <w:widowControl w:val="0"/>
        <w:overflowPunct w:val="0"/>
        <w:autoSpaceDE w:val="0"/>
        <w:autoSpaceDN w:val="0"/>
        <w:adjustRightInd w:val="0"/>
        <w:spacing w:after="0" w:line="251" w:lineRule="exact"/>
        <w:ind w:left="90"/>
        <w:jc w:val="both"/>
        <w:rPr>
          <w:rFonts w:ascii="Times New Roman" w:hAnsi="Times New Roman" w:cs="Times New Roman"/>
          <w:sz w:val="24"/>
          <w:szCs w:val="24"/>
        </w:rPr>
      </w:pPr>
      <w:r>
        <w:rPr>
          <w:rFonts w:ascii="Times New Roman" w:hAnsi="Times New Roman" w:cs="Times New Roman"/>
          <w:sz w:val="24"/>
          <w:szCs w:val="24"/>
        </w:rPr>
        <w:t xml:space="preserve">iv) </w:t>
      </w:r>
      <w:r w:rsidR="00CD4678" w:rsidRPr="00A910EB">
        <w:rPr>
          <w:rFonts w:ascii="Times New Roman" w:hAnsi="Times New Roman" w:cs="Times New Roman"/>
          <w:sz w:val="24"/>
          <w:szCs w:val="24"/>
        </w:rPr>
        <w:t xml:space="preserve">That, I/We undertake that </w:t>
      </w:r>
      <w:r w:rsidR="00B43FF6" w:rsidRPr="00A910EB">
        <w:rPr>
          <w:rFonts w:ascii="Times New Roman" w:hAnsi="Times New Roman" w:cs="Times New Roman"/>
          <w:sz w:val="24"/>
          <w:szCs w:val="24"/>
        </w:rPr>
        <w:t>OUTR tender</w:t>
      </w:r>
      <w:r w:rsidR="00CD4678" w:rsidRPr="00A910EB">
        <w:rPr>
          <w:rFonts w:ascii="Times New Roman" w:hAnsi="Times New Roman" w:cs="Times New Roman"/>
          <w:sz w:val="24"/>
          <w:szCs w:val="24"/>
        </w:rPr>
        <w:t xml:space="preserve"> document shall form part of contract agreement. </w:t>
      </w:r>
    </w:p>
    <w:p w:rsidR="00CD4678" w:rsidRPr="00A910EB" w:rsidRDefault="00CD4678" w:rsidP="00CD4678">
      <w:pPr>
        <w:widowControl w:val="0"/>
        <w:autoSpaceDE w:val="0"/>
        <w:autoSpaceDN w:val="0"/>
        <w:adjustRightInd w:val="0"/>
        <w:rPr>
          <w:rFonts w:ascii="Times New Roman" w:hAnsi="Times New Roman" w:cs="Times New Roman"/>
          <w:sz w:val="24"/>
          <w:szCs w:val="24"/>
        </w:rPr>
      </w:pPr>
      <w:r w:rsidRPr="00A910EB">
        <w:rPr>
          <w:rFonts w:ascii="Times New Roman" w:hAnsi="Times New Roman" w:cs="Times New Roman"/>
          <w:sz w:val="24"/>
          <w:szCs w:val="24"/>
        </w:rPr>
        <w:t>I/We understand that you are not bound to accept the lowest or any bid, you shall receive.</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Thanking you</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Yours faithfully</w:t>
      </w:r>
    </w:p>
    <w:p w:rsidR="00CD4678" w:rsidRPr="00A910EB" w:rsidRDefault="00CD4678" w:rsidP="00CD4678">
      <w:pPr>
        <w:pStyle w:val="NoSpacing"/>
        <w:rPr>
          <w:rFonts w:ascii="Times New Roman" w:hAnsi="Times New Roman"/>
          <w:sz w:val="24"/>
          <w:szCs w:val="24"/>
        </w:rPr>
      </w:pPr>
    </w:p>
    <w:p w:rsidR="00662B9A" w:rsidRPr="00A910EB" w:rsidRDefault="00CD4678" w:rsidP="00662B9A">
      <w:pPr>
        <w:pStyle w:val="NoSpacing"/>
        <w:rPr>
          <w:rFonts w:ascii="Times New Roman" w:hAnsi="Times New Roman"/>
          <w:sz w:val="24"/>
          <w:szCs w:val="24"/>
        </w:rPr>
      </w:pPr>
      <w:r w:rsidRPr="00A910EB">
        <w:rPr>
          <w:rFonts w:ascii="Times New Roman" w:hAnsi="Times New Roman"/>
          <w:sz w:val="24"/>
          <w:szCs w:val="24"/>
        </w:rPr>
        <w:t xml:space="preserve">Signature of Bidder     </w:t>
      </w:r>
      <w:r w:rsidR="00662B9A" w:rsidRPr="00A910EB">
        <w:rPr>
          <w:rFonts w:ascii="Times New Roman" w:hAnsi="Times New Roman"/>
          <w:sz w:val="24"/>
          <w:szCs w:val="24"/>
        </w:rPr>
        <w:t>Date:</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 xml:space="preserve">  Witness:</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Name:                                                                                              Signature:</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Address:                                                                                           Address:</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Mobile No.:                                                                                     Mobile No.:</w:t>
      </w:r>
    </w:p>
    <w:p w:rsidR="00CD4678" w:rsidRPr="00A910EB" w:rsidRDefault="006D4B8B" w:rsidP="00CD4678">
      <w:pPr>
        <w:pStyle w:val="NoSpacing"/>
        <w:rPr>
          <w:rFonts w:ascii="Times New Roman" w:hAnsi="Times New Roman"/>
          <w:sz w:val="24"/>
          <w:szCs w:val="24"/>
        </w:rPr>
      </w:pPr>
      <w:r w:rsidRPr="00A910EB">
        <w:rPr>
          <w:rFonts w:ascii="Times New Roman" w:hAnsi="Times New Roman"/>
          <w:sz w:val="24"/>
          <w:szCs w:val="24"/>
        </w:rPr>
        <w:t>Enclosures:</w:t>
      </w:r>
    </w:p>
    <w:sectPr w:rsidR="00CD4678" w:rsidRPr="00A910EB" w:rsidSect="00754D2F">
      <w:headerReference w:type="default" r:id="rId12"/>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A44" w:rsidRDefault="00AB7A44" w:rsidP="009F1C4F">
      <w:pPr>
        <w:spacing w:after="0" w:line="240" w:lineRule="auto"/>
      </w:pPr>
      <w:r>
        <w:separator/>
      </w:r>
    </w:p>
  </w:endnote>
  <w:endnote w:type="continuationSeparator" w:id="0">
    <w:p w:rsidR="00AB7A44" w:rsidRDefault="00AB7A44" w:rsidP="009F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LTStd-LightC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A44" w:rsidRDefault="00AB7A44" w:rsidP="009F1C4F">
      <w:pPr>
        <w:spacing w:after="0" w:line="240" w:lineRule="auto"/>
      </w:pPr>
      <w:r>
        <w:separator/>
      </w:r>
    </w:p>
  </w:footnote>
  <w:footnote w:type="continuationSeparator" w:id="0">
    <w:p w:rsidR="00AB7A44" w:rsidRDefault="00AB7A44" w:rsidP="009F1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5C" w:rsidRDefault="008B165C">
    <w:pPr>
      <w:spacing w:line="14" w:lineRule="auto"/>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5C" w:rsidRDefault="008B165C">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450"/>
        </w:tabs>
        <w:ind w:left="45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2203"/>
        </w:tabs>
        <w:ind w:left="2203"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283DA6"/>
    <w:multiLevelType w:val="hybridMultilevel"/>
    <w:tmpl w:val="A0649786"/>
    <w:lvl w:ilvl="0" w:tplc="60CCDE7E">
      <w:start w:val="1"/>
      <w:numFmt w:val="decimal"/>
      <w:lvlText w:val="%1)"/>
      <w:lvlJc w:val="left"/>
      <w:pPr>
        <w:ind w:left="822" w:hanging="360"/>
      </w:pPr>
      <w:rPr>
        <w:rFonts w:ascii="Calibri" w:eastAsia="Calibri" w:hAnsi="Calibri" w:hint="default"/>
        <w:b/>
        <w:bCs/>
        <w:spacing w:val="-1"/>
        <w:w w:val="99"/>
        <w:sz w:val="20"/>
        <w:szCs w:val="20"/>
      </w:rPr>
    </w:lvl>
    <w:lvl w:ilvl="1" w:tplc="2EE20238">
      <w:start w:val="1"/>
      <w:numFmt w:val="bullet"/>
      <w:lvlText w:val="•"/>
      <w:lvlJc w:val="left"/>
      <w:pPr>
        <w:ind w:left="1334" w:hanging="360"/>
      </w:pPr>
      <w:rPr>
        <w:rFonts w:hint="default"/>
      </w:rPr>
    </w:lvl>
    <w:lvl w:ilvl="2" w:tplc="942CF542">
      <w:start w:val="1"/>
      <w:numFmt w:val="bullet"/>
      <w:lvlText w:val="•"/>
      <w:lvlJc w:val="left"/>
      <w:pPr>
        <w:ind w:left="1846" w:hanging="360"/>
      </w:pPr>
      <w:rPr>
        <w:rFonts w:hint="default"/>
      </w:rPr>
    </w:lvl>
    <w:lvl w:ilvl="3" w:tplc="92FC7104">
      <w:start w:val="1"/>
      <w:numFmt w:val="bullet"/>
      <w:lvlText w:val="•"/>
      <w:lvlJc w:val="left"/>
      <w:pPr>
        <w:ind w:left="2358" w:hanging="360"/>
      </w:pPr>
      <w:rPr>
        <w:rFonts w:hint="default"/>
      </w:rPr>
    </w:lvl>
    <w:lvl w:ilvl="4" w:tplc="42562F54">
      <w:start w:val="1"/>
      <w:numFmt w:val="bullet"/>
      <w:lvlText w:val="•"/>
      <w:lvlJc w:val="left"/>
      <w:pPr>
        <w:ind w:left="2870" w:hanging="360"/>
      </w:pPr>
      <w:rPr>
        <w:rFonts w:hint="default"/>
      </w:rPr>
    </w:lvl>
    <w:lvl w:ilvl="5" w:tplc="0CFC5B8E">
      <w:start w:val="1"/>
      <w:numFmt w:val="bullet"/>
      <w:lvlText w:val="•"/>
      <w:lvlJc w:val="left"/>
      <w:pPr>
        <w:ind w:left="3383" w:hanging="360"/>
      </w:pPr>
      <w:rPr>
        <w:rFonts w:hint="default"/>
      </w:rPr>
    </w:lvl>
    <w:lvl w:ilvl="6" w:tplc="EC96D464">
      <w:start w:val="1"/>
      <w:numFmt w:val="bullet"/>
      <w:lvlText w:val="•"/>
      <w:lvlJc w:val="left"/>
      <w:pPr>
        <w:ind w:left="3895" w:hanging="360"/>
      </w:pPr>
      <w:rPr>
        <w:rFonts w:hint="default"/>
      </w:rPr>
    </w:lvl>
    <w:lvl w:ilvl="7" w:tplc="87C62376">
      <w:start w:val="1"/>
      <w:numFmt w:val="bullet"/>
      <w:lvlText w:val="•"/>
      <w:lvlJc w:val="left"/>
      <w:pPr>
        <w:ind w:left="4407" w:hanging="360"/>
      </w:pPr>
      <w:rPr>
        <w:rFonts w:hint="default"/>
      </w:rPr>
    </w:lvl>
    <w:lvl w:ilvl="8" w:tplc="B4E8DE4C">
      <w:start w:val="1"/>
      <w:numFmt w:val="bullet"/>
      <w:lvlText w:val="•"/>
      <w:lvlJc w:val="left"/>
      <w:pPr>
        <w:ind w:left="4919" w:hanging="360"/>
      </w:pPr>
      <w:rPr>
        <w:rFonts w:hint="default"/>
      </w:rPr>
    </w:lvl>
  </w:abstractNum>
  <w:abstractNum w:abstractNumId="3" w15:restartNumberingAfterBreak="0">
    <w:nsid w:val="003D4909"/>
    <w:multiLevelType w:val="hybridMultilevel"/>
    <w:tmpl w:val="1FE27B04"/>
    <w:lvl w:ilvl="0" w:tplc="CB3A1388">
      <w:start w:val="1"/>
      <w:numFmt w:val="decimal"/>
      <w:lvlText w:val="%1)"/>
      <w:lvlJc w:val="left"/>
      <w:pPr>
        <w:ind w:left="822" w:hanging="360"/>
      </w:pPr>
      <w:rPr>
        <w:rFonts w:ascii="Calibri" w:eastAsia="Calibri" w:hAnsi="Calibri" w:hint="default"/>
        <w:b/>
        <w:bCs/>
        <w:spacing w:val="-1"/>
        <w:w w:val="99"/>
        <w:sz w:val="20"/>
        <w:szCs w:val="20"/>
      </w:rPr>
    </w:lvl>
    <w:lvl w:ilvl="1" w:tplc="9A1A47D2">
      <w:start w:val="1"/>
      <w:numFmt w:val="bullet"/>
      <w:lvlText w:val="•"/>
      <w:lvlJc w:val="left"/>
      <w:pPr>
        <w:ind w:left="1334" w:hanging="360"/>
      </w:pPr>
      <w:rPr>
        <w:rFonts w:hint="default"/>
      </w:rPr>
    </w:lvl>
    <w:lvl w:ilvl="2" w:tplc="C324F8C8">
      <w:start w:val="1"/>
      <w:numFmt w:val="bullet"/>
      <w:lvlText w:val="•"/>
      <w:lvlJc w:val="left"/>
      <w:pPr>
        <w:ind w:left="1846" w:hanging="360"/>
      </w:pPr>
      <w:rPr>
        <w:rFonts w:hint="default"/>
      </w:rPr>
    </w:lvl>
    <w:lvl w:ilvl="3" w:tplc="D1ECD212">
      <w:start w:val="1"/>
      <w:numFmt w:val="bullet"/>
      <w:lvlText w:val="•"/>
      <w:lvlJc w:val="left"/>
      <w:pPr>
        <w:ind w:left="2358" w:hanging="360"/>
      </w:pPr>
      <w:rPr>
        <w:rFonts w:hint="default"/>
      </w:rPr>
    </w:lvl>
    <w:lvl w:ilvl="4" w:tplc="7FCC5C94">
      <w:start w:val="1"/>
      <w:numFmt w:val="bullet"/>
      <w:lvlText w:val="•"/>
      <w:lvlJc w:val="left"/>
      <w:pPr>
        <w:ind w:left="2870" w:hanging="360"/>
      </w:pPr>
      <w:rPr>
        <w:rFonts w:hint="default"/>
      </w:rPr>
    </w:lvl>
    <w:lvl w:ilvl="5" w:tplc="305CAAE8">
      <w:start w:val="1"/>
      <w:numFmt w:val="bullet"/>
      <w:lvlText w:val="•"/>
      <w:lvlJc w:val="left"/>
      <w:pPr>
        <w:ind w:left="3383" w:hanging="360"/>
      </w:pPr>
      <w:rPr>
        <w:rFonts w:hint="default"/>
      </w:rPr>
    </w:lvl>
    <w:lvl w:ilvl="6" w:tplc="268AF9E8">
      <w:start w:val="1"/>
      <w:numFmt w:val="bullet"/>
      <w:lvlText w:val="•"/>
      <w:lvlJc w:val="left"/>
      <w:pPr>
        <w:ind w:left="3895" w:hanging="360"/>
      </w:pPr>
      <w:rPr>
        <w:rFonts w:hint="default"/>
      </w:rPr>
    </w:lvl>
    <w:lvl w:ilvl="7" w:tplc="F98C3D60">
      <w:start w:val="1"/>
      <w:numFmt w:val="bullet"/>
      <w:lvlText w:val="•"/>
      <w:lvlJc w:val="left"/>
      <w:pPr>
        <w:ind w:left="4407" w:hanging="360"/>
      </w:pPr>
      <w:rPr>
        <w:rFonts w:hint="default"/>
      </w:rPr>
    </w:lvl>
    <w:lvl w:ilvl="8" w:tplc="DD2C62BC">
      <w:start w:val="1"/>
      <w:numFmt w:val="bullet"/>
      <w:lvlText w:val="•"/>
      <w:lvlJc w:val="left"/>
      <w:pPr>
        <w:ind w:left="4919" w:hanging="360"/>
      </w:pPr>
      <w:rPr>
        <w:rFonts w:hint="default"/>
      </w:rPr>
    </w:lvl>
  </w:abstractNum>
  <w:abstractNum w:abstractNumId="4" w15:restartNumberingAfterBreak="0">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7C689A"/>
    <w:multiLevelType w:val="hybridMultilevel"/>
    <w:tmpl w:val="57B8B330"/>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033A65"/>
    <w:multiLevelType w:val="hybridMultilevel"/>
    <w:tmpl w:val="0108CA48"/>
    <w:lvl w:ilvl="0" w:tplc="C150C1B4">
      <w:start w:val="1"/>
      <w:numFmt w:val="decimal"/>
      <w:lvlText w:val="%1)"/>
      <w:lvlJc w:val="left"/>
      <w:pPr>
        <w:ind w:left="822" w:hanging="360"/>
      </w:pPr>
      <w:rPr>
        <w:rFonts w:ascii="Calibri" w:eastAsia="Calibri" w:hAnsi="Calibri" w:hint="default"/>
        <w:b/>
        <w:bCs/>
        <w:spacing w:val="-1"/>
        <w:w w:val="99"/>
        <w:sz w:val="20"/>
        <w:szCs w:val="20"/>
      </w:rPr>
    </w:lvl>
    <w:lvl w:ilvl="1" w:tplc="A620BF76">
      <w:start w:val="1"/>
      <w:numFmt w:val="bullet"/>
      <w:lvlText w:val="•"/>
      <w:lvlJc w:val="left"/>
      <w:pPr>
        <w:ind w:left="1334" w:hanging="360"/>
      </w:pPr>
      <w:rPr>
        <w:rFonts w:hint="default"/>
      </w:rPr>
    </w:lvl>
    <w:lvl w:ilvl="2" w:tplc="9EA81424">
      <w:start w:val="1"/>
      <w:numFmt w:val="bullet"/>
      <w:lvlText w:val="•"/>
      <w:lvlJc w:val="left"/>
      <w:pPr>
        <w:ind w:left="1846" w:hanging="360"/>
      </w:pPr>
      <w:rPr>
        <w:rFonts w:hint="default"/>
      </w:rPr>
    </w:lvl>
    <w:lvl w:ilvl="3" w:tplc="FE5A890E">
      <w:start w:val="1"/>
      <w:numFmt w:val="bullet"/>
      <w:lvlText w:val="•"/>
      <w:lvlJc w:val="left"/>
      <w:pPr>
        <w:ind w:left="2358" w:hanging="360"/>
      </w:pPr>
      <w:rPr>
        <w:rFonts w:hint="default"/>
      </w:rPr>
    </w:lvl>
    <w:lvl w:ilvl="4" w:tplc="88E43ACC">
      <w:start w:val="1"/>
      <w:numFmt w:val="bullet"/>
      <w:lvlText w:val="•"/>
      <w:lvlJc w:val="left"/>
      <w:pPr>
        <w:ind w:left="2870" w:hanging="360"/>
      </w:pPr>
      <w:rPr>
        <w:rFonts w:hint="default"/>
      </w:rPr>
    </w:lvl>
    <w:lvl w:ilvl="5" w:tplc="0ACC7E64">
      <w:start w:val="1"/>
      <w:numFmt w:val="bullet"/>
      <w:lvlText w:val="•"/>
      <w:lvlJc w:val="left"/>
      <w:pPr>
        <w:ind w:left="3383" w:hanging="360"/>
      </w:pPr>
      <w:rPr>
        <w:rFonts w:hint="default"/>
      </w:rPr>
    </w:lvl>
    <w:lvl w:ilvl="6" w:tplc="6734A586">
      <w:start w:val="1"/>
      <w:numFmt w:val="bullet"/>
      <w:lvlText w:val="•"/>
      <w:lvlJc w:val="left"/>
      <w:pPr>
        <w:ind w:left="3895" w:hanging="360"/>
      </w:pPr>
      <w:rPr>
        <w:rFonts w:hint="default"/>
      </w:rPr>
    </w:lvl>
    <w:lvl w:ilvl="7" w:tplc="A98E58BE">
      <w:start w:val="1"/>
      <w:numFmt w:val="bullet"/>
      <w:lvlText w:val="•"/>
      <w:lvlJc w:val="left"/>
      <w:pPr>
        <w:ind w:left="4407" w:hanging="360"/>
      </w:pPr>
      <w:rPr>
        <w:rFonts w:hint="default"/>
      </w:rPr>
    </w:lvl>
    <w:lvl w:ilvl="8" w:tplc="E06C2024">
      <w:start w:val="1"/>
      <w:numFmt w:val="bullet"/>
      <w:lvlText w:val="•"/>
      <w:lvlJc w:val="left"/>
      <w:pPr>
        <w:ind w:left="4919" w:hanging="360"/>
      </w:pPr>
      <w:rPr>
        <w:rFonts w:hint="default"/>
      </w:rPr>
    </w:lvl>
  </w:abstractNum>
  <w:abstractNum w:abstractNumId="7" w15:restartNumberingAfterBreak="0">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1104583"/>
    <w:multiLevelType w:val="multilevel"/>
    <w:tmpl w:val="C92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3130D"/>
    <w:multiLevelType w:val="hybridMultilevel"/>
    <w:tmpl w:val="FFA60E96"/>
    <w:lvl w:ilvl="0" w:tplc="FEA83524">
      <w:start w:val="1"/>
      <w:numFmt w:val="decimal"/>
      <w:lvlText w:val="%1)"/>
      <w:lvlJc w:val="left"/>
      <w:pPr>
        <w:ind w:left="822" w:hanging="360"/>
      </w:pPr>
      <w:rPr>
        <w:rFonts w:ascii="Calibri" w:eastAsia="Calibri" w:hAnsi="Calibri" w:hint="default"/>
        <w:b/>
        <w:bCs/>
        <w:spacing w:val="-1"/>
        <w:w w:val="99"/>
        <w:sz w:val="20"/>
        <w:szCs w:val="20"/>
      </w:rPr>
    </w:lvl>
    <w:lvl w:ilvl="1" w:tplc="ED1E57BA">
      <w:start w:val="1"/>
      <w:numFmt w:val="bullet"/>
      <w:lvlText w:val="•"/>
      <w:lvlJc w:val="left"/>
      <w:pPr>
        <w:ind w:left="1334" w:hanging="360"/>
      </w:pPr>
      <w:rPr>
        <w:rFonts w:hint="default"/>
      </w:rPr>
    </w:lvl>
    <w:lvl w:ilvl="2" w:tplc="DB60AAE0">
      <w:start w:val="1"/>
      <w:numFmt w:val="bullet"/>
      <w:lvlText w:val="•"/>
      <w:lvlJc w:val="left"/>
      <w:pPr>
        <w:ind w:left="1846" w:hanging="360"/>
      </w:pPr>
      <w:rPr>
        <w:rFonts w:hint="default"/>
      </w:rPr>
    </w:lvl>
    <w:lvl w:ilvl="3" w:tplc="CCD0D794">
      <w:start w:val="1"/>
      <w:numFmt w:val="bullet"/>
      <w:lvlText w:val="•"/>
      <w:lvlJc w:val="left"/>
      <w:pPr>
        <w:ind w:left="2358" w:hanging="360"/>
      </w:pPr>
      <w:rPr>
        <w:rFonts w:hint="default"/>
      </w:rPr>
    </w:lvl>
    <w:lvl w:ilvl="4" w:tplc="DDB88E86">
      <w:start w:val="1"/>
      <w:numFmt w:val="bullet"/>
      <w:lvlText w:val="•"/>
      <w:lvlJc w:val="left"/>
      <w:pPr>
        <w:ind w:left="2870" w:hanging="360"/>
      </w:pPr>
      <w:rPr>
        <w:rFonts w:hint="default"/>
      </w:rPr>
    </w:lvl>
    <w:lvl w:ilvl="5" w:tplc="40CA06D2">
      <w:start w:val="1"/>
      <w:numFmt w:val="bullet"/>
      <w:lvlText w:val="•"/>
      <w:lvlJc w:val="left"/>
      <w:pPr>
        <w:ind w:left="3383" w:hanging="360"/>
      </w:pPr>
      <w:rPr>
        <w:rFonts w:hint="default"/>
      </w:rPr>
    </w:lvl>
    <w:lvl w:ilvl="6" w:tplc="225457D8">
      <w:start w:val="1"/>
      <w:numFmt w:val="bullet"/>
      <w:lvlText w:val="•"/>
      <w:lvlJc w:val="left"/>
      <w:pPr>
        <w:ind w:left="3895" w:hanging="360"/>
      </w:pPr>
      <w:rPr>
        <w:rFonts w:hint="default"/>
      </w:rPr>
    </w:lvl>
    <w:lvl w:ilvl="7" w:tplc="7442737C">
      <w:start w:val="1"/>
      <w:numFmt w:val="bullet"/>
      <w:lvlText w:val="•"/>
      <w:lvlJc w:val="left"/>
      <w:pPr>
        <w:ind w:left="4407" w:hanging="360"/>
      </w:pPr>
      <w:rPr>
        <w:rFonts w:hint="default"/>
      </w:rPr>
    </w:lvl>
    <w:lvl w:ilvl="8" w:tplc="C8A87348">
      <w:start w:val="1"/>
      <w:numFmt w:val="bullet"/>
      <w:lvlText w:val="•"/>
      <w:lvlJc w:val="left"/>
      <w:pPr>
        <w:ind w:left="4919" w:hanging="360"/>
      </w:pPr>
      <w:rPr>
        <w:rFonts w:hint="default"/>
      </w:rPr>
    </w:lvl>
  </w:abstractNum>
  <w:abstractNum w:abstractNumId="10" w15:restartNumberingAfterBreak="0">
    <w:nsid w:val="174B5AE0"/>
    <w:multiLevelType w:val="hybridMultilevel"/>
    <w:tmpl w:val="0B2E1EE6"/>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422D57"/>
    <w:multiLevelType w:val="hybridMultilevel"/>
    <w:tmpl w:val="330477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E21FF"/>
    <w:multiLevelType w:val="hybridMultilevel"/>
    <w:tmpl w:val="DE9486DC"/>
    <w:lvl w:ilvl="0" w:tplc="209EBCB4">
      <w:start w:val="1"/>
      <w:numFmt w:val="decimal"/>
      <w:lvlText w:val="%1)"/>
      <w:lvlJc w:val="left"/>
      <w:pPr>
        <w:ind w:left="822" w:hanging="360"/>
      </w:pPr>
      <w:rPr>
        <w:rFonts w:ascii="Calibri" w:eastAsia="Calibri" w:hAnsi="Calibri" w:hint="default"/>
        <w:b/>
        <w:bCs/>
        <w:spacing w:val="-1"/>
        <w:w w:val="99"/>
        <w:sz w:val="20"/>
        <w:szCs w:val="20"/>
      </w:rPr>
    </w:lvl>
    <w:lvl w:ilvl="1" w:tplc="CEE266CC">
      <w:start w:val="1"/>
      <w:numFmt w:val="bullet"/>
      <w:lvlText w:val="•"/>
      <w:lvlJc w:val="left"/>
      <w:pPr>
        <w:ind w:left="1334" w:hanging="360"/>
      </w:pPr>
      <w:rPr>
        <w:rFonts w:hint="default"/>
      </w:rPr>
    </w:lvl>
    <w:lvl w:ilvl="2" w:tplc="38DE006A">
      <w:start w:val="1"/>
      <w:numFmt w:val="bullet"/>
      <w:lvlText w:val="•"/>
      <w:lvlJc w:val="left"/>
      <w:pPr>
        <w:ind w:left="1846" w:hanging="360"/>
      </w:pPr>
      <w:rPr>
        <w:rFonts w:hint="default"/>
      </w:rPr>
    </w:lvl>
    <w:lvl w:ilvl="3" w:tplc="293C5F90">
      <w:start w:val="1"/>
      <w:numFmt w:val="bullet"/>
      <w:lvlText w:val="•"/>
      <w:lvlJc w:val="left"/>
      <w:pPr>
        <w:ind w:left="2358" w:hanging="360"/>
      </w:pPr>
      <w:rPr>
        <w:rFonts w:hint="default"/>
      </w:rPr>
    </w:lvl>
    <w:lvl w:ilvl="4" w:tplc="B55E864A">
      <w:start w:val="1"/>
      <w:numFmt w:val="bullet"/>
      <w:lvlText w:val="•"/>
      <w:lvlJc w:val="left"/>
      <w:pPr>
        <w:ind w:left="2870" w:hanging="360"/>
      </w:pPr>
      <w:rPr>
        <w:rFonts w:hint="default"/>
      </w:rPr>
    </w:lvl>
    <w:lvl w:ilvl="5" w:tplc="4DA87B68">
      <w:start w:val="1"/>
      <w:numFmt w:val="bullet"/>
      <w:lvlText w:val="•"/>
      <w:lvlJc w:val="left"/>
      <w:pPr>
        <w:ind w:left="3383" w:hanging="360"/>
      </w:pPr>
      <w:rPr>
        <w:rFonts w:hint="default"/>
      </w:rPr>
    </w:lvl>
    <w:lvl w:ilvl="6" w:tplc="A538C512">
      <w:start w:val="1"/>
      <w:numFmt w:val="bullet"/>
      <w:lvlText w:val="•"/>
      <w:lvlJc w:val="left"/>
      <w:pPr>
        <w:ind w:left="3895" w:hanging="360"/>
      </w:pPr>
      <w:rPr>
        <w:rFonts w:hint="default"/>
      </w:rPr>
    </w:lvl>
    <w:lvl w:ilvl="7" w:tplc="C81C55CA">
      <w:start w:val="1"/>
      <w:numFmt w:val="bullet"/>
      <w:lvlText w:val="•"/>
      <w:lvlJc w:val="left"/>
      <w:pPr>
        <w:ind w:left="4407" w:hanging="360"/>
      </w:pPr>
      <w:rPr>
        <w:rFonts w:hint="default"/>
      </w:rPr>
    </w:lvl>
    <w:lvl w:ilvl="8" w:tplc="98185C66">
      <w:start w:val="1"/>
      <w:numFmt w:val="bullet"/>
      <w:lvlText w:val="•"/>
      <w:lvlJc w:val="left"/>
      <w:pPr>
        <w:ind w:left="4919" w:hanging="360"/>
      </w:pPr>
      <w:rPr>
        <w:rFonts w:hint="default"/>
      </w:rPr>
    </w:lvl>
  </w:abstractNum>
  <w:abstractNum w:abstractNumId="13" w15:restartNumberingAfterBreak="0">
    <w:nsid w:val="1FAF3DA6"/>
    <w:multiLevelType w:val="hybridMultilevel"/>
    <w:tmpl w:val="83000D66"/>
    <w:lvl w:ilvl="0" w:tplc="860C0090">
      <w:start w:val="1"/>
      <w:numFmt w:val="decimal"/>
      <w:lvlText w:val="%1."/>
      <w:lvlJc w:val="left"/>
      <w:pPr>
        <w:ind w:left="2520" w:hanging="360"/>
      </w:pPr>
      <w:rPr>
        <w:rFonts w:ascii="Calibri" w:eastAsia="Calibri" w:hAnsi="Calibri" w:hint="default"/>
        <w:sz w:val="24"/>
        <w:szCs w:val="24"/>
      </w:rPr>
    </w:lvl>
    <w:lvl w:ilvl="1" w:tplc="0E82E056">
      <w:start w:val="1"/>
      <w:numFmt w:val="bullet"/>
      <w:lvlText w:val="•"/>
      <w:lvlJc w:val="left"/>
      <w:pPr>
        <w:ind w:left="3459" w:hanging="360"/>
      </w:pPr>
      <w:rPr>
        <w:rFonts w:hint="default"/>
      </w:rPr>
    </w:lvl>
    <w:lvl w:ilvl="2" w:tplc="DB281E5C">
      <w:start w:val="1"/>
      <w:numFmt w:val="bullet"/>
      <w:lvlText w:val="•"/>
      <w:lvlJc w:val="left"/>
      <w:pPr>
        <w:ind w:left="4397" w:hanging="360"/>
      </w:pPr>
      <w:rPr>
        <w:rFonts w:hint="default"/>
      </w:rPr>
    </w:lvl>
    <w:lvl w:ilvl="3" w:tplc="0BFC201A">
      <w:start w:val="1"/>
      <w:numFmt w:val="bullet"/>
      <w:lvlText w:val="•"/>
      <w:lvlJc w:val="left"/>
      <w:pPr>
        <w:ind w:left="5336" w:hanging="360"/>
      </w:pPr>
      <w:rPr>
        <w:rFonts w:hint="default"/>
      </w:rPr>
    </w:lvl>
    <w:lvl w:ilvl="4" w:tplc="009E15F4">
      <w:start w:val="1"/>
      <w:numFmt w:val="bullet"/>
      <w:lvlText w:val="•"/>
      <w:lvlJc w:val="left"/>
      <w:pPr>
        <w:ind w:left="6274" w:hanging="360"/>
      </w:pPr>
      <w:rPr>
        <w:rFonts w:hint="default"/>
      </w:rPr>
    </w:lvl>
    <w:lvl w:ilvl="5" w:tplc="B0DEC04A">
      <w:start w:val="1"/>
      <w:numFmt w:val="bullet"/>
      <w:lvlText w:val="•"/>
      <w:lvlJc w:val="left"/>
      <w:pPr>
        <w:ind w:left="7213" w:hanging="360"/>
      </w:pPr>
      <w:rPr>
        <w:rFonts w:hint="default"/>
      </w:rPr>
    </w:lvl>
    <w:lvl w:ilvl="6" w:tplc="67661DB0">
      <w:start w:val="1"/>
      <w:numFmt w:val="bullet"/>
      <w:lvlText w:val="•"/>
      <w:lvlJc w:val="left"/>
      <w:pPr>
        <w:ind w:left="8152" w:hanging="360"/>
      </w:pPr>
      <w:rPr>
        <w:rFonts w:hint="default"/>
      </w:rPr>
    </w:lvl>
    <w:lvl w:ilvl="7" w:tplc="46268B10">
      <w:start w:val="1"/>
      <w:numFmt w:val="bullet"/>
      <w:lvlText w:val="•"/>
      <w:lvlJc w:val="left"/>
      <w:pPr>
        <w:ind w:left="9090" w:hanging="360"/>
      </w:pPr>
      <w:rPr>
        <w:rFonts w:hint="default"/>
      </w:rPr>
    </w:lvl>
    <w:lvl w:ilvl="8" w:tplc="5AEED5BA">
      <w:start w:val="1"/>
      <w:numFmt w:val="bullet"/>
      <w:lvlText w:val="•"/>
      <w:lvlJc w:val="left"/>
      <w:pPr>
        <w:ind w:left="10029" w:hanging="360"/>
      </w:pPr>
      <w:rPr>
        <w:rFonts w:hint="default"/>
      </w:rPr>
    </w:lvl>
  </w:abstractNum>
  <w:abstractNum w:abstractNumId="14" w15:restartNumberingAfterBreak="0">
    <w:nsid w:val="1FE37DA5"/>
    <w:multiLevelType w:val="hybridMultilevel"/>
    <w:tmpl w:val="D18EEBB2"/>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5325A3"/>
    <w:multiLevelType w:val="hybridMultilevel"/>
    <w:tmpl w:val="1F986422"/>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A640352"/>
    <w:multiLevelType w:val="multilevel"/>
    <w:tmpl w:val="07E2CE1E"/>
    <w:lvl w:ilvl="0">
      <w:start w:val="5"/>
      <w:numFmt w:val="decimal"/>
      <w:lvlText w:val="%1"/>
      <w:lvlJc w:val="left"/>
      <w:pPr>
        <w:ind w:left="171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6A2B23"/>
    <w:multiLevelType w:val="hybridMultilevel"/>
    <w:tmpl w:val="237A4E56"/>
    <w:lvl w:ilvl="0" w:tplc="A0626A3E">
      <w:start w:val="1"/>
      <w:numFmt w:val="decimal"/>
      <w:lvlText w:val="%1)"/>
      <w:lvlJc w:val="left"/>
      <w:pPr>
        <w:ind w:left="822" w:hanging="360"/>
      </w:pPr>
      <w:rPr>
        <w:rFonts w:ascii="Calibri" w:eastAsia="Calibri" w:hAnsi="Calibri" w:hint="default"/>
        <w:b/>
        <w:bCs/>
        <w:spacing w:val="-1"/>
        <w:w w:val="99"/>
        <w:sz w:val="20"/>
        <w:szCs w:val="20"/>
      </w:rPr>
    </w:lvl>
    <w:lvl w:ilvl="1" w:tplc="47F042B2">
      <w:start w:val="1"/>
      <w:numFmt w:val="bullet"/>
      <w:lvlText w:val="•"/>
      <w:lvlJc w:val="left"/>
      <w:pPr>
        <w:ind w:left="1334" w:hanging="360"/>
      </w:pPr>
      <w:rPr>
        <w:rFonts w:hint="default"/>
      </w:rPr>
    </w:lvl>
    <w:lvl w:ilvl="2" w:tplc="F2844780">
      <w:start w:val="1"/>
      <w:numFmt w:val="bullet"/>
      <w:lvlText w:val="•"/>
      <w:lvlJc w:val="left"/>
      <w:pPr>
        <w:ind w:left="1846" w:hanging="360"/>
      </w:pPr>
      <w:rPr>
        <w:rFonts w:hint="default"/>
      </w:rPr>
    </w:lvl>
    <w:lvl w:ilvl="3" w:tplc="4FCEFA18">
      <w:start w:val="1"/>
      <w:numFmt w:val="bullet"/>
      <w:lvlText w:val="•"/>
      <w:lvlJc w:val="left"/>
      <w:pPr>
        <w:ind w:left="2358" w:hanging="360"/>
      </w:pPr>
      <w:rPr>
        <w:rFonts w:hint="default"/>
      </w:rPr>
    </w:lvl>
    <w:lvl w:ilvl="4" w:tplc="21D8A090">
      <w:start w:val="1"/>
      <w:numFmt w:val="bullet"/>
      <w:lvlText w:val="•"/>
      <w:lvlJc w:val="left"/>
      <w:pPr>
        <w:ind w:left="2870" w:hanging="360"/>
      </w:pPr>
      <w:rPr>
        <w:rFonts w:hint="default"/>
      </w:rPr>
    </w:lvl>
    <w:lvl w:ilvl="5" w:tplc="344E052C">
      <w:start w:val="1"/>
      <w:numFmt w:val="bullet"/>
      <w:lvlText w:val="•"/>
      <w:lvlJc w:val="left"/>
      <w:pPr>
        <w:ind w:left="3383" w:hanging="360"/>
      </w:pPr>
      <w:rPr>
        <w:rFonts w:hint="default"/>
      </w:rPr>
    </w:lvl>
    <w:lvl w:ilvl="6" w:tplc="C1D24232">
      <w:start w:val="1"/>
      <w:numFmt w:val="bullet"/>
      <w:lvlText w:val="•"/>
      <w:lvlJc w:val="left"/>
      <w:pPr>
        <w:ind w:left="3895" w:hanging="360"/>
      </w:pPr>
      <w:rPr>
        <w:rFonts w:hint="default"/>
      </w:rPr>
    </w:lvl>
    <w:lvl w:ilvl="7" w:tplc="D7B24F14">
      <w:start w:val="1"/>
      <w:numFmt w:val="bullet"/>
      <w:lvlText w:val="•"/>
      <w:lvlJc w:val="left"/>
      <w:pPr>
        <w:ind w:left="4407" w:hanging="360"/>
      </w:pPr>
      <w:rPr>
        <w:rFonts w:hint="default"/>
      </w:rPr>
    </w:lvl>
    <w:lvl w:ilvl="8" w:tplc="14E63116">
      <w:start w:val="1"/>
      <w:numFmt w:val="bullet"/>
      <w:lvlText w:val="•"/>
      <w:lvlJc w:val="left"/>
      <w:pPr>
        <w:ind w:left="4919" w:hanging="360"/>
      </w:pPr>
      <w:rPr>
        <w:rFonts w:hint="default"/>
      </w:rPr>
    </w:lvl>
  </w:abstractNum>
  <w:abstractNum w:abstractNumId="19" w15:restartNumberingAfterBreak="0">
    <w:nsid w:val="2E483EBF"/>
    <w:multiLevelType w:val="hybridMultilevel"/>
    <w:tmpl w:val="B152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258FE"/>
    <w:multiLevelType w:val="hybridMultilevel"/>
    <w:tmpl w:val="980809C8"/>
    <w:lvl w:ilvl="0" w:tplc="BBB0DEE8">
      <w:start w:val="1"/>
      <w:numFmt w:val="decimal"/>
      <w:lvlText w:val="%1)"/>
      <w:lvlJc w:val="left"/>
      <w:pPr>
        <w:ind w:left="822" w:hanging="360"/>
      </w:pPr>
      <w:rPr>
        <w:rFonts w:ascii="Calibri" w:eastAsia="Calibri" w:hAnsi="Calibri" w:hint="default"/>
        <w:b/>
        <w:bCs/>
        <w:spacing w:val="-1"/>
        <w:w w:val="99"/>
        <w:sz w:val="20"/>
        <w:szCs w:val="20"/>
      </w:rPr>
    </w:lvl>
    <w:lvl w:ilvl="1" w:tplc="11B80476">
      <w:start w:val="1"/>
      <w:numFmt w:val="bullet"/>
      <w:lvlText w:val="•"/>
      <w:lvlJc w:val="left"/>
      <w:pPr>
        <w:ind w:left="1334" w:hanging="360"/>
      </w:pPr>
      <w:rPr>
        <w:rFonts w:hint="default"/>
      </w:rPr>
    </w:lvl>
    <w:lvl w:ilvl="2" w:tplc="6444DE0A">
      <w:start w:val="1"/>
      <w:numFmt w:val="bullet"/>
      <w:lvlText w:val="•"/>
      <w:lvlJc w:val="left"/>
      <w:pPr>
        <w:ind w:left="1846" w:hanging="360"/>
      </w:pPr>
      <w:rPr>
        <w:rFonts w:hint="default"/>
      </w:rPr>
    </w:lvl>
    <w:lvl w:ilvl="3" w:tplc="DAC42F58">
      <w:start w:val="1"/>
      <w:numFmt w:val="bullet"/>
      <w:lvlText w:val="•"/>
      <w:lvlJc w:val="left"/>
      <w:pPr>
        <w:ind w:left="2358" w:hanging="360"/>
      </w:pPr>
      <w:rPr>
        <w:rFonts w:hint="default"/>
      </w:rPr>
    </w:lvl>
    <w:lvl w:ilvl="4" w:tplc="A63E1CAC">
      <w:start w:val="1"/>
      <w:numFmt w:val="bullet"/>
      <w:lvlText w:val="•"/>
      <w:lvlJc w:val="left"/>
      <w:pPr>
        <w:ind w:left="2870" w:hanging="360"/>
      </w:pPr>
      <w:rPr>
        <w:rFonts w:hint="default"/>
      </w:rPr>
    </w:lvl>
    <w:lvl w:ilvl="5" w:tplc="3444606E">
      <w:start w:val="1"/>
      <w:numFmt w:val="bullet"/>
      <w:lvlText w:val="•"/>
      <w:lvlJc w:val="left"/>
      <w:pPr>
        <w:ind w:left="3383" w:hanging="360"/>
      </w:pPr>
      <w:rPr>
        <w:rFonts w:hint="default"/>
      </w:rPr>
    </w:lvl>
    <w:lvl w:ilvl="6" w:tplc="B970AA76">
      <w:start w:val="1"/>
      <w:numFmt w:val="bullet"/>
      <w:lvlText w:val="•"/>
      <w:lvlJc w:val="left"/>
      <w:pPr>
        <w:ind w:left="3895" w:hanging="360"/>
      </w:pPr>
      <w:rPr>
        <w:rFonts w:hint="default"/>
      </w:rPr>
    </w:lvl>
    <w:lvl w:ilvl="7" w:tplc="146E1542">
      <w:start w:val="1"/>
      <w:numFmt w:val="bullet"/>
      <w:lvlText w:val="•"/>
      <w:lvlJc w:val="left"/>
      <w:pPr>
        <w:ind w:left="4407" w:hanging="360"/>
      </w:pPr>
      <w:rPr>
        <w:rFonts w:hint="default"/>
      </w:rPr>
    </w:lvl>
    <w:lvl w:ilvl="8" w:tplc="CD8AB73C">
      <w:start w:val="1"/>
      <w:numFmt w:val="bullet"/>
      <w:lvlText w:val="•"/>
      <w:lvlJc w:val="left"/>
      <w:pPr>
        <w:ind w:left="4919" w:hanging="360"/>
      </w:pPr>
      <w:rPr>
        <w:rFonts w:hint="default"/>
      </w:rPr>
    </w:lvl>
  </w:abstractNum>
  <w:abstractNum w:abstractNumId="21" w15:restartNumberingAfterBreak="0">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56468A4"/>
    <w:multiLevelType w:val="hybridMultilevel"/>
    <w:tmpl w:val="58063BFC"/>
    <w:lvl w:ilvl="0" w:tplc="B6B81E70">
      <w:start w:val="1"/>
      <w:numFmt w:val="decimal"/>
      <w:lvlText w:val="%1)"/>
      <w:lvlJc w:val="left"/>
      <w:pPr>
        <w:ind w:left="822" w:hanging="360"/>
      </w:pPr>
      <w:rPr>
        <w:rFonts w:ascii="Calibri" w:eastAsia="Calibri" w:hAnsi="Calibri" w:hint="default"/>
        <w:b/>
        <w:bCs/>
        <w:spacing w:val="-1"/>
        <w:w w:val="99"/>
        <w:sz w:val="20"/>
        <w:szCs w:val="20"/>
      </w:rPr>
    </w:lvl>
    <w:lvl w:ilvl="1" w:tplc="30FECBC4">
      <w:start w:val="1"/>
      <w:numFmt w:val="bullet"/>
      <w:lvlText w:val="•"/>
      <w:lvlJc w:val="left"/>
      <w:pPr>
        <w:ind w:left="1334" w:hanging="360"/>
      </w:pPr>
      <w:rPr>
        <w:rFonts w:hint="default"/>
      </w:rPr>
    </w:lvl>
    <w:lvl w:ilvl="2" w:tplc="A2CE3790">
      <w:start w:val="1"/>
      <w:numFmt w:val="bullet"/>
      <w:lvlText w:val="•"/>
      <w:lvlJc w:val="left"/>
      <w:pPr>
        <w:ind w:left="1846" w:hanging="360"/>
      </w:pPr>
      <w:rPr>
        <w:rFonts w:hint="default"/>
      </w:rPr>
    </w:lvl>
    <w:lvl w:ilvl="3" w:tplc="1FCC263A">
      <w:start w:val="1"/>
      <w:numFmt w:val="bullet"/>
      <w:lvlText w:val="•"/>
      <w:lvlJc w:val="left"/>
      <w:pPr>
        <w:ind w:left="2358" w:hanging="360"/>
      </w:pPr>
      <w:rPr>
        <w:rFonts w:hint="default"/>
      </w:rPr>
    </w:lvl>
    <w:lvl w:ilvl="4" w:tplc="EC0AD286">
      <w:start w:val="1"/>
      <w:numFmt w:val="bullet"/>
      <w:lvlText w:val="•"/>
      <w:lvlJc w:val="left"/>
      <w:pPr>
        <w:ind w:left="2870" w:hanging="360"/>
      </w:pPr>
      <w:rPr>
        <w:rFonts w:hint="default"/>
      </w:rPr>
    </w:lvl>
    <w:lvl w:ilvl="5" w:tplc="F63CED32">
      <w:start w:val="1"/>
      <w:numFmt w:val="bullet"/>
      <w:lvlText w:val="•"/>
      <w:lvlJc w:val="left"/>
      <w:pPr>
        <w:ind w:left="3383" w:hanging="360"/>
      </w:pPr>
      <w:rPr>
        <w:rFonts w:hint="default"/>
      </w:rPr>
    </w:lvl>
    <w:lvl w:ilvl="6" w:tplc="3FD65EFE">
      <w:start w:val="1"/>
      <w:numFmt w:val="bullet"/>
      <w:lvlText w:val="•"/>
      <w:lvlJc w:val="left"/>
      <w:pPr>
        <w:ind w:left="3895" w:hanging="360"/>
      </w:pPr>
      <w:rPr>
        <w:rFonts w:hint="default"/>
      </w:rPr>
    </w:lvl>
    <w:lvl w:ilvl="7" w:tplc="C9DCA568">
      <w:start w:val="1"/>
      <w:numFmt w:val="bullet"/>
      <w:lvlText w:val="•"/>
      <w:lvlJc w:val="left"/>
      <w:pPr>
        <w:ind w:left="4407" w:hanging="360"/>
      </w:pPr>
      <w:rPr>
        <w:rFonts w:hint="default"/>
      </w:rPr>
    </w:lvl>
    <w:lvl w:ilvl="8" w:tplc="28A6CF96">
      <w:start w:val="1"/>
      <w:numFmt w:val="bullet"/>
      <w:lvlText w:val="•"/>
      <w:lvlJc w:val="left"/>
      <w:pPr>
        <w:ind w:left="4919" w:hanging="360"/>
      </w:pPr>
      <w:rPr>
        <w:rFonts w:hint="default"/>
      </w:rPr>
    </w:lvl>
  </w:abstractNum>
  <w:abstractNum w:abstractNumId="23" w15:restartNumberingAfterBreak="0">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3634BC"/>
    <w:multiLevelType w:val="hybridMultilevel"/>
    <w:tmpl w:val="BDD66A64"/>
    <w:lvl w:ilvl="0" w:tplc="17440CF0">
      <w:start w:val="1"/>
      <w:numFmt w:val="decimal"/>
      <w:lvlText w:val="%1)"/>
      <w:lvlJc w:val="left"/>
      <w:pPr>
        <w:ind w:left="822" w:hanging="360"/>
      </w:pPr>
      <w:rPr>
        <w:rFonts w:ascii="Calibri" w:eastAsia="Calibri" w:hAnsi="Calibri" w:hint="default"/>
        <w:b/>
        <w:bCs/>
        <w:spacing w:val="-1"/>
        <w:w w:val="99"/>
        <w:sz w:val="20"/>
        <w:szCs w:val="20"/>
      </w:rPr>
    </w:lvl>
    <w:lvl w:ilvl="1" w:tplc="916A0B46">
      <w:start w:val="1"/>
      <w:numFmt w:val="bullet"/>
      <w:lvlText w:val="•"/>
      <w:lvlJc w:val="left"/>
      <w:pPr>
        <w:ind w:left="1334" w:hanging="360"/>
      </w:pPr>
      <w:rPr>
        <w:rFonts w:hint="default"/>
      </w:rPr>
    </w:lvl>
    <w:lvl w:ilvl="2" w:tplc="D9B2107E">
      <w:start w:val="1"/>
      <w:numFmt w:val="bullet"/>
      <w:lvlText w:val="•"/>
      <w:lvlJc w:val="left"/>
      <w:pPr>
        <w:ind w:left="1846" w:hanging="360"/>
      </w:pPr>
      <w:rPr>
        <w:rFonts w:hint="default"/>
      </w:rPr>
    </w:lvl>
    <w:lvl w:ilvl="3" w:tplc="0A94323C">
      <w:start w:val="1"/>
      <w:numFmt w:val="bullet"/>
      <w:lvlText w:val="•"/>
      <w:lvlJc w:val="left"/>
      <w:pPr>
        <w:ind w:left="2358" w:hanging="360"/>
      </w:pPr>
      <w:rPr>
        <w:rFonts w:hint="default"/>
      </w:rPr>
    </w:lvl>
    <w:lvl w:ilvl="4" w:tplc="96F0FA18">
      <w:start w:val="1"/>
      <w:numFmt w:val="bullet"/>
      <w:lvlText w:val="•"/>
      <w:lvlJc w:val="left"/>
      <w:pPr>
        <w:ind w:left="2870" w:hanging="360"/>
      </w:pPr>
      <w:rPr>
        <w:rFonts w:hint="default"/>
      </w:rPr>
    </w:lvl>
    <w:lvl w:ilvl="5" w:tplc="F51234A8">
      <w:start w:val="1"/>
      <w:numFmt w:val="bullet"/>
      <w:lvlText w:val="•"/>
      <w:lvlJc w:val="left"/>
      <w:pPr>
        <w:ind w:left="3383" w:hanging="360"/>
      </w:pPr>
      <w:rPr>
        <w:rFonts w:hint="default"/>
      </w:rPr>
    </w:lvl>
    <w:lvl w:ilvl="6" w:tplc="5D8A01C8">
      <w:start w:val="1"/>
      <w:numFmt w:val="bullet"/>
      <w:lvlText w:val="•"/>
      <w:lvlJc w:val="left"/>
      <w:pPr>
        <w:ind w:left="3895" w:hanging="360"/>
      </w:pPr>
      <w:rPr>
        <w:rFonts w:hint="default"/>
      </w:rPr>
    </w:lvl>
    <w:lvl w:ilvl="7" w:tplc="9014CBE4">
      <w:start w:val="1"/>
      <w:numFmt w:val="bullet"/>
      <w:lvlText w:val="•"/>
      <w:lvlJc w:val="left"/>
      <w:pPr>
        <w:ind w:left="4407" w:hanging="360"/>
      </w:pPr>
      <w:rPr>
        <w:rFonts w:hint="default"/>
      </w:rPr>
    </w:lvl>
    <w:lvl w:ilvl="8" w:tplc="5D608F48">
      <w:start w:val="1"/>
      <w:numFmt w:val="bullet"/>
      <w:lvlText w:val="•"/>
      <w:lvlJc w:val="left"/>
      <w:pPr>
        <w:ind w:left="4919" w:hanging="360"/>
      </w:pPr>
      <w:rPr>
        <w:rFonts w:hint="default"/>
      </w:rPr>
    </w:lvl>
  </w:abstractNum>
  <w:abstractNum w:abstractNumId="26" w15:restartNumberingAfterBreak="0">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11682D"/>
    <w:multiLevelType w:val="hybridMultilevel"/>
    <w:tmpl w:val="87E4C8A0"/>
    <w:lvl w:ilvl="0" w:tplc="0409000F">
      <w:start w:val="1"/>
      <w:numFmt w:val="decimal"/>
      <w:lvlText w:val="%1."/>
      <w:lvlJc w:val="left"/>
      <w:pPr>
        <w:ind w:left="822" w:hanging="360"/>
      </w:pPr>
      <w:rPr>
        <w:rFonts w:hint="default"/>
        <w:b/>
        <w:bCs/>
        <w:spacing w:val="-1"/>
        <w:w w:val="99"/>
        <w:sz w:val="20"/>
        <w:szCs w:val="20"/>
      </w:rPr>
    </w:lvl>
    <w:lvl w:ilvl="1" w:tplc="2EE20238">
      <w:start w:val="1"/>
      <w:numFmt w:val="bullet"/>
      <w:lvlText w:val="•"/>
      <w:lvlJc w:val="left"/>
      <w:pPr>
        <w:ind w:left="1334" w:hanging="360"/>
      </w:pPr>
      <w:rPr>
        <w:rFonts w:hint="default"/>
      </w:rPr>
    </w:lvl>
    <w:lvl w:ilvl="2" w:tplc="942CF542">
      <w:start w:val="1"/>
      <w:numFmt w:val="bullet"/>
      <w:lvlText w:val="•"/>
      <w:lvlJc w:val="left"/>
      <w:pPr>
        <w:ind w:left="1846" w:hanging="360"/>
      </w:pPr>
      <w:rPr>
        <w:rFonts w:hint="default"/>
      </w:rPr>
    </w:lvl>
    <w:lvl w:ilvl="3" w:tplc="92FC7104">
      <w:start w:val="1"/>
      <w:numFmt w:val="bullet"/>
      <w:lvlText w:val="•"/>
      <w:lvlJc w:val="left"/>
      <w:pPr>
        <w:ind w:left="2358" w:hanging="360"/>
      </w:pPr>
      <w:rPr>
        <w:rFonts w:hint="default"/>
      </w:rPr>
    </w:lvl>
    <w:lvl w:ilvl="4" w:tplc="42562F54">
      <w:start w:val="1"/>
      <w:numFmt w:val="bullet"/>
      <w:lvlText w:val="•"/>
      <w:lvlJc w:val="left"/>
      <w:pPr>
        <w:ind w:left="2870" w:hanging="360"/>
      </w:pPr>
      <w:rPr>
        <w:rFonts w:hint="default"/>
      </w:rPr>
    </w:lvl>
    <w:lvl w:ilvl="5" w:tplc="0CFC5B8E">
      <w:start w:val="1"/>
      <w:numFmt w:val="bullet"/>
      <w:lvlText w:val="•"/>
      <w:lvlJc w:val="left"/>
      <w:pPr>
        <w:ind w:left="3383" w:hanging="360"/>
      </w:pPr>
      <w:rPr>
        <w:rFonts w:hint="default"/>
      </w:rPr>
    </w:lvl>
    <w:lvl w:ilvl="6" w:tplc="EC96D464">
      <w:start w:val="1"/>
      <w:numFmt w:val="bullet"/>
      <w:lvlText w:val="•"/>
      <w:lvlJc w:val="left"/>
      <w:pPr>
        <w:ind w:left="3895" w:hanging="360"/>
      </w:pPr>
      <w:rPr>
        <w:rFonts w:hint="default"/>
      </w:rPr>
    </w:lvl>
    <w:lvl w:ilvl="7" w:tplc="87C62376">
      <w:start w:val="1"/>
      <w:numFmt w:val="bullet"/>
      <w:lvlText w:val="•"/>
      <w:lvlJc w:val="left"/>
      <w:pPr>
        <w:ind w:left="4407" w:hanging="360"/>
      </w:pPr>
      <w:rPr>
        <w:rFonts w:hint="default"/>
      </w:rPr>
    </w:lvl>
    <w:lvl w:ilvl="8" w:tplc="B4E8DE4C">
      <w:start w:val="1"/>
      <w:numFmt w:val="bullet"/>
      <w:lvlText w:val="•"/>
      <w:lvlJc w:val="left"/>
      <w:pPr>
        <w:ind w:left="4919" w:hanging="360"/>
      </w:pPr>
      <w:rPr>
        <w:rFonts w:hint="default"/>
      </w:rPr>
    </w:lvl>
  </w:abstractNum>
  <w:abstractNum w:abstractNumId="30" w15:restartNumberingAfterBreak="0">
    <w:nsid w:val="4A5D20C6"/>
    <w:multiLevelType w:val="hybridMultilevel"/>
    <w:tmpl w:val="F3F4A15E"/>
    <w:lvl w:ilvl="0" w:tplc="34C83BEE">
      <w:start w:val="1"/>
      <w:numFmt w:val="decimal"/>
      <w:lvlText w:val="%1)"/>
      <w:lvlJc w:val="left"/>
      <w:pPr>
        <w:ind w:left="822" w:hanging="360"/>
      </w:pPr>
      <w:rPr>
        <w:rFonts w:ascii="Calibri" w:eastAsia="Calibri" w:hAnsi="Calibri" w:hint="default"/>
        <w:b/>
        <w:bCs/>
        <w:spacing w:val="-1"/>
        <w:w w:val="99"/>
        <w:sz w:val="20"/>
        <w:szCs w:val="20"/>
      </w:rPr>
    </w:lvl>
    <w:lvl w:ilvl="1" w:tplc="696CD034">
      <w:start w:val="1"/>
      <w:numFmt w:val="bullet"/>
      <w:lvlText w:val="•"/>
      <w:lvlJc w:val="left"/>
      <w:pPr>
        <w:ind w:left="1334" w:hanging="360"/>
      </w:pPr>
      <w:rPr>
        <w:rFonts w:hint="default"/>
      </w:rPr>
    </w:lvl>
    <w:lvl w:ilvl="2" w:tplc="DD72DCC4">
      <w:start w:val="1"/>
      <w:numFmt w:val="bullet"/>
      <w:lvlText w:val="•"/>
      <w:lvlJc w:val="left"/>
      <w:pPr>
        <w:ind w:left="1846" w:hanging="360"/>
      </w:pPr>
      <w:rPr>
        <w:rFonts w:hint="default"/>
      </w:rPr>
    </w:lvl>
    <w:lvl w:ilvl="3" w:tplc="D952A1D8">
      <w:start w:val="1"/>
      <w:numFmt w:val="bullet"/>
      <w:lvlText w:val="•"/>
      <w:lvlJc w:val="left"/>
      <w:pPr>
        <w:ind w:left="2358" w:hanging="360"/>
      </w:pPr>
      <w:rPr>
        <w:rFonts w:hint="default"/>
      </w:rPr>
    </w:lvl>
    <w:lvl w:ilvl="4" w:tplc="76BCA2DC">
      <w:start w:val="1"/>
      <w:numFmt w:val="bullet"/>
      <w:lvlText w:val="•"/>
      <w:lvlJc w:val="left"/>
      <w:pPr>
        <w:ind w:left="2870" w:hanging="360"/>
      </w:pPr>
      <w:rPr>
        <w:rFonts w:hint="default"/>
      </w:rPr>
    </w:lvl>
    <w:lvl w:ilvl="5" w:tplc="538CBD36">
      <w:start w:val="1"/>
      <w:numFmt w:val="bullet"/>
      <w:lvlText w:val="•"/>
      <w:lvlJc w:val="left"/>
      <w:pPr>
        <w:ind w:left="3383" w:hanging="360"/>
      </w:pPr>
      <w:rPr>
        <w:rFonts w:hint="default"/>
      </w:rPr>
    </w:lvl>
    <w:lvl w:ilvl="6" w:tplc="613A7FA8">
      <w:start w:val="1"/>
      <w:numFmt w:val="bullet"/>
      <w:lvlText w:val="•"/>
      <w:lvlJc w:val="left"/>
      <w:pPr>
        <w:ind w:left="3895" w:hanging="360"/>
      </w:pPr>
      <w:rPr>
        <w:rFonts w:hint="default"/>
      </w:rPr>
    </w:lvl>
    <w:lvl w:ilvl="7" w:tplc="D780CC7C">
      <w:start w:val="1"/>
      <w:numFmt w:val="bullet"/>
      <w:lvlText w:val="•"/>
      <w:lvlJc w:val="left"/>
      <w:pPr>
        <w:ind w:left="4407" w:hanging="360"/>
      </w:pPr>
      <w:rPr>
        <w:rFonts w:hint="default"/>
      </w:rPr>
    </w:lvl>
    <w:lvl w:ilvl="8" w:tplc="51F0EC08">
      <w:start w:val="1"/>
      <w:numFmt w:val="bullet"/>
      <w:lvlText w:val="•"/>
      <w:lvlJc w:val="left"/>
      <w:pPr>
        <w:ind w:left="4919" w:hanging="360"/>
      </w:pPr>
      <w:rPr>
        <w:rFonts w:hint="default"/>
      </w:rPr>
    </w:lvl>
  </w:abstractNum>
  <w:abstractNum w:abstractNumId="31" w15:restartNumberingAfterBreak="0">
    <w:nsid w:val="51903B80"/>
    <w:multiLevelType w:val="hybridMultilevel"/>
    <w:tmpl w:val="A852E4DC"/>
    <w:lvl w:ilvl="0" w:tplc="79D0A90A">
      <w:start w:val="1"/>
      <w:numFmt w:val="decimal"/>
      <w:lvlText w:val="%1)"/>
      <w:lvlJc w:val="left"/>
      <w:pPr>
        <w:ind w:left="265" w:hanging="164"/>
      </w:pPr>
      <w:rPr>
        <w:rFonts w:ascii="Calibri" w:eastAsia="Calibri" w:hAnsi="Calibri" w:hint="default"/>
        <w:b/>
        <w:bCs/>
        <w:spacing w:val="-1"/>
        <w:w w:val="99"/>
        <w:sz w:val="20"/>
        <w:szCs w:val="20"/>
      </w:rPr>
    </w:lvl>
    <w:lvl w:ilvl="1" w:tplc="76BA2572">
      <w:start w:val="1"/>
      <w:numFmt w:val="bullet"/>
      <w:lvlText w:val="•"/>
      <w:lvlJc w:val="left"/>
      <w:pPr>
        <w:ind w:left="833" w:hanging="164"/>
      </w:pPr>
      <w:rPr>
        <w:rFonts w:hint="default"/>
      </w:rPr>
    </w:lvl>
    <w:lvl w:ilvl="2" w:tplc="E4A88EDE">
      <w:start w:val="1"/>
      <w:numFmt w:val="bullet"/>
      <w:lvlText w:val="•"/>
      <w:lvlJc w:val="left"/>
      <w:pPr>
        <w:ind w:left="1401" w:hanging="164"/>
      </w:pPr>
      <w:rPr>
        <w:rFonts w:hint="default"/>
      </w:rPr>
    </w:lvl>
    <w:lvl w:ilvl="3" w:tplc="51FA5108">
      <w:start w:val="1"/>
      <w:numFmt w:val="bullet"/>
      <w:lvlText w:val="•"/>
      <w:lvlJc w:val="left"/>
      <w:pPr>
        <w:ind w:left="1968" w:hanging="164"/>
      </w:pPr>
      <w:rPr>
        <w:rFonts w:hint="default"/>
      </w:rPr>
    </w:lvl>
    <w:lvl w:ilvl="4" w:tplc="25A8E93C">
      <w:start w:val="1"/>
      <w:numFmt w:val="bullet"/>
      <w:lvlText w:val="•"/>
      <w:lvlJc w:val="left"/>
      <w:pPr>
        <w:ind w:left="2536" w:hanging="164"/>
      </w:pPr>
      <w:rPr>
        <w:rFonts w:hint="default"/>
      </w:rPr>
    </w:lvl>
    <w:lvl w:ilvl="5" w:tplc="41AE1D58">
      <w:start w:val="1"/>
      <w:numFmt w:val="bullet"/>
      <w:lvlText w:val="•"/>
      <w:lvlJc w:val="left"/>
      <w:pPr>
        <w:ind w:left="3104" w:hanging="164"/>
      </w:pPr>
      <w:rPr>
        <w:rFonts w:hint="default"/>
      </w:rPr>
    </w:lvl>
    <w:lvl w:ilvl="6" w:tplc="2E70C9FC">
      <w:start w:val="1"/>
      <w:numFmt w:val="bullet"/>
      <w:lvlText w:val="•"/>
      <w:lvlJc w:val="left"/>
      <w:pPr>
        <w:ind w:left="3672" w:hanging="164"/>
      </w:pPr>
      <w:rPr>
        <w:rFonts w:hint="default"/>
      </w:rPr>
    </w:lvl>
    <w:lvl w:ilvl="7" w:tplc="5BB46FEA">
      <w:start w:val="1"/>
      <w:numFmt w:val="bullet"/>
      <w:lvlText w:val="•"/>
      <w:lvlJc w:val="left"/>
      <w:pPr>
        <w:ind w:left="4240" w:hanging="164"/>
      </w:pPr>
      <w:rPr>
        <w:rFonts w:hint="default"/>
      </w:rPr>
    </w:lvl>
    <w:lvl w:ilvl="8" w:tplc="C3FAF8E0">
      <w:start w:val="1"/>
      <w:numFmt w:val="bullet"/>
      <w:lvlText w:val="•"/>
      <w:lvlJc w:val="left"/>
      <w:pPr>
        <w:ind w:left="4808" w:hanging="164"/>
      </w:pPr>
      <w:rPr>
        <w:rFonts w:hint="default"/>
      </w:rPr>
    </w:lvl>
  </w:abstractNum>
  <w:abstractNum w:abstractNumId="32" w15:restartNumberingAfterBreak="0">
    <w:nsid w:val="529E3B64"/>
    <w:multiLevelType w:val="hybridMultilevel"/>
    <w:tmpl w:val="6988F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1E2A34"/>
    <w:multiLevelType w:val="hybridMultilevel"/>
    <w:tmpl w:val="884A266A"/>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95B5206"/>
    <w:multiLevelType w:val="hybridMultilevel"/>
    <w:tmpl w:val="DCD2F2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A081CA0"/>
    <w:multiLevelType w:val="hybridMultilevel"/>
    <w:tmpl w:val="A70039FA"/>
    <w:lvl w:ilvl="0" w:tplc="7B9C99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BD2529E"/>
    <w:multiLevelType w:val="multilevel"/>
    <w:tmpl w:val="887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B017B"/>
    <w:multiLevelType w:val="hybridMultilevel"/>
    <w:tmpl w:val="0CCA1028"/>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DE7D3D"/>
    <w:multiLevelType w:val="hybridMultilevel"/>
    <w:tmpl w:val="700AA06E"/>
    <w:lvl w:ilvl="0" w:tplc="70ECAAEA">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0" w15:restartNumberingAfterBreak="0">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34"/>
  </w:num>
  <w:num w:numId="4">
    <w:abstractNumId w:val="7"/>
  </w:num>
  <w:num w:numId="5">
    <w:abstractNumId w:val="27"/>
  </w:num>
  <w:num w:numId="6">
    <w:abstractNumId w:val="24"/>
  </w:num>
  <w:num w:numId="7">
    <w:abstractNumId w:val="40"/>
  </w:num>
  <w:num w:numId="8">
    <w:abstractNumId w:val="1"/>
  </w:num>
  <w:num w:numId="9">
    <w:abstractNumId w:val="17"/>
  </w:num>
  <w:num w:numId="10">
    <w:abstractNumId w:val="4"/>
  </w:num>
  <w:num w:numId="11">
    <w:abstractNumId w:val="41"/>
  </w:num>
  <w:num w:numId="12">
    <w:abstractNumId w:val="0"/>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3"/>
  </w:num>
  <w:num w:numId="16">
    <w:abstractNumId w:val="35"/>
  </w:num>
  <w:num w:numId="17">
    <w:abstractNumId w:val="36"/>
  </w:num>
  <w:num w:numId="18">
    <w:abstractNumId w:val="13"/>
  </w:num>
  <w:num w:numId="19">
    <w:abstractNumId w:val="3"/>
  </w:num>
  <w:num w:numId="20">
    <w:abstractNumId w:val="12"/>
  </w:num>
  <w:num w:numId="21">
    <w:abstractNumId w:val="9"/>
  </w:num>
  <w:num w:numId="22">
    <w:abstractNumId w:val="6"/>
  </w:num>
  <w:num w:numId="23">
    <w:abstractNumId w:val="22"/>
  </w:num>
  <w:num w:numId="24">
    <w:abstractNumId w:val="18"/>
  </w:num>
  <w:num w:numId="25">
    <w:abstractNumId w:val="25"/>
  </w:num>
  <w:num w:numId="26">
    <w:abstractNumId w:val="20"/>
  </w:num>
  <w:num w:numId="27">
    <w:abstractNumId w:val="2"/>
  </w:num>
  <w:num w:numId="28">
    <w:abstractNumId w:val="30"/>
  </w:num>
  <w:num w:numId="29">
    <w:abstractNumId w:val="31"/>
  </w:num>
  <w:num w:numId="30">
    <w:abstractNumId w:val="11"/>
  </w:num>
  <w:num w:numId="31">
    <w:abstractNumId w:val="16"/>
  </w:num>
  <w:num w:numId="32">
    <w:abstractNumId w:val="38"/>
  </w:num>
  <w:num w:numId="33">
    <w:abstractNumId w:val="14"/>
  </w:num>
  <w:num w:numId="34">
    <w:abstractNumId w:val="10"/>
  </w:num>
  <w:num w:numId="35">
    <w:abstractNumId w:val="33"/>
  </w:num>
  <w:num w:numId="36">
    <w:abstractNumId w:val="5"/>
  </w:num>
  <w:num w:numId="37">
    <w:abstractNumId w:val="8"/>
  </w:num>
  <w:num w:numId="38">
    <w:abstractNumId w:val="32"/>
  </w:num>
  <w:num w:numId="39">
    <w:abstractNumId w:val="19"/>
  </w:num>
  <w:num w:numId="40">
    <w:abstractNumId w:val="37"/>
  </w:num>
  <w:num w:numId="41">
    <w:abstractNumId w:val="2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4678"/>
    <w:rsid w:val="00025EF1"/>
    <w:rsid w:val="000458EE"/>
    <w:rsid w:val="0006607B"/>
    <w:rsid w:val="00067703"/>
    <w:rsid w:val="0008126C"/>
    <w:rsid w:val="000D1AD2"/>
    <w:rsid w:val="000F2C1E"/>
    <w:rsid w:val="00117438"/>
    <w:rsid w:val="00135F84"/>
    <w:rsid w:val="00145BCC"/>
    <w:rsid w:val="0015526A"/>
    <w:rsid w:val="00163B4F"/>
    <w:rsid w:val="001851CF"/>
    <w:rsid w:val="001A2340"/>
    <w:rsid w:val="001C30A2"/>
    <w:rsid w:val="001E387E"/>
    <w:rsid w:val="0022370A"/>
    <w:rsid w:val="00232268"/>
    <w:rsid w:val="00247CDD"/>
    <w:rsid w:val="002737DC"/>
    <w:rsid w:val="002A35AC"/>
    <w:rsid w:val="002C675B"/>
    <w:rsid w:val="00303123"/>
    <w:rsid w:val="00324935"/>
    <w:rsid w:val="00333B11"/>
    <w:rsid w:val="00335D0F"/>
    <w:rsid w:val="00357394"/>
    <w:rsid w:val="00386F95"/>
    <w:rsid w:val="003A114A"/>
    <w:rsid w:val="003C7A7D"/>
    <w:rsid w:val="00417AA1"/>
    <w:rsid w:val="00445B6E"/>
    <w:rsid w:val="00451161"/>
    <w:rsid w:val="004622E8"/>
    <w:rsid w:val="0046494F"/>
    <w:rsid w:val="004A3D95"/>
    <w:rsid w:val="004A7FEA"/>
    <w:rsid w:val="004B7463"/>
    <w:rsid w:val="004E18C0"/>
    <w:rsid w:val="004E4835"/>
    <w:rsid w:val="00502E9E"/>
    <w:rsid w:val="00504BEB"/>
    <w:rsid w:val="00515AE6"/>
    <w:rsid w:val="00531B66"/>
    <w:rsid w:val="005718D7"/>
    <w:rsid w:val="00574FAF"/>
    <w:rsid w:val="00587043"/>
    <w:rsid w:val="005C48E8"/>
    <w:rsid w:val="005D0E17"/>
    <w:rsid w:val="0060061A"/>
    <w:rsid w:val="00604376"/>
    <w:rsid w:val="0062786F"/>
    <w:rsid w:val="006365CD"/>
    <w:rsid w:val="0063784E"/>
    <w:rsid w:val="00662B9A"/>
    <w:rsid w:val="0069351C"/>
    <w:rsid w:val="006D4B8B"/>
    <w:rsid w:val="00724055"/>
    <w:rsid w:val="00726610"/>
    <w:rsid w:val="00735035"/>
    <w:rsid w:val="00754D2F"/>
    <w:rsid w:val="0078622B"/>
    <w:rsid w:val="007A11B0"/>
    <w:rsid w:val="007B0297"/>
    <w:rsid w:val="007E6430"/>
    <w:rsid w:val="008062E4"/>
    <w:rsid w:val="0081115D"/>
    <w:rsid w:val="00846461"/>
    <w:rsid w:val="008624FB"/>
    <w:rsid w:val="00881691"/>
    <w:rsid w:val="008A2C75"/>
    <w:rsid w:val="008B0CD0"/>
    <w:rsid w:val="008B165C"/>
    <w:rsid w:val="008C0557"/>
    <w:rsid w:val="008C343F"/>
    <w:rsid w:val="008C3ACD"/>
    <w:rsid w:val="0090381B"/>
    <w:rsid w:val="00917BFD"/>
    <w:rsid w:val="00917C75"/>
    <w:rsid w:val="0094003A"/>
    <w:rsid w:val="00945F8E"/>
    <w:rsid w:val="00951A9F"/>
    <w:rsid w:val="009610CF"/>
    <w:rsid w:val="00971B80"/>
    <w:rsid w:val="009752B3"/>
    <w:rsid w:val="00994BAD"/>
    <w:rsid w:val="009A4576"/>
    <w:rsid w:val="009C1A1A"/>
    <w:rsid w:val="009F1C4F"/>
    <w:rsid w:val="00A30E9E"/>
    <w:rsid w:val="00A31735"/>
    <w:rsid w:val="00A440DB"/>
    <w:rsid w:val="00A81695"/>
    <w:rsid w:val="00A910EB"/>
    <w:rsid w:val="00A929DB"/>
    <w:rsid w:val="00AA1865"/>
    <w:rsid w:val="00AB7A44"/>
    <w:rsid w:val="00B024CB"/>
    <w:rsid w:val="00B3157E"/>
    <w:rsid w:val="00B43FF6"/>
    <w:rsid w:val="00B629D3"/>
    <w:rsid w:val="00B903A1"/>
    <w:rsid w:val="00B95031"/>
    <w:rsid w:val="00BB1A4F"/>
    <w:rsid w:val="00BB44A3"/>
    <w:rsid w:val="00BC20E7"/>
    <w:rsid w:val="00BD13E7"/>
    <w:rsid w:val="00BD3464"/>
    <w:rsid w:val="00BD451A"/>
    <w:rsid w:val="00BF72E3"/>
    <w:rsid w:val="00C27C84"/>
    <w:rsid w:val="00C3469C"/>
    <w:rsid w:val="00C357E5"/>
    <w:rsid w:val="00C55810"/>
    <w:rsid w:val="00C77A0C"/>
    <w:rsid w:val="00C84369"/>
    <w:rsid w:val="00C86AF1"/>
    <w:rsid w:val="00CA0165"/>
    <w:rsid w:val="00CA59C6"/>
    <w:rsid w:val="00CB2BA4"/>
    <w:rsid w:val="00CB4F46"/>
    <w:rsid w:val="00CD4678"/>
    <w:rsid w:val="00CE6B9F"/>
    <w:rsid w:val="00D13F62"/>
    <w:rsid w:val="00D259F0"/>
    <w:rsid w:val="00D43D4A"/>
    <w:rsid w:val="00D64D70"/>
    <w:rsid w:val="00DA1F7F"/>
    <w:rsid w:val="00DE344D"/>
    <w:rsid w:val="00E07DA6"/>
    <w:rsid w:val="00E50900"/>
    <w:rsid w:val="00E64586"/>
    <w:rsid w:val="00E65513"/>
    <w:rsid w:val="00E66A4B"/>
    <w:rsid w:val="00E763D9"/>
    <w:rsid w:val="00E92ABE"/>
    <w:rsid w:val="00EA2F70"/>
    <w:rsid w:val="00EB24DA"/>
    <w:rsid w:val="00EC3413"/>
    <w:rsid w:val="00EF4AE2"/>
    <w:rsid w:val="00F32D2B"/>
    <w:rsid w:val="00F66147"/>
    <w:rsid w:val="00F665EE"/>
    <w:rsid w:val="00FA572B"/>
    <w:rsid w:val="00FD3286"/>
    <w:rsid w:val="00FE3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A3767"/>
  <w15:docId w15:val="{F46B1CD1-CC15-465D-8DDA-DEC4D652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44D"/>
  </w:style>
  <w:style w:type="paragraph" w:styleId="Heading1">
    <w:name w:val="heading 1"/>
    <w:basedOn w:val="Normal"/>
    <w:next w:val="Normal"/>
    <w:link w:val="Heading1Char"/>
    <w:uiPriority w:val="1"/>
    <w:qFormat/>
    <w:rsid w:val="00CD46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F1C4F"/>
    <w:pPr>
      <w:widowControl w:val="0"/>
      <w:spacing w:before="2" w:after="0" w:line="240" w:lineRule="auto"/>
      <w:ind w:left="2520" w:hanging="360"/>
      <w:outlineLvl w:val="1"/>
    </w:pPr>
    <w:rPr>
      <w:rFonts w:ascii="Calibri" w:eastAsia="Calibri" w:hAnsi="Calibri"/>
      <w:sz w:val="24"/>
      <w:szCs w:val="24"/>
    </w:rPr>
  </w:style>
  <w:style w:type="paragraph" w:styleId="Heading3">
    <w:name w:val="heading 3"/>
    <w:basedOn w:val="Normal"/>
    <w:next w:val="Normal"/>
    <w:link w:val="Heading3Char"/>
    <w:qFormat/>
    <w:rsid w:val="00CD4678"/>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CD4678"/>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CD4678"/>
    <w:rPr>
      <w:rFonts w:ascii="Arial" w:eastAsia="Times New Roman" w:hAnsi="Arial" w:cs="Arial"/>
      <w:b/>
      <w:bCs/>
      <w:lang w:val="en-GB" w:eastAsia="ar-SA"/>
    </w:rPr>
  </w:style>
  <w:style w:type="character" w:customStyle="1" w:styleId="Heading4Char">
    <w:name w:val="Heading 4 Char"/>
    <w:basedOn w:val="DefaultParagraphFont"/>
    <w:link w:val="Heading4"/>
    <w:rsid w:val="00CD4678"/>
    <w:rPr>
      <w:rFonts w:ascii="Arial" w:eastAsia="Times New Roman" w:hAnsi="Arial" w:cs="Arial"/>
      <w:b/>
      <w:bCs/>
      <w:sz w:val="24"/>
      <w:szCs w:val="24"/>
      <w:lang w:val="en-GB" w:eastAsia="ar-SA"/>
    </w:rPr>
  </w:style>
  <w:style w:type="character" w:styleId="Hyperlink">
    <w:name w:val="Hyperlink"/>
    <w:basedOn w:val="DefaultParagraphFont"/>
    <w:rsid w:val="00CD4678"/>
    <w:rPr>
      <w:color w:val="0000FF"/>
      <w:u w:val="single"/>
    </w:rPr>
  </w:style>
  <w:style w:type="paragraph" w:styleId="BodyText">
    <w:name w:val="Body Text"/>
    <w:basedOn w:val="Normal"/>
    <w:link w:val="BodyTextChar"/>
    <w:uiPriority w:val="1"/>
    <w:qFormat/>
    <w:rsid w:val="00CD467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CD4678"/>
    <w:rPr>
      <w:rFonts w:ascii="Arial Unicode MS" w:eastAsia="Arial Unicode MS" w:hAnsi="Arial Unicode MS" w:cs="Arial Unicode MS"/>
      <w:sz w:val="24"/>
      <w:szCs w:val="24"/>
    </w:rPr>
  </w:style>
  <w:style w:type="character" w:customStyle="1" w:styleId="Normal2">
    <w:name w:val="Normal2"/>
    <w:rsid w:val="00CD4678"/>
    <w:rPr>
      <w:sz w:val="24"/>
      <w:szCs w:val="24"/>
      <w:lang w:val="en-US"/>
    </w:rPr>
  </w:style>
  <w:style w:type="paragraph" w:customStyle="1" w:styleId="Normal1">
    <w:name w:val="Normal1"/>
    <w:basedOn w:val="Normal"/>
    <w:rsid w:val="00CD4678"/>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CD4678"/>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CD4678"/>
    <w:rPr>
      <w:rFonts w:ascii="Calibri" w:eastAsia="Calibri" w:hAnsi="Calibri" w:cs="Times New Roman"/>
      <w:lang w:val="en-IN"/>
    </w:rPr>
  </w:style>
  <w:style w:type="paragraph" w:styleId="ListParagraph">
    <w:name w:val="List Paragraph"/>
    <w:basedOn w:val="Normal"/>
    <w:uiPriority w:val="1"/>
    <w:qFormat/>
    <w:rsid w:val="00CD4678"/>
    <w:pPr>
      <w:ind w:left="720"/>
      <w:contextualSpacing/>
    </w:pPr>
  </w:style>
  <w:style w:type="character" w:styleId="Strong">
    <w:name w:val="Strong"/>
    <w:basedOn w:val="DefaultParagraphFont"/>
    <w:uiPriority w:val="22"/>
    <w:qFormat/>
    <w:rsid w:val="00CD4678"/>
    <w:rPr>
      <w:b/>
      <w:bCs/>
    </w:rPr>
  </w:style>
  <w:style w:type="paragraph" w:styleId="BalloonText">
    <w:name w:val="Balloon Text"/>
    <w:basedOn w:val="Normal"/>
    <w:link w:val="BalloonTextChar"/>
    <w:uiPriority w:val="99"/>
    <w:semiHidden/>
    <w:unhideWhenUsed/>
    <w:rsid w:val="00CD4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78"/>
    <w:rPr>
      <w:rFonts w:ascii="Tahoma" w:hAnsi="Tahoma" w:cs="Tahoma"/>
      <w:sz w:val="16"/>
      <w:szCs w:val="16"/>
    </w:rPr>
  </w:style>
  <w:style w:type="character" w:customStyle="1" w:styleId="fontstyle01">
    <w:name w:val="fontstyle01"/>
    <w:basedOn w:val="DefaultParagraphFont"/>
    <w:rsid w:val="00CD4678"/>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CD467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D4678"/>
    <w:rPr>
      <w:rFonts w:ascii="Times New Roman" w:eastAsia="Times New Roman" w:hAnsi="Times New Roman" w:cs="Times New Roman"/>
      <w:sz w:val="24"/>
      <w:szCs w:val="24"/>
    </w:rPr>
  </w:style>
  <w:style w:type="table" w:styleId="TableGrid">
    <w:name w:val="Table Grid"/>
    <w:basedOn w:val="TableNormal"/>
    <w:uiPriority w:val="59"/>
    <w:rsid w:val="00CD4678"/>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ntents">
    <w:name w:val="Table Contents"/>
    <w:basedOn w:val="Normal"/>
    <w:rsid w:val="00CD4678"/>
    <w:pPr>
      <w:suppressLineNumbers/>
      <w:suppressAutoHyphens/>
      <w:spacing w:after="0" w:line="240" w:lineRule="auto"/>
    </w:pPr>
    <w:rPr>
      <w:rFonts w:ascii="Times New Roman" w:eastAsia="Times New Roman" w:hAnsi="Times New Roman" w:cs="Times New Roman"/>
      <w:sz w:val="20"/>
      <w:szCs w:val="20"/>
      <w:lang w:val="en-GB" w:eastAsia="en-GB"/>
    </w:rPr>
  </w:style>
  <w:style w:type="paragraph" w:customStyle="1" w:styleId="NoSpacing1">
    <w:name w:val="No Spacing1"/>
    <w:uiPriority w:val="1"/>
    <w:qFormat/>
    <w:rsid w:val="00CD4678"/>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B43FF6"/>
    <w:pPr>
      <w:widowControl w:val="0"/>
      <w:autoSpaceDE w:val="0"/>
      <w:autoSpaceDN w:val="0"/>
      <w:spacing w:after="0" w:line="248" w:lineRule="exact"/>
      <w:ind w:left="108"/>
    </w:pPr>
    <w:rPr>
      <w:rFonts w:ascii="Calibri" w:eastAsia="Calibri" w:hAnsi="Calibri" w:cs="Calibri"/>
    </w:rPr>
  </w:style>
  <w:style w:type="character" w:customStyle="1" w:styleId="Heading2Char">
    <w:name w:val="Heading 2 Char"/>
    <w:basedOn w:val="DefaultParagraphFont"/>
    <w:link w:val="Heading2"/>
    <w:uiPriority w:val="1"/>
    <w:rsid w:val="009F1C4F"/>
    <w:rPr>
      <w:rFonts w:ascii="Calibri" w:eastAsia="Calibri" w:hAnsi="Calibri"/>
      <w:sz w:val="24"/>
      <w:szCs w:val="24"/>
    </w:rPr>
  </w:style>
  <w:style w:type="paragraph" w:styleId="Header">
    <w:name w:val="header"/>
    <w:basedOn w:val="Normal"/>
    <w:link w:val="HeaderChar"/>
    <w:uiPriority w:val="99"/>
    <w:unhideWhenUsed/>
    <w:rsid w:val="009F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4F"/>
  </w:style>
  <w:style w:type="paragraph" w:styleId="Footer">
    <w:name w:val="footer"/>
    <w:basedOn w:val="Normal"/>
    <w:link w:val="FooterChar"/>
    <w:uiPriority w:val="99"/>
    <w:unhideWhenUsed/>
    <w:rsid w:val="009F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3220">
      <w:bodyDiv w:val="1"/>
      <w:marLeft w:val="0"/>
      <w:marRight w:val="0"/>
      <w:marTop w:val="0"/>
      <w:marBottom w:val="0"/>
      <w:divBdr>
        <w:top w:val="none" w:sz="0" w:space="0" w:color="auto"/>
        <w:left w:val="none" w:sz="0" w:space="0" w:color="auto"/>
        <w:bottom w:val="none" w:sz="0" w:space="0" w:color="auto"/>
        <w:right w:val="none" w:sz="0" w:space="0" w:color="auto"/>
      </w:divBdr>
    </w:div>
    <w:div w:id="98115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https://upload.wikimedia.org/wikipedia/en/b/bd/Odisha_University_of_Technology_and_Research_Logo.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C852-9836-49CE-9BD6-8B1EC994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PHY-CET-USER-15</dc:creator>
  <cp:keywords/>
  <dc:description/>
  <cp:lastModifiedBy>POSPAL</cp:lastModifiedBy>
  <cp:revision>29</cp:revision>
  <cp:lastPrinted>2024-01-25T08:18:00Z</cp:lastPrinted>
  <dcterms:created xsi:type="dcterms:W3CDTF">2023-12-28T10:59:00Z</dcterms:created>
  <dcterms:modified xsi:type="dcterms:W3CDTF">2024-01-25T10:49:00Z</dcterms:modified>
</cp:coreProperties>
</file>